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F8" w:rsidRPr="00156839" w:rsidRDefault="005014F8" w:rsidP="005014F8">
      <w:pPr>
        <w:jc w:val="center"/>
        <w:rPr>
          <w:rFonts w:ascii="Garamond" w:hAnsi="Garamond"/>
          <w:b/>
          <w:u w:val="single"/>
        </w:rPr>
      </w:pPr>
      <w:bookmarkStart w:id="0" w:name="_GoBack"/>
      <w:bookmarkEnd w:id="0"/>
    </w:p>
    <w:p w:rsidR="005014F8" w:rsidRPr="00156839" w:rsidRDefault="005014F8" w:rsidP="005014F8">
      <w:pPr>
        <w:jc w:val="center"/>
        <w:rPr>
          <w:rFonts w:ascii="Garamond" w:hAnsi="Garamond"/>
          <w:b/>
          <w:u w:val="single"/>
        </w:rPr>
      </w:pPr>
      <w:r w:rsidRPr="00156839">
        <w:rPr>
          <w:rFonts w:ascii="Garamond" w:hAnsi="Garamond"/>
          <w:b/>
          <w:u w:val="single"/>
        </w:rPr>
        <w:t>Kaposvár Megyei Jogú Város Városgondnoksága által 2014. január 1. és 2014. december 31. között indított közbeszerzési eljárások listája</w:t>
      </w:r>
    </w:p>
    <w:p w:rsidR="005014F8" w:rsidRPr="00156839" w:rsidRDefault="005014F8" w:rsidP="005014F8">
      <w:pPr>
        <w:rPr>
          <w:rFonts w:ascii="Garamond" w:hAnsi="Garamond"/>
        </w:rPr>
      </w:pPr>
    </w:p>
    <w:p w:rsidR="005014F8" w:rsidRPr="00156839" w:rsidRDefault="005014F8" w:rsidP="005014F8">
      <w:pPr>
        <w:rPr>
          <w:rFonts w:ascii="Garamond" w:hAnsi="Garamond"/>
        </w:rPr>
      </w:pPr>
    </w:p>
    <w:p w:rsidR="005014F8" w:rsidRPr="00156839" w:rsidRDefault="005014F8" w:rsidP="005014F8">
      <w:pPr>
        <w:pStyle w:val="Listaszerbekezds"/>
        <w:numPr>
          <w:ilvl w:val="0"/>
          <w:numId w:val="17"/>
        </w:numPr>
        <w:spacing w:after="0" w:line="240" w:lineRule="auto"/>
        <w:ind w:left="709" w:hanging="284"/>
        <w:jc w:val="center"/>
        <w:rPr>
          <w:rFonts w:ascii="Garamond" w:hAnsi="Garamond"/>
          <w:b/>
          <w:sz w:val="24"/>
          <w:szCs w:val="24"/>
        </w:rPr>
      </w:pPr>
      <w:r w:rsidRPr="00156839">
        <w:rPr>
          <w:rFonts w:ascii="Garamond" w:hAnsi="Garamond"/>
          <w:b/>
          <w:sz w:val="24"/>
          <w:szCs w:val="24"/>
        </w:rPr>
        <w:t>Az UNIÓS értékhatárokat elérő vagy meghaladó értékű közbeszerzések</w:t>
      </w:r>
    </w:p>
    <w:p w:rsidR="005014F8" w:rsidRPr="00156839" w:rsidRDefault="005014F8" w:rsidP="005014F8">
      <w:pPr>
        <w:jc w:val="center"/>
        <w:rPr>
          <w:rFonts w:ascii="Garamond" w:hAnsi="Garamond"/>
        </w:rPr>
      </w:pP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Árubeszerzések:</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5014F8" w:rsidRPr="00156839" w:rsidRDefault="005014F8" w:rsidP="005014F8">
      <w:pPr>
        <w:rPr>
          <w:rFonts w:ascii="Garamond" w:hAnsi="Garamond"/>
        </w:rPr>
      </w:pP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Építési beruházás:</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5014F8" w:rsidRPr="00156839" w:rsidRDefault="005014F8" w:rsidP="005014F8">
      <w:pPr>
        <w:rPr>
          <w:rFonts w:ascii="Garamond" w:hAnsi="Garamond"/>
        </w:rPr>
      </w:pP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Szolgáltatás megrendelés:</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Építési koncesszió:</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5014F8" w:rsidRPr="00156839" w:rsidRDefault="005014F8" w:rsidP="005014F8">
      <w:pPr>
        <w:rPr>
          <w:rFonts w:ascii="Garamond" w:hAnsi="Garamond"/>
        </w:rPr>
      </w:pP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Szolgáltatási koncesszió:</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5014F8" w:rsidRPr="00156839" w:rsidRDefault="005014F8" w:rsidP="005014F8">
      <w:pPr>
        <w:rPr>
          <w:rFonts w:ascii="Garamond" w:hAnsi="Garamond"/>
        </w:rPr>
      </w:pPr>
    </w:p>
    <w:p w:rsidR="005014F8" w:rsidRPr="00156839" w:rsidRDefault="005014F8" w:rsidP="005014F8">
      <w:pPr>
        <w:rPr>
          <w:rFonts w:ascii="Garamond" w:hAnsi="Garamond"/>
        </w:rPr>
      </w:pPr>
    </w:p>
    <w:p w:rsidR="005014F8" w:rsidRPr="00156839" w:rsidRDefault="005014F8" w:rsidP="005014F8">
      <w:pPr>
        <w:pStyle w:val="Listaszerbekezds"/>
        <w:numPr>
          <w:ilvl w:val="0"/>
          <w:numId w:val="17"/>
        </w:numPr>
        <w:spacing w:after="0" w:line="240" w:lineRule="auto"/>
        <w:ind w:left="709" w:hanging="283"/>
        <w:jc w:val="center"/>
        <w:rPr>
          <w:rFonts w:ascii="Garamond" w:hAnsi="Garamond"/>
          <w:b/>
          <w:sz w:val="24"/>
          <w:szCs w:val="24"/>
        </w:rPr>
      </w:pPr>
      <w:r w:rsidRPr="00156839">
        <w:rPr>
          <w:rFonts w:ascii="Garamond" w:hAnsi="Garamond"/>
          <w:b/>
          <w:sz w:val="24"/>
          <w:szCs w:val="24"/>
        </w:rPr>
        <w:t>A NEMZETI értékhatárokat elérő vagy meghaladó értékű közbeszerzések</w:t>
      </w: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Árubeszerzések:</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Építési beruházás:</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BB35C2" w:rsidRDefault="00BB35C2">
      <w:pPr>
        <w:spacing w:after="200" w:line="276" w:lineRule="auto"/>
        <w:rPr>
          <w:rFonts w:ascii="Garamond" w:hAnsi="Garamond"/>
        </w:rPr>
      </w:pPr>
      <w:r>
        <w:rPr>
          <w:rFonts w:ascii="Garamond" w:hAnsi="Garamond"/>
        </w:rPr>
        <w:br w:type="page"/>
      </w:r>
    </w:p>
    <w:p w:rsidR="005014F8" w:rsidRPr="00156839" w:rsidRDefault="005014F8" w:rsidP="005014F8">
      <w:pPr>
        <w:rPr>
          <w:rFonts w:ascii="Garamond" w:hAnsi="Garamond"/>
          <w:b/>
          <w:u w:val="single"/>
        </w:rPr>
      </w:pPr>
      <w:r w:rsidRPr="00156839">
        <w:rPr>
          <w:rFonts w:ascii="Garamond" w:hAnsi="Garamond"/>
          <w:b/>
          <w:u w:val="single"/>
        </w:rPr>
        <w:lastRenderedPageBreak/>
        <w:t>Szolgáltatás megrendelés:</w:t>
      </w:r>
    </w:p>
    <w:p w:rsidR="005014F8" w:rsidRPr="00156839" w:rsidRDefault="005014F8" w:rsidP="005014F8">
      <w:pPr>
        <w:rPr>
          <w:rFonts w:ascii="Garamond" w:hAnsi="Garamond"/>
        </w:rPr>
      </w:pPr>
    </w:p>
    <w:p w:rsidR="005014F8" w:rsidRPr="00156839" w:rsidRDefault="005014F8" w:rsidP="005014F8">
      <w:pPr>
        <w:rPr>
          <w:rFonts w:ascii="Garamond" w:hAnsi="Garamond"/>
          <w:b/>
        </w:rPr>
      </w:pPr>
      <w:r w:rsidRPr="00156839">
        <w:rPr>
          <w:rFonts w:ascii="Garamond" w:hAnsi="Garamond"/>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02"/>
      </w:tblGrid>
      <w:tr w:rsidR="005014F8" w:rsidRPr="00156839" w:rsidTr="005014F8">
        <w:tc>
          <w:tcPr>
            <w:tcW w:w="3510" w:type="dxa"/>
            <w:tcBorders>
              <w:top w:val="single" w:sz="4" w:space="0" w:color="auto"/>
              <w:left w:val="single" w:sz="4" w:space="0" w:color="auto"/>
              <w:bottom w:val="single" w:sz="4" w:space="0" w:color="auto"/>
              <w:right w:val="single" w:sz="4" w:space="0" w:color="auto"/>
            </w:tcBorders>
            <w:vAlign w:val="center"/>
          </w:tcPr>
          <w:p w:rsidR="005014F8" w:rsidRPr="00156839" w:rsidRDefault="005014F8">
            <w:pPr>
              <w:rPr>
                <w:rFonts w:ascii="Garamond" w:hAnsi="Garamond"/>
                <w:b/>
                <w:lang w:eastAsia="en-US"/>
              </w:rPr>
            </w:pPr>
          </w:p>
          <w:p w:rsidR="005014F8" w:rsidRPr="00156839" w:rsidRDefault="005014F8">
            <w:pPr>
              <w:rPr>
                <w:rFonts w:ascii="Garamond" w:hAnsi="Garamond"/>
                <w:b/>
                <w:lang w:eastAsia="en-US"/>
              </w:rPr>
            </w:pPr>
            <w:r w:rsidRPr="00156839">
              <w:rPr>
                <w:rFonts w:ascii="Garamond" w:hAnsi="Garamond"/>
                <w:b/>
                <w:lang w:eastAsia="en-US"/>
              </w:rPr>
              <w:t>Az eljárás tárgya:</w:t>
            </w:r>
          </w:p>
          <w:p w:rsidR="005014F8" w:rsidRPr="00156839" w:rsidRDefault="005014F8">
            <w:pPr>
              <w:rPr>
                <w:rFonts w:ascii="Garamond" w:hAnsi="Garamond"/>
                <w:b/>
                <w:lang w:eastAsia="en-US"/>
              </w:rPr>
            </w:pP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jc w:val="both"/>
              <w:rPr>
                <w:rFonts w:ascii="Garamond" w:hAnsi="Garamond"/>
                <w:lang w:eastAsia="en-US"/>
              </w:rPr>
            </w:pPr>
            <w:r w:rsidRPr="00156839">
              <w:rPr>
                <w:rFonts w:ascii="Garamond" w:hAnsi="Garamond"/>
                <w:lang w:eastAsia="en-US"/>
              </w:rPr>
              <w:t>Szállítási, felhasználási és üzemeltetési szerződés Kaposvár Megyei Jogú Város Városgondnokságának parkolás ellenőrzési és integrált parkolás ügyviteli rendszer (hardver – szoftver) szállítására, telepítésére és üzemeltetésére</w:t>
            </w:r>
          </w:p>
        </w:tc>
      </w:tr>
      <w:tr w:rsidR="005014F8" w:rsidRPr="00156839" w:rsidTr="005014F8">
        <w:tc>
          <w:tcPr>
            <w:tcW w:w="3510"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
                <w:lang w:eastAsia="en-US"/>
              </w:rPr>
            </w:pPr>
            <w:r w:rsidRPr="00156839">
              <w:rPr>
                <w:rFonts w:ascii="Garamond" w:hAnsi="Garamond"/>
                <w:b/>
                <w:lang w:eastAsia="en-US"/>
              </w:rPr>
              <w:t xml:space="preserve">Az eljárásfajta, amely szerint az eljárás lefolytatásra került: </w:t>
            </w: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rsidP="005014F8">
            <w:pPr>
              <w:rPr>
                <w:rFonts w:ascii="Garamond" w:hAnsi="Garamond"/>
                <w:lang w:eastAsia="en-US"/>
              </w:rPr>
            </w:pPr>
            <w:r w:rsidRPr="00156839">
              <w:rPr>
                <w:rFonts w:ascii="Garamond" w:hAnsi="Garamond"/>
                <w:bCs/>
                <w:color w:val="000000"/>
                <w:lang w:eastAsia="en-US"/>
              </w:rPr>
              <w:t xml:space="preserve">Kbt. 122/A. § </w:t>
            </w:r>
            <w:proofErr w:type="spellStart"/>
            <w:r w:rsidRPr="00156839">
              <w:rPr>
                <w:rFonts w:ascii="Garamond" w:hAnsi="Garamond"/>
                <w:bCs/>
                <w:color w:val="000000"/>
                <w:lang w:eastAsia="en-US"/>
              </w:rPr>
              <w:t>-a</w:t>
            </w:r>
            <w:proofErr w:type="spellEnd"/>
            <w:r w:rsidRPr="00156839">
              <w:rPr>
                <w:rFonts w:ascii="Garamond" w:hAnsi="Garamond"/>
                <w:bCs/>
                <w:color w:val="000000"/>
                <w:lang w:eastAsia="en-US"/>
              </w:rPr>
              <w:t xml:space="preserve"> szerinti tárgyalás nélküli eljárás</w:t>
            </w:r>
          </w:p>
        </w:tc>
      </w:tr>
      <w:tr w:rsidR="005014F8" w:rsidRPr="00156839" w:rsidTr="005014F8">
        <w:tc>
          <w:tcPr>
            <w:tcW w:w="3510"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
                <w:lang w:eastAsia="en-US"/>
              </w:rPr>
            </w:pPr>
            <w:r w:rsidRPr="00156839">
              <w:rPr>
                <w:rFonts w:ascii="Garamond" w:hAnsi="Garamond"/>
                <w:b/>
                <w:lang w:eastAsia="en-US"/>
              </w:rPr>
              <w:t>Az eljárást megindító hirdetményre vonatkozó információ:</w:t>
            </w: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rsidP="005014F8">
            <w:pPr>
              <w:jc w:val="both"/>
              <w:rPr>
                <w:rFonts w:ascii="Garamond" w:hAnsi="Garamond"/>
                <w:lang w:eastAsia="en-US"/>
              </w:rPr>
            </w:pPr>
            <w:r w:rsidRPr="00156839">
              <w:rPr>
                <w:rFonts w:ascii="Garamond" w:hAnsi="Garamond"/>
                <w:lang w:eastAsia="en-US"/>
              </w:rPr>
              <w:t xml:space="preserve">Az ajánlattételi felhívás </w:t>
            </w:r>
            <w:r w:rsidRPr="00156839">
              <w:rPr>
                <w:rFonts w:ascii="Garamond" w:hAnsi="Garamond"/>
                <w:bCs/>
                <w:lang w:eastAsia="en-US"/>
              </w:rPr>
              <w:t>2014. december 30.</w:t>
            </w:r>
            <w:r w:rsidRPr="00156839">
              <w:rPr>
                <w:rFonts w:ascii="Garamond" w:hAnsi="Garamond"/>
                <w:b/>
                <w:bCs/>
                <w:lang w:eastAsia="en-US"/>
              </w:rPr>
              <w:t xml:space="preserve"> </w:t>
            </w:r>
            <w:r w:rsidRPr="00156839">
              <w:rPr>
                <w:rFonts w:ascii="Garamond" w:hAnsi="Garamond"/>
                <w:lang w:eastAsia="en-US"/>
              </w:rPr>
              <w:t>napján került megküldésre az ajánlattevők részére.</w:t>
            </w:r>
          </w:p>
        </w:tc>
      </w:tr>
      <w:tr w:rsidR="005014F8" w:rsidRPr="00156839" w:rsidTr="005014F8">
        <w:tc>
          <w:tcPr>
            <w:tcW w:w="3510"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
                <w:lang w:eastAsia="en-US"/>
              </w:rPr>
            </w:pPr>
            <w:r w:rsidRPr="00156839">
              <w:rPr>
                <w:rFonts w:ascii="Garamond" w:hAnsi="Garamond"/>
                <w:b/>
                <w:lang w:eastAsia="en-US"/>
              </w:rPr>
              <w:t>EU alapokból finanszírozott/EU-s projektekkel kapcsolatos közbeszerzés:</w:t>
            </w: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lang w:eastAsia="en-US"/>
              </w:rPr>
            </w:pPr>
            <w:r w:rsidRPr="00156839">
              <w:rPr>
                <w:rFonts w:ascii="Garamond" w:hAnsi="Garamond" w:cs="Garamond"/>
                <w:bCs/>
                <w:lang w:eastAsia="en-US"/>
              </w:rPr>
              <w:t>nem</w:t>
            </w:r>
          </w:p>
        </w:tc>
      </w:tr>
      <w:tr w:rsidR="005014F8" w:rsidRPr="00156839" w:rsidTr="005014F8">
        <w:trPr>
          <w:trHeight w:val="416"/>
        </w:trPr>
        <w:tc>
          <w:tcPr>
            <w:tcW w:w="3510"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
                <w:lang w:eastAsia="en-US"/>
              </w:rPr>
            </w:pPr>
            <w:r w:rsidRPr="00156839">
              <w:rPr>
                <w:rFonts w:ascii="Garamond" w:hAnsi="Garamond"/>
                <w:b/>
                <w:lang w:eastAsia="en-US"/>
              </w:rPr>
              <w:t>CPV kód:</w:t>
            </w: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Cs/>
                <w:color w:val="000000"/>
                <w:lang w:eastAsia="en-US"/>
              </w:rPr>
            </w:pPr>
            <w:r w:rsidRPr="00156839">
              <w:rPr>
                <w:rFonts w:ascii="Garamond" w:hAnsi="Garamond" w:cstheme="minorHAnsi"/>
              </w:rPr>
              <w:t>72210000</w:t>
            </w:r>
          </w:p>
        </w:tc>
      </w:tr>
      <w:tr w:rsidR="005014F8" w:rsidRPr="00156839" w:rsidTr="005014F8">
        <w:tc>
          <w:tcPr>
            <w:tcW w:w="3510"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
                <w:lang w:eastAsia="en-US"/>
              </w:rPr>
            </w:pPr>
            <w:r w:rsidRPr="00156839">
              <w:rPr>
                <w:rFonts w:ascii="Garamond" w:hAnsi="Garamond"/>
                <w:b/>
                <w:lang w:eastAsia="en-US"/>
              </w:rPr>
              <w:t>Szerződéskötés időpontja:</w:t>
            </w: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D234F7" w:rsidP="00D234F7">
            <w:pPr>
              <w:rPr>
                <w:rFonts w:ascii="Garamond" w:hAnsi="Garamond"/>
                <w:bCs/>
                <w:color w:val="000000"/>
              </w:rPr>
            </w:pPr>
            <w:r w:rsidRPr="00156839">
              <w:rPr>
                <w:rFonts w:ascii="Garamond" w:hAnsi="Garamond"/>
                <w:bCs/>
                <w:color w:val="000000"/>
              </w:rPr>
              <w:t>2015. március 20.</w:t>
            </w:r>
          </w:p>
        </w:tc>
      </w:tr>
      <w:tr w:rsidR="005014F8" w:rsidRPr="00156839" w:rsidTr="005014F8">
        <w:tc>
          <w:tcPr>
            <w:tcW w:w="3510"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
                <w:lang w:eastAsia="en-US"/>
              </w:rPr>
            </w:pPr>
            <w:r w:rsidRPr="00156839">
              <w:rPr>
                <w:rFonts w:ascii="Garamond" w:hAnsi="Garamond"/>
                <w:b/>
                <w:lang w:eastAsia="en-US"/>
              </w:rPr>
              <w:t>Az eljárás nyertese:</w:t>
            </w: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rsidP="005014F8">
            <w:pPr>
              <w:rPr>
                <w:rFonts w:ascii="Garamond" w:hAnsi="Garamond"/>
                <w:bCs/>
                <w:color w:val="000000"/>
              </w:rPr>
            </w:pPr>
            <w:proofErr w:type="spellStart"/>
            <w:r w:rsidRPr="00156839">
              <w:rPr>
                <w:rFonts w:ascii="Garamond" w:hAnsi="Garamond" w:cs="Calibri"/>
              </w:rPr>
              <w:t>Mininform</w:t>
            </w:r>
            <w:proofErr w:type="spellEnd"/>
            <w:r w:rsidRPr="00156839">
              <w:rPr>
                <w:rFonts w:ascii="Garamond" w:hAnsi="Garamond" w:cs="Calibri"/>
              </w:rPr>
              <w:t xml:space="preserve"> Számítástechnikai és Szolgáltató Kft. (székhely: 6720 Szeged, Arany János utca 7.)</w:t>
            </w:r>
          </w:p>
        </w:tc>
      </w:tr>
      <w:tr w:rsidR="005014F8" w:rsidRPr="00156839" w:rsidTr="005014F8">
        <w:tc>
          <w:tcPr>
            <w:tcW w:w="3510"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
                <w:lang w:eastAsia="en-US"/>
              </w:rPr>
            </w:pPr>
            <w:r w:rsidRPr="00156839">
              <w:rPr>
                <w:rFonts w:ascii="Garamond" w:hAnsi="Garamond"/>
                <w:b/>
                <w:lang w:eastAsia="en-US"/>
              </w:rPr>
              <w:t>Eljárás nyertese mikro-, kis- és középvállalkozásnak minősül-e:</w:t>
            </w: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rsidP="00D234F7">
            <w:pPr>
              <w:rPr>
                <w:rFonts w:ascii="Garamond" w:hAnsi="Garamond"/>
                <w:bCs/>
                <w:color w:val="000000"/>
              </w:rPr>
            </w:pPr>
            <w:r w:rsidRPr="00156839">
              <w:rPr>
                <w:rFonts w:ascii="Garamond" w:hAnsi="Garamond"/>
                <w:bCs/>
                <w:color w:val="000000"/>
              </w:rPr>
              <w:t>igen</w:t>
            </w:r>
          </w:p>
        </w:tc>
      </w:tr>
      <w:tr w:rsidR="005014F8" w:rsidRPr="00156839" w:rsidTr="005014F8">
        <w:tc>
          <w:tcPr>
            <w:tcW w:w="3510"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pPr>
              <w:rPr>
                <w:rFonts w:ascii="Garamond" w:hAnsi="Garamond"/>
                <w:b/>
                <w:lang w:eastAsia="en-US"/>
              </w:rPr>
            </w:pPr>
            <w:r w:rsidRPr="00156839">
              <w:rPr>
                <w:rFonts w:ascii="Garamond" w:hAnsi="Garamond"/>
                <w:b/>
                <w:lang w:eastAsia="en-US"/>
              </w:rPr>
              <w:t>Szerződés értéke:</w:t>
            </w:r>
          </w:p>
        </w:tc>
        <w:tc>
          <w:tcPr>
            <w:tcW w:w="5702" w:type="dxa"/>
            <w:tcBorders>
              <w:top w:val="single" w:sz="4" w:space="0" w:color="auto"/>
              <w:left w:val="single" w:sz="4" w:space="0" w:color="auto"/>
              <w:bottom w:val="single" w:sz="4" w:space="0" w:color="auto"/>
              <w:right w:val="single" w:sz="4" w:space="0" w:color="auto"/>
            </w:tcBorders>
            <w:vAlign w:val="center"/>
            <w:hideMark/>
          </w:tcPr>
          <w:p w:rsidR="005014F8" w:rsidRPr="00156839" w:rsidRDefault="005014F8" w:rsidP="00990840">
            <w:pPr>
              <w:rPr>
                <w:rFonts w:ascii="Garamond" w:hAnsi="Garamond"/>
                <w:bCs/>
                <w:color w:val="000000"/>
                <w:lang w:eastAsia="en-US"/>
              </w:rPr>
            </w:pPr>
            <w:r w:rsidRPr="00156839">
              <w:rPr>
                <w:rFonts w:ascii="Garamond" w:hAnsi="Garamond" w:cs="Calibri"/>
              </w:rPr>
              <w:t>5.</w:t>
            </w:r>
            <w:r w:rsidR="00990840" w:rsidRPr="00156839">
              <w:rPr>
                <w:rFonts w:ascii="Garamond" w:hAnsi="Garamond" w:cs="Calibri"/>
              </w:rPr>
              <w:t>00</w:t>
            </w:r>
            <w:r w:rsidRPr="00156839">
              <w:rPr>
                <w:rFonts w:ascii="Garamond" w:hAnsi="Garamond" w:cs="Calibri"/>
              </w:rPr>
              <w:t>0.000,</w:t>
            </w:r>
            <w:proofErr w:type="spellStart"/>
            <w:r w:rsidRPr="00156839">
              <w:rPr>
                <w:rFonts w:ascii="Garamond" w:hAnsi="Garamond" w:cs="Calibri"/>
              </w:rPr>
              <w:t>-Ft</w:t>
            </w:r>
            <w:proofErr w:type="spellEnd"/>
            <w:r w:rsidRPr="00156839">
              <w:rPr>
                <w:rFonts w:ascii="Garamond" w:hAnsi="Garamond" w:cs="Calibri"/>
              </w:rPr>
              <w:t>.</w:t>
            </w:r>
            <w:r w:rsidR="00990840" w:rsidRPr="00156839">
              <w:rPr>
                <w:rFonts w:ascii="Garamond" w:hAnsi="Garamond" w:cs="Calibri"/>
              </w:rPr>
              <w:t xml:space="preserve"> + 180.000,</w:t>
            </w:r>
            <w:proofErr w:type="spellStart"/>
            <w:r w:rsidR="00990840" w:rsidRPr="00156839">
              <w:rPr>
                <w:rFonts w:ascii="Garamond" w:hAnsi="Garamond" w:cs="Calibri"/>
              </w:rPr>
              <w:t>-Ft</w:t>
            </w:r>
            <w:proofErr w:type="spellEnd"/>
            <w:r w:rsidR="00990840" w:rsidRPr="00156839">
              <w:rPr>
                <w:rFonts w:ascii="Garamond" w:hAnsi="Garamond" w:cs="Calibri"/>
              </w:rPr>
              <w:t>/hó</w:t>
            </w:r>
          </w:p>
        </w:tc>
      </w:tr>
    </w:tbl>
    <w:p w:rsidR="003B438B" w:rsidRPr="00156839" w:rsidRDefault="003B438B" w:rsidP="005014F8">
      <w:pPr>
        <w:rPr>
          <w:rFonts w:ascii="Garamond" w:hAnsi="Garamond"/>
        </w:rPr>
      </w:pPr>
    </w:p>
    <w:p w:rsidR="001C6DDD" w:rsidRPr="00156839" w:rsidRDefault="001C6DDD" w:rsidP="005014F8">
      <w:pPr>
        <w:rPr>
          <w:rFonts w:ascii="Garamond" w:hAnsi="Garamond"/>
          <w:b/>
        </w:rPr>
      </w:pPr>
      <w:r w:rsidRPr="00156839">
        <w:rPr>
          <w:rFonts w:ascii="Garamond" w:hAnsi="Garamond"/>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02"/>
      </w:tblGrid>
      <w:tr w:rsidR="003B438B" w:rsidRPr="00156839" w:rsidTr="00A83896">
        <w:tc>
          <w:tcPr>
            <w:tcW w:w="3510" w:type="dxa"/>
            <w:tcBorders>
              <w:top w:val="single" w:sz="4" w:space="0" w:color="auto"/>
              <w:left w:val="single" w:sz="4" w:space="0" w:color="auto"/>
              <w:bottom w:val="single" w:sz="4" w:space="0" w:color="auto"/>
              <w:right w:val="single" w:sz="4" w:space="0" w:color="auto"/>
            </w:tcBorders>
            <w:vAlign w:val="center"/>
          </w:tcPr>
          <w:p w:rsidR="003B438B" w:rsidRPr="00156839" w:rsidRDefault="003B438B" w:rsidP="00A83896">
            <w:pPr>
              <w:rPr>
                <w:rFonts w:ascii="Garamond" w:hAnsi="Garamond"/>
                <w:b/>
                <w:lang w:eastAsia="en-US"/>
              </w:rPr>
            </w:pPr>
          </w:p>
          <w:p w:rsidR="003B438B" w:rsidRPr="00156839" w:rsidRDefault="003B438B" w:rsidP="00A83896">
            <w:pPr>
              <w:rPr>
                <w:rFonts w:ascii="Garamond" w:hAnsi="Garamond"/>
                <w:b/>
                <w:lang w:eastAsia="en-US"/>
              </w:rPr>
            </w:pPr>
            <w:r w:rsidRPr="00156839">
              <w:rPr>
                <w:rFonts w:ascii="Garamond" w:hAnsi="Garamond"/>
                <w:b/>
                <w:lang w:eastAsia="en-US"/>
              </w:rPr>
              <w:t>Az eljárás tárgya:</w:t>
            </w:r>
          </w:p>
          <w:p w:rsidR="003B438B" w:rsidRPr="00156839" w:rsidRDefault="003B438B" w:rsidP="00A83896">
            <w:pPr>
              <w:rPr>
                <w:rFonts w:ascii="Garamond" w:hAnsi="Garamond"/>
                <w:b/>
                <w:lang w:eastAsia="en-US"/>
              </w:rPr>
            </w:pPr>
          </w:p>
        </w:tc>
        <w:tc>
          <w:tcPr>
            <w:tcW w:w="5702"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jc w:val="both"/>
              <w:rPr>
                <w:rFonts w:ascii="Garamond" w:hAnsi="Garamond"/>
                <w:lang w:eastAsia="en-US"/>
              </w:rPr>
            </w:pPr>
            <w:r w:rsidRPr="00156839">
              <w:rPr>
                <w:rFonts w:ascii="Garamond" w:hAnsi="Garamond" w:cs="Arial"/>
                <w:lang w:eastAsia="ar-SA"/>
              </w:rPr>
              <w:t>Megbízási szerződés parkőrzési feladatok elvégzésére Kaposvár Megyei Jogú Város közigazgatási területén</w:t>
            </w:r>
          </w:p>
        </w:tc>
      </w:tr>
      <w:tr w:rsidR="003B438B"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b/>
                <w:lang w:eastAsia="en-US"/>
              </w:rPr>
            </w:pPr>
            <w:r w:rsidRPr="00156839">
              <w:rPr>
                <w:rFonts w:ascii="Garamond" w:hAnsi="Garamond"/>
                <w:b/>
                <w:lang w:eastAsia="en-US"/>
              </w:rPr>
              <w:t xml:space="preserve">Az eljárásfajta, amely szerint az eljárás lefolytatásra került: </w:t>
            </w:r>
          </w:p>
        </w:tc>
        <w:tc>
          <w:tcPr>
            <w:tcW w:w="5702"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lang w:eastAsia="en-US"/>
              </w:rPr>
            </w:pPr>
            <w:r w:rsidRPr="00156839">
              <w:rPr>
                <w:rFonts w:ascii="Garamond" w:hAnsi="Garamond"/>
                <w:bCs/>
                <w:color w:val="000000"/>
                <w:lang w:eastAsia="en-US"/>
              </w:rPr>
              <w:t xml:space="preserve">Kbt. 122/A. § </w:t>
            </w:r>
            <w:proofErr w:type="spellStart"/>
            <w:r w:rsidRPr="00156839">
              <w:rPr>
                <w:rFonts w:ascii="Garamond" w:hAnsi="Garamond"/>
                <w:bCs/>
                <w:color w:val="000000"/>
                <w:lang w:eastAsia="en-US"/>
              </w:rPr>
              <w:t>-a</w:t>
            </w:r>
            <w:proofErr w:type="spellEnd"/>
            <w:r w:rsidRPr="00156839">
              <w:rPr>
                <w:rFonts w:ascii="Garamond" w:hAnsi="Garamond"/>
                <w:bCs/>
                <w:color w:val="000000"/>
                <w:lang w:eastAsia="en-US"/>
              </w:rPr>
              <w:t xml:space="preserve"> szerinti tárgyalás nélküli eljárás</w:t>
            </w:r>
          </w:p>
        </w:tc>
      </w:tr>
      <w:tr w:rsidR="003B438B"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b/>
                <w:lang w:eastAsia="en-US"/>
              </w:rPr>
            </w:pPr>
            <w:r w:rsidRPr="00156839">
              <w:rPr>
                <w:rFonts w:ascii="Garamond" w:hAnsi="Garamond"/>
                <w:b/>
                <w:lang w:eastAsia="en-US"/>
              </w:rPr>
              <w:t>Az eljárást megindító hirdetményre vonatkozó információ:</w:t>
            </w:r>
          </w:p>
        </w:tc>
        <w:tc>
          <w:tcPr>
            <w:tcW w:w="5702"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4019A5" w:rsidP="004019A5">
            <w:pPr>
              <w:jc w:val="both"/>
              <w:rPr>
                <w:rFonts w:ascii="Garamond" w:hAnsi="Garamond"/>
                <w:lang w:eastAsia="en-US"/>
              </w:rPr>
            </w:pPr>
            <w:r w:rsidRPr="00156839">
              <w:rPr>
                <w:rFonts w:ascii="Garamond" w:hAnsi="Garamond"/>
                <w:bCs/>
              </w:rPr>
              <w:t>Az ajánlattételi felhívás 2014. július 11. napján került megküldésre az ajánlattevők részére</w:t>
            </w:r>
          </w:p>
        </w:tc>
      </w:tr>
      <w:tr w:rsidR="003B438B"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b/>
                <w:lang w:eastAsia="en-US"/>
              </w:rPr>
            </w:pPr>
            <w:r w:rsidRPr="00156839">
              <w:rPr>
                <w:rFonts w:ascii="Garamond" w:hAnsi="Garamond"/>
                <w:b/>
                <w:lang w:eastAsia="en-US"/>
              </w:rPr>
              <w:t>EU alapokból finanszírozott/EU-s projektekkel kapcsolatos közbeszerzés:</w:t>
            </w:r>
          </w:p>
        </w:tc>
        <w:tc>
          <w:tcPr>
            <w:tcW w:w="5702"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156839" w:rsidP="00A83896">
            <w:pPr>
              <w:rPr>
                <w:rFonts w:ascii="Garamond" w:hAnsi="Garamond"/>
                <w:lang w:eastAsia="en-US"/>
              </w:rPr>
            </w:pPr>
            <w:r w:rsidRPr="00156839">
              <w:rPr>
                <w:rFonts w:ascii="Garamond" w:hAnsi="Garamond" w:cs="Garamond"/>
                <w:bCs/>
                <w:lang w:eastAsia="en-US"/>
              </w:rPr>
              <w:t>nem</w:t>
            </w:r>
          </w:p>
        </w:tc>
      </w:tr>
      <w:tr w:rsidR="003B438B" w:rsidRPr="00156839" w:rsidTr="00A83896">
        <w:trPr>
          <w:trHeight w:val="416"/>
        </w:trPr>
        <w:tc>
          <w:tcPr>
            <w:tcW w:w="3510"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b/>
                <w:lang w:eastAsia="en-US"/>
              </w:rPr>
            </w:pPr>
            <w:r w:rsidRPr="00156839">
              <w:rPr>
                <w:rFonts w:ascii="Garamond" w:hAnsi="Garamond"/>
                <w:b/>
                <w:lang w:eastAsia="en-US"/>
              </w:rPr>
              <w:t>CPV kód:</w:t>
            </w:r>
          </w:p>
        </w:tc>
        <w:tc>
          <w:tcPr>
            <w:tcW w:w="5702"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156839" w:rsidP="00A83896">
            <w:pPr>
              <w:rPr>
                <w:rFonts w:ascii="Garamond" w:hAnsi="Garamond"/>
                <w:bCs/>
                <w:color w:val="000000"/>
                <w:lang w:eastAsia="en-US"/>
              </w:rPr>
            </w:pPr>
            <w:r w:rsidRPr="00156839">
              <w:rPr>
                <w:rFonts w:ascii="Garamond" w:hAnsi="Garamond" w:cstheme="minorHAnsi"/>
              </w:rPr>
              <w:t>79713000-5</w:t>
            </w:r>
          </w:p>
        </w:tc>
      </w:tr>
      <w:tr w:rsidR="003B438B"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b/>
                <w:lang w:eastAsia="en-US"/>
              </w:rPr>
            </w:pPr>
            <w:r w:rsidRPr="00156839">
              <w:rPr>
                <w:rFonts w:ascii="Garamond" w:hAnsi="Garamond"/>
                <w:b/>
                <w:lang w:eastAsia="en-US"/>
              </w:rPr>
              <w:t>Szerződéskötés időpontja:</w:t>
            </w:r>
          </w:p>
        </w:tc>
        <w:tc>
          <w:tcPr>
            <w:tcW w:w="5702"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D90E36" w:rsidP="00D90E36">
            <w:pPr>
              <w:rPr>
                <w:rFonts w:ascii="Garamond" w:hAnsi="Garamond"/>
                <w:bCs/>
                <w:color w:val="000000"/>
              </w:rPr>
            </w:pPr>
            <w:r w:rsidRPr="00156839">
              <w:rPr>
                <w:rFonts w:ascii="Garamond" w:hAnsi="Garamond"/>
                <w:bCs/>
                <w:color w:val="000000"/>
              </w:rPr>
              <w:t>2014. augusztus 22.</w:t>
            </w:r>
          </w:p>
        </w:tc>
      </w:tr>
      <w:tr w:rsidR="003B438B"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b/>
                <w:lang w:eastAsia="en-US"/>
              </w:rPr>
            </w:pPr>
            <w:r w:rsidRPr="00156839">
              <w:rPr>
                <w:rFonts w:ascii="Garamond" w:hAnsi="Garamond"/>
                <w:b/>
                <w:lang w:eastAsia="en-US"/>
              </w:rPr>
              <w:t>Az eljárás nyertese:</w:t>
            </w:r>
          </w:p>
        </w:tc>
        <w:tc>
          <w:tcPr>
            <w:tcW w:w="5702"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D90E36" w:rsidP="00D90E36">
            <w:pPr>
              <w:rPr>
                <w:rFonts w:ascii="Garamond" w:hAnsi="Garamond"/>
                <w:bCs/>
                <w:color w:val="000000"/>
              </w:rPr>
            </w:pPr>
            <w:r w:rsidRPr="00156839">
              <w:rPr>
                <w:rFonts w:ascii="Garamond" w:hAnsi="Garamond" w:cs="Calibri"/>
              </w:rPr>
              <w:t xml:space="preserve">Az I. és a II. rész tekintetében egyaránt: </w:t>
            </w:r>
            <w:proofErr w:type="spellStart"/>
            <w:r w:rsidRPr="00156839">
              <w:rPr>
                <w:rFonts w:ascii="Garamond" w:hAnsi="Garamond" w:cs="Calibri"/>
              </w:rPr>
              <w:t>Opti-Cost</w:t>
            </w:r>
            <w:proofErr w:type="spellEnd"/>
            <w:r w:rsidRPr="00156839">
              <w:rPr>
                <w:rFonts w:ascii="Garamond" w:hAnsi="Garamond" w:cs="Calibri"/>
              </w:rPr>
              <w:t xml:space="preserve"> Kereskedelmi és Szolgáltató Kft.</w:t>
            </w:r>
            <w:r w:rsidR="003B438B" w:rsidRPr="00156839">
              <w:rPr>
                <w:rFonts w:ascii="Garamond" w:hAnsi="Garamond" w:cs="Calibri"/>
              </w:rPr>
              <w:t xml:space="preserve"> (székhely: </w:t>
            </w:r>
            <w:r w:rsidRPr="00156839">
              <w:rPr>
                <w:rFonts w:ascii="Garamond" w:hAnsi="Garamond" w:cs="Calibri"/>
              </w:rPr>
              <w:t>7400</w:t>
            </w:r>
            <w:r w:rsidR="003B438B" w:rsidRPr="00156839">
              <w:rPr>
                <w:rFonts w:ascii="Garamond" w:hAnsi="Garamond" w:cs="Calibri"/>
              </w:rPr>
              <w:t xml:space="preserve"> </w:t>
            </w:r>
            <w:r w:rsidRPr="00156839">
              <w:rPr>
                <w:rFonts w:ascii="Garamond" w:hAnsi="Garamond" w:cs="Calibri"/>
              </w:rPr>
              <w:t>Kaposvár</w:t>
            </w:r>
            <w:r w:rsidR="003B438B" w:rsidRPr="00156839">
              <w:rPr>
                <w:rFonts w:ascii="Garamond" w:hAnsi="Garamond" w:cs="Calibri"/>
              </w:rPr>
              <w:t xml:space="preserve">, </w:t>
            </w:r>
            <w:r w:rsidRPr="00156839">
              <w:rPr>
                <w:rFonts w:ascii="Garamond" w:hAnsi="Garamond" w:cs="Calibri"/>
              </w:rPr>
              <w:t>Teleki u. 8</w:t>
            </w:r>
            <w:proofErr w:type="gramStart"/>
            <w:r w:rsidRPr="00156839">
              <w:rPr>
                <w:rFonts w:ascii="Garamond" w:hAnsi="Garamond" w:cs="Calibri"/>
              </w:rPr>
              <w:t>.</w:t>
            </w:r>
            <w:r w:rsidR="003B438B" w:rsidRPr="00156839">
              <w:rPr>
                <w:rFonts w:ascii="Garamond" w:hAnsi="Garamond" w:cs="Calibri"/>
              </w:rPr>
              <w:t>.</w:t>
            </w:r>
            <w:proofErr w:type="gramEnd"/>
            <w:r w:rsidR="003B438B" w:rsidRPr="00156839">
              <w:rPr>
                <w:rFonts w:ascii="Garamond" w:hAnsi="Garamond" w:cs="Calibri"/>
              </w:rPr>
              <w:t>)</w:t>
            </w:r>
          </w:p>
        </w:tc>
      </w:tr>
      <w:tr w:rsidR="003B438B"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b/>
                <w:lang w:eastAsia="en-US"/>
              </w:rPr>
            </w:pPr>
            <w:r w:rsidRPr="00156839">
              <w:rPr>
                <w:rFonts w:ascii="Garamond" w:hAnsi="Garamond"/>
                <w:b/>
                <w:lang w:eastAsia="en-US"/>
              </w:rPr>
              <w:t>Eljárás nyertese mikro-, kis- és középvállalkozásnak minősül-e:</w:t>
            </w:r>
          </w:p>
        </w:tc>
        <w:tc>
          <w:tcPr>
            <w:tcW w:w="5702"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156839" w:rsidP="00D90E36">
            <w:pPr>
              <w:rPr>
                <w:rFonts w:ascii="Garamond" w:hAnsi="Garamond"/>
                <w:bCs/>
                <w:color w:val="000000"/>
              </w:rPr>
            </w:pPr>
            <w:r w:rsidRPr="00156839">
              <w:rPr>
                <w:rFonts w:ascii="Garamond" w:hAnsi="Garamond"/>
                <w:bCs/>
                <w:color w:val="000000"/>
              </w:rPr>
              <w:t>igen</w:t>
            </w:r>
          </w:p>
        </w:tc>
      </w:tr>
      <w:tr w:rsidR="003B438B"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3B438B" w:rsidRPr="00156839" w:rsidRDefault="003B438B" w:rsidP="00A83896">
            <w:pPr>
              <w:rPr>
                <w:rFonts w:ascii="Garamond" w:hAnsi="Garamond"/>
                <w:b/>
                <w:lang w:eastAsia="en-US"/>
              </w:rPr>
            </w:pPr>
            <w:r w:rsidRPr="00156839">
              <w:rPr>
                <w:rFonts w:ascii="Garamond" w:hAnsi="Garamond"/>
                <w:b/>
                <w:lang w:eastAsia="en-US"/>
              </w:rPr>
              <w:t>Szerződés értéke:</w:t>
            </w:r>
          </w:p>
        </w:tc>
        <w:tc>
          <w:tcPr>
            <w:tcW w:w="5702" w:type="dxa"/>
            <w:tcBorders>
              <w:top w:val="single" w:sz="4" w:space="0" w:color="auto"/>
              <w:left w:val="single" w:sz="4" w:space="0" w:color="auto"/>
              <w:bottom w:val="single" w:sz="4" w:space="0" w:color="auto"/>
              <w:right w:val="single" w:sz="4" w:space="0" w:color="auto"/>
            </w:tcBorders>
            <w:vAlign w:val="center"/>
            <w:hideMark/>
          </w:tcPr>
          <w:p w:rsidR="00D90E36" w:rsidRPr="00156839" w:rsidRDefault="00D90E36" w:rsidP="00D90E36">
            <w:pPr>
              <w:rPr>
                <w:rFonts w:ascii="Garamond" w:hAnsi="Garamond" w:cs="Calibri"/>
              </w:rPr>
            </w:pPr>
            <w:r w:rsidRPr="00156839">
              <w:rPr>
                <w:rFonts w:ascii="Garamond" w:hAnsi="Garamond" w:cs="Calibri"/>
              </w:rPr>
              <w:t xml:space="preserve">12 000 </w:t>
            </w:r>
            <w:proofErr w:type="spellStart"/>
            <w:r w:rsidRPr="00156839">
              <w:rPr>
                <w:rFonts w:ascii="Garamond" w:hAnsi="Garamond" w:cs="Calibri"/>
              </w:rPr>
              <w:t>000</w:t>
            </w:r>
            <w:proofErr w:type="spellEnd"/>
            <w:r w:rsidRPr="00156839">
              <w:rPr>
                <w:rFonts w:ascii="Garamond" w:hAnsi="Garamond" w:cs="Calibri"/>
              </w:rPr>
              <w:t xml:space="preserve">,- </w:t>
            </w:r>
            <w:r w:rsidR="003B438B" w:rsidRPr="00156839">
              <w:rPr>
                <w:rFonts w:ascii="Garamond" w:hAnsi="Garamond" w:cs="Calibri"/>
              </w:rPr>
              <w:t>Ft.</w:t>
            </w:r>
            <w:r w:rsidRPr="00156839">
              <w:rPr>
                <w:rFonts w:ascii="Garamond" w:hAnsi="Garamond" w:cs="Calibri"/>
              </w:rPr>
              <w:t xml:space="preserve"> + ÁFA</w:t>
            </w:r>
          </w:p>
        </w:tc>
      </w:tr>
    </w:tbl>
    <w:p w:rsidR="00BB35C2" w:rsidRDefault="00BB35C2" w:rsidP="005014F8">
      <w:pPr>
        <w:rPr>
          <w:rFonts w:ascii="Garamond" w:hAnsi="Garamond"/>
        </w:rPr>
      </w:pPr>
    </w:p>
    <w:p w:rsidR="00BB35C2" w:rsidRDefault="00BB35C2">
      <w:pPr>
        <w:spacing w:after="200" w:line="276" w:lineRule="auto"/>
        <w:rPr>
          <w:rFonts w:ascii="Garamond" w:hAnsi="Garamond"/>
        </w:rPr>
      </w:pPr>
      <w:r>
        <w:rPr>
          <w:rFonts w:ascii="Garamond" w:hAnsi="Garamond"/>
        </w:rPr>
        <w:br w:type="page"/>
      </w:r>
    </w:p>
    <w:p w:rsidR="001C6DDD" w:rsidRPr="00156839" w:rsidRDefault="001C6DDD" w:rsidP="005014F8">
      <w:pPr>
        <w:rPr>
          <w:rFonts w:ascii="Garamond" w:hAnsi="Garamond"/>
          <w:b/>
        </w:rPr>
      </w:pPr>
      <w:r w:rsidRPr="00156839">
        <w:rPr>
          <w:rFonts w:ascii="Garamond" w:hAnsi="Garamond"/>
          <w:b/>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02"/>
      </w:tblGrid>
      <w:tr w:rsidR="001C6DDD" w:rsidRPr="00156839" w:rsidTr="00A83896">
        <w:tc>
          <w:tcPr>
            <w:tcW w:w="3510" w:type="dxa"/>
            <w:tcBorders>
              <w:top w:val="single" w:sz="4" w:space="0" w:color="auto"/>
              <w:left w:val="single" w:sz="4" w:space="0" w:color="auto"/>
              <w:bottom w:val="single" w:sz="4" w:space="0" w:color="auto"/>
              <w:right w:val="single" w:sz="4" w:space="0" w:color="auto"/>
            </w:tcBorders>
            <w:vAlign w:val="center"/>
          </w:tcPr>
          <w:p w:rsidR="001C6DDD" w:rsidRPr="00156839" w:rsidRDefault="001C6DDD" w:rsidP="00A83896">
            <w:pPr>
              <w:rPr>
                <w:rFonts w:ascii="Garamond" w:hAnsi="Garamond"/>
                <w:b/>
                <w:lang w:eastAsia="en-US"/>
              </w:rPr>
            </w:pPr>
          </w:p>
          <w:p w:rsidR="001C6DDD" w:rsidRPr="00156839" w:rsidRDefault="001C6DDD" w:rsidP="00A83896">
            <w:pPr>
              <w:rPr>
                <w:rFonts w:ascii="Garamond" w:hAnsi="Garamond"/>
                <w:b/>
                <w:lang w:eastAsia="en-US"/>
              </w:rPr>
            </w:pPr>
            <w:r w:rsidRPr="00156839">
              <w:rPr>
                <w:rFonts w:ascii="Garamond" w:hAnsi="Garamond"/>
                <w:b/>
                <w:lang w:eastAsia="en-US"/>
              </w:rPr>
              <w:t>Az eljárás tárgya:</w:t>
            </w:r>
          </w:p>
          <w:p w:rsidR="001C6DDD" w:rsidRPr="00156839" w:rsidRDefault="001C6DDD" w:rsidP="00A83896">
            <w:pPr>
              <w:rPr>
                <w:rFonts w:ascii="Garamond" w:hAnsi="Garamond"/>
                <w:b/>
                <w:lang w:eastAsia="en-US"/>
              </w:rPr>
            </w:pP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156839">
            <w:pPr>
              <w:jc w:val="both"/>
              <w:rPr>
                <w:rFonts w:ascii="Garamond" w:hAnsi="Garamond"/>
                <w:lang w:eastAsia="en-US"/>
              </w:rPr>
            </w:pPr>
            <w:r w:rsidRPr="00156839">
              <w:rPr>
                <w:rFonts w:ascii="Garamond" w:hAnsi="Garamond" w:cs="Arial"/>
                <w:lang w:eastAsia="ar-SA"/>
              </w:rPr>
              <w:t xml:space="preserve">Vállalkozási szerződés közterületi homokozóban homokcsere elvégzésére Kaposvár Megyei Jogú Város közigazgatási területén. </w:t>
            </w:r>
          </w:p>
        </w:tc>
      </w:tr>
      <w:tr w:rsidR="001C6DDD"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b/>
                <w:lang w:eastAsia="en-US"/>
              </w:rPr>
            </w:pPr>
            <w:r w:rsidRPr="00156839">
              <w:rPr>
                <w:rFonts w:ascii="Garamond" w:hAnsi="Garamond"/>
                <w:b/>
                <w:lang w:eastAsia="en-US"/>
              </w:rPr>
              <w:t xml:space="preserve">Az eljárásfajta, amely szerint az eljárás lefolytatásra került: </w:t>
            </w: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lang w:eastAsia="en-US"/>
              </w:rPr>
            </w:pPr>
            <w:r w:rsidRPr="00156839">
              <w:rPr>
                <w:rFonts w:ascii="Garamond" w:hAnsi="Garamond"/>
                <w:bCs/>
                <w:color w:val="000000"/>
                <w:lang w:eastAsia="en-US"/>
              </w:rPr>
              <w:t xml:space="preserve">Kbt. 122/A. § </w:t>
            </w:r>
            <w:proofErr w:type="spellStart"/>
            <w:r w:rsidRPr="00156839">
              <w:rPr>
                <w:rFonts w:ascii="Garamond" w:hAnsi="Garamond"/>
                <w:bCs/>
                <w:color w:val="000000"/>
                <w:lang w:eastAsia="en-US"/>
              </w:rPr>
              <w:t>-a</w:t>
            </w:r>
            <w:proofErr w:type="spellEnd"/>
            <w:r w:rsidRPr="00156839">
              <w:rPr>
                <w:rFonts w:ascii="Garamond" w:hAnsi="Garamond"/>
                <w:bCs/>
                <w:color w:val="000000"/>
                <w:lang w:eastAsia="en-US"/>
              </w:rPr>
              <w:t xml:space="preserve"> szerinti tárgyalás nélküli eljárás</w:t>
            </w:r>
          </w:p>
        </w:tc>
      </w:tr>
      <w:tr w:rsidR="001C6DDD"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b/>
                <w:lang w:eastAsia="en-US"/>
              </w:rPr>
            </w:pPr>
            <w:r w:rsidRPr="00156839">
              <w:rPr>
                <w:rFonts w:ascii="Garamond" w:hAnsi="Garamond"/>
                <w:b/>
                <w:lang w:eastAsia="en-US"/>
              </w:rPr>
              <w:t>Az eljárást megindító hirdetményre vonatkozó információ:</w:t>
            </w: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1C6DDD">
            <w:pPr>
              <w:jc w:val="both"/>
              <w:rPr>
                <w:rFonts w:ascii="Garamond" w:hAnsi="Garamond"/>
                <w:lang w:eastAsia="en-US"/>
              </w:rPr>
            </w:pPr>
            <w:r w:rsidRPr="00156839">
              <w:rPr>
                <w:rFonts w:ascii="Garamond" w:hAnsi="Garamond"/>
                <w:bCs/>
              </w:rPr>
              <w:t>Az ajánlattételi felhívás 2014. július 13. napján került megküldésre az ajánlattevők részére</w:t>
            </w:r>
          </w:p>
        </w:tc>
      </w:tr>
      <w:tr w:rsidR="001C6DDD"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b/>
                <w:lang w:eastAsia="en-US"/>
              </w:rPr>
            </w:pPr>
            <w:r w:rsidRPr="00156839">
              <w:rPr>
                <w:rFonts w:ascii="Garamond" w:hAnsi="Garamond"/>
                <w:b/>
                <w:lang w:eastAsia="en-US"/>
              </w:rPr>
              <w:t>EU alapokból finanszírozott/EU-s projektekkel kapcsolatos közbeszerzés:</w:t>
            </w: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E914A4" w:rsidP="00A83896">
            <w:pPr>
              <w:rPr>
                <w:rFonts w:ascii="Garamond" w:hAnsi="Garamond"/>
                <w:lang w:eastAsia="en-US"/>
              </w:rPr>
            </w:pPr>
            <w:r w:rsidRPr="00156839">
              <w:rPr>
                <w:rFonts w:ascii="Garamond" w:hAnsi="Garamond" w:cs="Garamond"/>
                <w:bCs/>
                <w:lang w:eastAsia="en-US"/>
              </w:rPr>
              <w:t>nem</w:t>
            </w:r>
          </w:p>
        </w:tc>
      </w:tr>
      <w:tr w:rsidR="001C6DDD" w:rsidRPr="00156839" w:rsidTr="00A83896">
        <w:trPr>
          <w:trHeight w:val="416"/>
        </w:trPr>
        <w:tc>
          <w:tcPr>
            <w:tcW w:w="3510"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b/>
                <w:lang w:eastAsia="en-US"/>
              </w:rPr>
            </w:pPr>
            <w:r w:rsidRPr="00156839">
              <w:rPr>
                <w:rFonts w:ascii="Garamond" w:hAnsi="Garamond"/>
                <w:b/>
                <w:lang w:eastAsia="en-US"/>
              </w:rPr>
              <w:t>CPV kód:</w:t>
            </w: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E914A4" w:rsidP="00A83896">
            <w:pPr>
              <w:rPr>
                <w:rFonts w:ascii="Garamond" w:hAnsi="Garamond"/>
                <w:bCs/>
                <w:color w:val="000000"/>
                <w:lang w:eastAsia="en-US"/>
              </w:rPr>
            </w:pPr>
            <w:r w:rsidRPr="00156839">
              <w:rPr>
                <w:rFonts w:ascii="Garamond" w:hAnsi="Garamond" w:cstheme="minorHAnsi"/>
              </w:rPr>
              <w:t>77300000-3</w:t>
            </w:r>
          </w:p>
        </w:tc>
      </w:tr>
      <w:tr w:rsidR="001C6DDD"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b/>
                <w:lang w:eastAsia="en-US"/>
              </w:rPr>
            </w:pPr>
            <w:r w:rsidRPr="00156839">
              <w:rPr>
                <w:rFonts w:ascii="Garamond" w:hAnsi="Garamond"/>
                <w:b/>
                <w:lang w:eastAsia="en-US"/>
              </w:rPr>
              <w:t>Szerződéskötés időpontja:</w:t>
            </w: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E23D0F">
            <w:pPr>
              <w:rPr>
                <w:rFonts w:ascii="Garamond" w:hAnsi="Garamond"/>
                <w:bCs/>
                <w:color w:val="000000"/>
              </w:rPr>
            </w:pPr>
            <w:r w:rsidRPr="00156839">
              <w:rPr>
                <w:rFonts w:ascii="Garamond" w:hAnsi="Garamond"/>
                <w:bCs/>
                <w:color w:val="000000"/>
              </w:rPr>
              <w:t xml:space="preserve">2014. </w:t>
            </w:r>
            <w:r w:rsidR="00E23D0F" w:rsidRPr="00156839">
              <w:rPr>
                <w:rFonts w:ascii="Garamond" w:hAnsi="Garamond"/>
                <w:bCs/>
                <w:color w:val="000000"/>
              </w:rPr>
              <w:t xml:space="preserve">július </w:t>
            </w:r>
            <w:r w:rsidRPr="00156839">
              <w:rPr>
                <w:rFonts w:ascii="Garamond" w:hAnsi="Garamond"/>
                <w:bCs/>
                <w:color w:val="000000"/>
              </w:rPr>
              <w:t>22.</w:t>
            </w:r>
          </w:p>
        </w:tc>
      </w:tr>
      <w:tr w:rsidR="001C6DDD"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b/>
                <w:lang w:eastAsia="en-US"/>
              </w:rPr>
            </w:pPr>
            <w:r w:rsidRPr="00156839">
              <w:rPr>
                <w:rFonts w:ascii="Garamond" w:hAnsi="Garamond"/>
                <w:b/>
                <w:lang w:eastAsia="en-US"/>
              </w:rPr>
              <w:t>Az eljárás nyertese:</w:t>
            </w: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E23D0F">
            <w:pPr>
              <w:rPr>
                <w:rFonts w:ascii="Garamond" w:hAnsi="Garamond"/>
                <w:bCs/>
                <w:color w:val="000000"/>
              </w:rPr>
            </w:pPr>
            <w:r w:rsidRPr="00156839">
              <w:rPr>
                <w:rFonts w:ascii="Garamond" w:hAnsi="Garamond" w:cs="Calibri"/>
              </w:rPr>
              <w:t>Az I.</w:t>
            </w:r>
            <w:r w:rsidR="00E23D0F" w:rsidRPr="00156839">
              <w:rPr>
                <w:rFonts w:ascii="Garamond" w:hAnsi="Garamond" w:cs="Calibri"/>
              </w:rPr>
              <w:t>,</w:t>
            </w:r>
            <w:r w:rsidRPr="00156839">
              <w:rPr>
                <w:rFonts w:ascii="Garamond" w:hAnsi="Garamond" w:cs="Calibri"/>
              </w:rPr>
              <w:t xml:space="preserve"> a II. </w:t>
            </w:r>
            <w:proofErr w:type="gramStart"/>
            <w:r w:rsidR="00E23D0F" w:rsidRPr="00156839">
              <w:rPr>
                <w:rFonts w:ascii="Garamond" w:hAnsi="Garamond" w:cs="Calibri"/>
              </w:rPr>
              <w:t>és  a</w:t>
            </w:r>
            <w:proofErr w:type="gramEnd"/>
            <w:r w:rsidR="00E23D0F" w:rsidRPr="00156839">
              <w:rPr>
                <w:rFonts w:ascii="Garamond" w:hAnsi="Garamond" w:cs="Calibri"/>
              </w:rPr>
              <w:t xml:space="preserve"> III. </w:t>
            </w:r>
            <w:r w:rsidRPr="00156839">
              <w:rPr>
                <w:rFonts w:ascii="Garamond" w:hAnsi="Garamond" w:cs="Calibri"/>
              </w:rPr>
              <w:t xml:space="preserve">rész tekintetében egyaránt: </w:t>
            </w:r>
            <w:proofErr w:type="spellStart"/>
            <w:r w:rsidRPr="00156839">
              <w:rPr>
                <w:rFonts w:ascii="Garamond" w:hAnsi="Garamond" w:cs="Calibri"/>
              </w:rPr>
              <w:t>Kaposvölgyi</w:t>
            </w:r>
            <w:proofErr w:type="spellEnd"/>
            <w:r w:rsidRPr="00156839">
              <w:rPr>
                <w:rFonts w:ascii="Garamond" w:hAnsi="Garamond" w:cs="Calibri"/>
              </w:rPr>
              <w:t xml:space="preserve"> </w:t>
            </w:r>
            <w:proofErr w:type="spellStart"/>
            <w:r w:rsidRPr="00156839">
              <w:rPr>
                <w:rFonts w:ascii="Garamond" w:hAnsi="Garamond" w:cs="Calibri"/>
              </w:rPr>
              <w:t>Vízitársulat</w:t>
            </w:r>
            <w:proofErr w:type="spellEnd"/>
            <w:r w:rsidRPr="00156839">
              <w:rPr>
                <w:rFonts w:ascii="Garamond" w:hAnsi="Garamond" w:cs="Calibri"/>
              </w:rPr>
              <w:t xml:space="preserve"> (székhely: 7400 Kaposvár, </w:t>
            </w:r>
            <w:r w:rsidR="00E23D0F" w:rsidRPr="00156839">
              <w:rPr>
                <w:rFonts w:ascii="Garamond" w:hAnsi="Garamond" w:cs="Calibri"/>
              </w:rPr>
              <w:t>Kanizsai út 031/4 hrsz.</w:t>
            </w:r>
            <w:r w:rsidRPr="00156839">
              <w:rPr>
                <w:rFonts w:ascii="Garamond" w:hAnsi="Garamond" w:cs="Calibri"/>
              </w:rPr>
              <w:t>)</w:t>
            </w:r>
          </w:p>
        </w:tc>
      </w:tr>
      <w:tr w:rsidR="001C6DDD"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b/>
                <w:lang w:eastAsia="en-US"/>
              </w:rPr>
            </w:pPr>
            <w:r w:rsidRPr="00156839">
              <w:rPr>
                <w:rFonts w:ascii="Garamond" w:hAnsi="Garamond"/>
                <w:b/>
                <w:lang w:eastAsia="en-US"/>
              </w:rPr>
              <w:t>Eljárás nyertese mikro-, kis- és középvállalkozásnak minősül-e:</w:t>
            </w: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E914A4" w:rsidP="00A83896">
            <w:pPr>
              <w:rPr>
                <w:rFonts w:ascii="Garamond" w:hAnsi="Garamond"/>
                <w:bCs/>
                <w:color w:val="000000"/>
              </w:rPr>
            </w:pPr>
            <w:r w:rsidRPr="00156839">
              <w:rPr>
                <w:rFonts w:ascii="Garamond" w:hAnsi="Garamond"/>
                <w:bCs/>
                <w:color w:val="000000"/>
              </w:rPr>
              <w:t>igen</w:t>
            </w:r>
          </w:p>
        </w:tc>
      </w:tr>
      <w:tr w:rsidR="001C6DDD"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1C6DDD" w:rsidP="00A83896">
            <w:pPr>
              <w:rPr>
                <w:rFonts w:ascii="Garamond" w:hAnsi="Garamond"/>
                <w:b/>
                <w:lang w:eastAsia="en-US"/>
              </w:rPr>
            </w:pPr>
            <w:r w:rsidRPr="00156839">
              <w:rPr>
                <w:rFonts w:ascii="Garamond" w:hAnsi="Garamond"/>
                <w:b/>
                <w:lang w:eastAsia="en-US"/>
              </w:rPr>
              <w:t>Szerződés értéke:</w:t>
            </w:r>
          </w:p>
        </w:tc>
        <w:tc>
          <w:tcPr>
            <w:tcW w:w="5702" w:type="dxa"/>
            <w:tcBorders>
              <w:top w:val="single" w:sz="4" w:space="0" w:color="auto"/>
              <w:left w:val="single" w:sz="4" w:space="0" w:color="auto"/>
              <w:bottom w:val="single" w:sz="4" w:space="0" w:color="auto"/>
              <w:right w:val="single" w:sz="4" w:space="0" w:color="auto"/>
            </w:tcBorders>
            <w:vAlign w:val="center"/>
            <w:hideMark/>
          </w:tcPr>
          <w:p w:rsidR="001C6DDD" w:rsidRPr="00156839" w:rsidRDefault="00E23D0F" w:rsidP="00A83896">
            <w:pPr>
              <w:rPr>
                <w:rFonts w:ascii="Garamond" w:hAnsi="Garamond" w:cs="Calibri"/>
              </w:rPr>
            </w:pPr>
            <w:r w:rsidRPr="00156839">
              <w:rPr>
                <w:rFonts w:ascii="Garamond" w:hAnsi="Garamond" w:cs="Calibri"/>
              </w:rPr>
              <w:t>4 724 630</w:t>
            </w:r>
            <w:r w:rsidR="001C6DDD" w:rsidRPr="00156839">
              <w:rPr>
                <w:rFonts w:ascii="Garamond" w:hAnsi="Garamond" w:cs="Calibri"/>
              </w:rPr>
              <w:t>,- Ft. + ÁFA</w:t>
            </w:r>
          </w:p>
        </w:tc>
      </w:tr>
    </w:tbl>
    <w:p w:rsidR="00E23D0F" w:rsidRPr="00156839" w:rsidRDefault="00E23D0F" w:rsidP="005014F8">
      <w:pPr>
        <w:rPr>
          <w:rFonts w:ascii="Garamond" w:hAnsi="Garamond"/>
        </w:rPr>
      </w:pPr>
    </w:p>
    <w:p w:rsidR="00E23D0F" w:rsidRPr="00156839" w:rsidRDefault="00E23D0F" w:rsidP="005014F8">
      <w:pPr>
        <w:rPr>
          <w:rFonts w:ascii="Garamond" w:hAnsi="Garamond"/>
          <w:b/>
        </w:rPr>
      </w:pPr>
      <w:r w:rsidRPr="00156839">
        <w:rPr>
          <w:rFonts w:ascii="Garamond" w:hAnsi="Garamond"/>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02"/>
      </w:tblGrid>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tcPr>
          <w:p w:rsidR="00E23D0F" w:rsidRPr="00156839" w:rsidRDefault="00E23D0F" w:rsidP="00A83896">
            <w:pPr>
              <w:rPr>
                <w:rFonts w:ascii="Garamond" w:hAnsi="Garamond"/>
                <w:b/>
                <w:lang w:eastAsia="en-US"/>
              </w:rPr>
            </w:pPr>
          </w:p>
          <w:p w:rsidR="00E23D0F" w:rsidRPr="00156839" w:rsidRDefault="00E23D0F" w:rsidP="00A83896">
            <w:pPr>
              <w:rPr>
                <w:rFonts w:ascii="Garamond" w:hAnsi="Garamond"/>
                <w:b/>
                <w:lang w:eastAsia="en-US"/>
              </w:rPr>
            </w:pPr>
            <w:r w:rsidRPr="00156839">
              <w:rPr>
                <w:rFonts w:ascii="Garamond" w:hAnsi="Garamond"/>
                <w:b/>
                <w:lang w:eastAsia="en-US"/>
              </w:rPr>
              <w:t>Az eljárás tárgya:</w:t>
            </w:r>
          </w:p>
          <w:p w:rsidR="00E23D0F" w:rsidRPr="00156839" w:rsidRDefault="00E23D0F" w:rsidP="00A83896">
            <w:pPr>
              <w:rPr>
                <w:rFonts w:ascii="Garamond" w:hAnsi="Garamond"/>
                <w:b/>
                <w:lang w:eastAsia="en-US"/>
              </w:rPr>
            </w:pP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B22762">
            <w:pPr>
              <w:jc w:val="both"/>
              <w:rPr>
                <w:rFonts w:ascii="Garamond" w:hAnsi="Garamond"/>
                <w:lang w:eastAsia="en-US"/>
              </w:rPr>
            </w:pPr>
            <w:r w:rsidRPr="00156839">
              <w:rPr>
                <w:rFonts w:ascii="Garamond" w:hAnsi="Garamond" w:cs="Arial"/>
                <w:lang w:eastAsia="ar-SA"/>
              </w:rPr>
              <w:t xml:space="preserve">Vállalkozási szerződés </w:t>
            </w:r>
            <w:r w:rsidR="00B22762" w:rsidRPr="00156839">
              <w:rPr>
                <w:rFonts w:ascii="Garamond" w:hAnsi="Garamond" w:cs="Arial"/>
                <w:lang w:eastAsia="ar-SA"/>
              </w:rPr>
              <w:t xml:space="preserve">Kaposvár közterületén lévő szökőkutak és </w:t>
            </w:r>
            <w:proofErr w:type="spellStart"/>
            <w:r w:rsidR="00B22762" w:rsidRPr="00156839">
              <w:rPr>
                <w:rFonts w:ascii="Garamond" w:hAnsi="Garamond" w:cs="Arial"/>
                <w:lang w:eastAsia="ar-SA"/>
              </w:rPr>
              <w:t>ivókutak</w:t>
            </w:r>
            <w:proofErr w:type="spellEnd"/>
            <w:r w:rsidR="00B22762" w:rsidRPr="00156839">
              <w:rPr>
                <w:rFonts w:ascii="Garamond" w:hAnsi="Garamond" w:cs="Arial"/>
                <w:lang w:eastAsia="ar-SA"/>
              </w:rPr>
              <w:t xml:space="preserve"> karbantartására. </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 xml:space="preserve">Az eljárásfajta, amely szerint az eljárás lefolytatásra került: </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B22762">
            <w:pPr>
              <w:rPr>
                <w:rFonts w:ascii="Garamond" w:hAnsi="Garamond"/>
                <w:lang w:eastAsia="en-US"/>
              </w:rPr>
            </w:pPr>
            <w:r w:rsidRPr="00156839">
              <w:rPr>
                <w:rFonts w:ascii="Garamond" w:hAnsi="Garamond"/>
                <w:bCs/>
                <w:color w:val="000000"/>
                <w:lang w:eastAsia="en-US"/>
              </w:rPr>
              <w:t>Kbt. 122</w:t>
            </w:r>
            <w:r w:rsidR="00B22762" w:rsidRPr="00156839">
              <w:rPr>
                <w:rFonts w:ascii="Garamond" w:hAnsi="Garamond"/>
                <w:bCs/>
                <w:color w:val="000000"/>
                <w:lang w:eastAsia="en-US"/>
              </w:rPr>
              <w:t xml:space="preserve">. § (7) bekezdés a) pontja </w:t>
            </w:r>
            <w:r w:rsidRPr="00156839">
              <w:rPr>
                <w:rFonts w:ascii="Garamond" w:hAnsi="Garamond"/>
                <w:bCs/>
                <w:color w:val="000000"/>
                <w:lang w:eastAsia="en-US"/>
              </w:rPr>
              <w:t>szerinti tárgyalás nélküli eljárás</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Az eljárást megindító hirdetményre vonatkozó információ:</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C74D56">
            <w:pPr>
              <w:jc w:val="both"/>
              <w:rPr>
                <w:rFonts w:ascii="Garamond" w:hAnsi="Garamond"/>
                <w:lang w:eastAsia="en-US"/>
              </w:rPr>
            </w:pPr>
            <w:r w:rsidRPr="00156839">
              <w:rPr>
                <w:rFonts w:ascii="Garamond" w:hAnsi="Garamond"/>
                <w:bCs/>
              </w:rPr>
              <w:t xml:space="preserve">Az ajánlattételi felhívás 2014. </w:t>
            </w:r>
            <w:r w:rsidR="00C74D56" w:rsidRPr="00156839">
              <w:rPr>
                <w:rFonts w:ascii="Garamond" w:hAnsi="Garamond"/>
                <w:bCs/>
              </w:rPr>
              <w:t>március</w:t>
            </w:r>
            <w:r w:rsidRPr="00156839">
              <w:rPr>
                <w:rFonts w:ascii="Garamond" w:hAnsi="Garamond"/>
                <w:bCs/>
              </w:rPr>
              <w:t xml:space="preserve"> 1</w:t>
            </w:r>
            <w:r w:rsidR="00C74D56" w:rsidRPr="00156839">
              <w:rPr>
                <w:rFonts w:ascii="Garamond" w:hAnsi="Garamond"/>
                <w:bCs/>
              </w:rPr>
              <w:t>4</w:t>
            </w:r>
            <w:r w:rsidRPr="00156839">
              <w:rPr>
                <w:rFonts w:ascii="Garamond" w:hAnsi="Garamond"/>
                <w:bCs/>
              </w:rPr>
              <w:t>. napján került megküldésre az ajánlattevők részére</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EU alapokból finanszírozott/EU-s projektekkel kapcsolatos közbeszerzés:</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37826" w:rsidP="00A83896">
            <w:pPr>
              <w:rPr>
                <w:rFonts w:ascii="Garamond" w:hAnsi="Garamond"/>
                <w:lang w:eastAsia="en-US"/>
              </w:rPr>
            </w:pPr>
            <w:r w:rsidRPr="00E37826">
              <w:rPr>
                <w:rFonts w:ascii="Garamond" w:hAnsi="Garamond" w:cs="Garamond"/>
                <w:bCs/>
                <w:lang w:eastAsia="en-US"/>
              </w:rPr>
              <w:t>nem</w:t>
            </w:r>
          </w:p>
        </w:tc>
      </w:tr>
      <w:tr w:rsidR="00E23D0F" w:rsidRPr="00156839" w:rsidTr="00A83896">
        <w:trPr>
          <w:trHeight w:val="416"/>
        </w:trPr>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CPV kód:</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37826" w:rsidP="00A83896">
            <w:pPr>
              <w:rPr>
                <w:rFonts w:ascii="Garamond" w:hAnsi="Garamond"/>
                <w:bCs/>
                <w:color w:val="000000"/>
                <w:lang w:eastAsia="en-US"/>
              </w:rPr>
            </w:pPr>
            <w:r w:rsidRPr="00E37826">
              <w:rPr>
                <w:rFonts w:ascii="Garamond" w:hAnsi="Garamond"/>
                <w:bCs/>
                <w:color w:val="000000"/>
                <w:lang w:eastAsia="en-US"/>
              </w:rPr>
              <w:t>76460000-5;65130000-3</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Szerződéskötés időpontja:</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37826" w:rsidP="00E37826">
            <w:pPr>
              <w:rPr>
                <w:rFonts w:ascii="Garamond" w:hAnsi="Garamond"/>
                <w:bCs/>
                <w:color w:val="000000"/>
              </w:rPr>
            </w:pPr>
            <w:r>
              <w:rPr>
                <w:rFonts w:ascii="Garamond" w:hAnsi="Garamond"/>
                <w:bCs/>
                <w:color w:val="000000"/>
              </w:rPr>
              <w:t xml:space="preserve">2014. május </w:t>
            </w:r>
            <w:r w:rsidRPr="00E37826">
              <w:rPr>
                <w:rFonts w:ascii="Garamond" w:hAnsi="Garamond"/>
                <w:bCs/>
                <w:color w:val="000000"/>
              </w:rPr>
              <w:t>14</w:t>
            </w:r>
            <w:r>
              <w:rPr>
                <w:rFonts w:ascii="Garamond" w:hAnsi="Garamond"/>
                <w:bCs/>
                <w:color w:val="000000"/>
              </w:rPr>
              <w:t>.</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Az eljárás nyertese:</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F504E5" w:rsidP="00A83896">
            <w:pPr>
              <w:rPr>
                <w:rFonts w:ascii="Garamond" w:hAnsi="Garamond"/>
                <w:bCs/>
                <w:color w:val="000000"/>
              </w:rPr>
            </w:pPr>
            <w:proofErr w:type="spellStart"/>
            <w:r w:rsidRPr="00156839">
              <w:rPr>
                <w:rFonts w:ascii="Garamond" w:hAnsi="Garamond" w:cs="Calibri"/>
              </w:rPr>
              <w:t>Szelecham</w:t>
            </w:r>
            <w:proofErr w:type="spellEnd"/>
            <w:r w:rsidRPr="00156839">
              <w:rPr>
                <w:rFonts w:ascii="Garamond" w:hAnsi="Garamond" w:cs="Calibri"/>
              </w:rPr>
              <w:t xml:space="preserve"> Zoltán (székhely: 7400 Kaposvár, Honvéd 37.)</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Eljárás nyertese mikro-, kis- és középvállalkozásnak minősül-e:</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127B27" w:rsidP="00A83896">
            <w:pPr>
              <w:rPr>
                <w:rFonts w:ascii="Garamond" w:hAnsi="Garamond"/>
                <w:bCs/>
                <w:color w:val="000000"/>
              </w:rPr>
            </w:pPr>
            <w:r w:rsidRPr="00127B27">
              <w:rPr>
                <w:rFonts w:ascii="Garamond" w:hAnsi="Garamond"/>
                <w:bCs/>
                <w:color w:val="000000"/>
              </w:rPr>
              <w:t>igen</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Szerződés értéke:</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F504E5" w:rsidP="00A83896">
            <w:pPr>
              <w:rPr>
                <w:rFonts w:ascii="Garamond" w:hAnsi="Garamond" w:cs="Calibri"/>
              </w:rPr>
            </w:pPr>
            <w:r w:rsidRPr="00156839">
              <w:rPr>
                <w:rFonts w:ascii="Garamond" w:hAnsi="Garamond" w:cs="Calibri"/>
              </w:rPr>
              <w:t>22 010 000</w:t>
            </w:r>
            <w:r w:rsidR="00E23D0F" w:rsidRPr="00156839">
              <w:rPr>
                <w:rFonts w:ascii="Garamond" w:hAnsi="Garamond" w:cs="Calibri"/>
              </w:rPr>
              <w:t>,- Ft. + ÁFA</w:t>
            </w:r>
          </w:p>
        </w:tc>
      </w:tr>
    </w:tbl>
    <w:p w:rsidR="00BB35C2" w:rsidRDefault="00BB35C2" w:rsidP="005014F8">
      <w:pPr>
        <w:rPr>
          <w:rFonts w:ascii="Garamond" w:hAnsi="Garamond"/>
        </w:rPr>
      </w:pPr>
    </w:p>
    <w:p w:rsidR="00BB35C2" w:rsidRDefault="00BB35C2">
      <w:pPr>
        <w:spacing w:after="200" w:line="276" w:lineRule="auto"/>
        <w:rPr>
          <w:rFonts w:ascii="Garamond" w:hAnsi="Garamond"/>
        </w:rPr>
      </w:pPr>
      <w:r>
        <w:rPr>
          <w:rFonts w:ascii="Garamond" w:hAnsi="Garamond"/>
        </w:rPr>
        <w:br w:type="page"/>
      </w:r>
    </w:p>
    <w:p w:rsidR="00E23D0F" w:rsidRPr="00156839" w:rsidRDefault="00E23D0F" w:rsidP="005014F8">
      <w:pPr>
        <w:rPr>
          <w:rFonts w:ascii="Garamond" w:hAnsi="Garamond"/>
        </w:rPr>
      </w:pPr>
    </w:p>
    <w:p w:rsidR="00E23D0F" w:rsidRPr="00156839" w:rsidRDefault="00E23D0F" w:rsidP="005014F8">
      <w:pPr>
        <w:rPr>
          <w:rFonts w:ascii="Garamond" w:hAnsi="Garamond"/>
          <w:b/>
        </w:rPr>
      </w:pPr>
      <w:r w:rsidRPr="00156839">
        <w:rPr>
          <w:rFonts w:ascii="Garamond" w:hAnsi="Garamond"/>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02"/>
      </w:tblGrid>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tcPr>
          <w:p w:rsidR="00E23D0F" w:rsidRPr="00156839" w:rsidRDefault="00E23D0F" w:rsidP="00A83896">
            <w:pPr>
              <w:rPr>
                <w:rFonts w:ascii="Garamond" w:hAnsi="Garamond"/>
                <w:b/>
                <w:lang w:eastAsia="en-US"/>
              </w:rPr>
            </w:pPr>
          </w:p>
          <w:p w:rsidR="00E23D0F" w:rsidRPr="00156839" w:rsidRDefault="00E23D0F" w:rsidP="00A83896">
            <w:pPr>
              <w:rPr>
                <w:rFonts w:ascii="Garamond" w:hAnsi="Garamond"/>
                <w:b/>
                <w:lang w:eastAsia="en-US"/>
              </w:rPr>
            </w:pPr>
            <w:r w:rsidRPr="00156839">
              <w:rPr>
                <w:rFonts w:ascii="Garamond" w:hAnsi="Garamond"/>
                <w:b/>
                <w:lang w:eastAsia="en-US"/>
              </w:rPr>
              <w:t>Az eljárás tárgya:</w:t>
            </w:r>
          </w:p>
          <w:p w:rsidR="00E23D0F" w:rsidRPr="00156839" w:rsidRDefault="00E23D0F" w:rsidP="00A83896">
            <w:pPr>
              <w:rPr>
                <w:rFonts w:ascii="Garamond" w:hAnsi="Garamond"/>
                <w:b/>
                <w:lang w:eastAsia="en-US"/>
              </w:rPr>
            </w:pP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1B5EED" w:rsidP="00C74D56">
            <w:pPr>
              <w:jc w:val="both"/>
              <w:rPr>
                <w:rFonts w:ascii="Garamond" w:hAnsi="Garamond"/>
                <w:lang w:eastAsia="en-US"/>
              </w:rPr>
            </w:pPr>
            <w:r w:rsidRPr="001B5EED">
              <w:rPr>
                <w:rFonts w:ascii="Garamond" w:hAnsi="Garamond" w:cs="Arial"/>
                <w:lang w:eastAsia="ar-SA"/>
              </w:rPr>
              <w:t>Vállalkozási szerződés virággondozási feladatok elvégzésére Kaposvár Megyei Jogú Város közigazgatási területén</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 xml:space="preserve">Az eljárásfajta, amely szerint az eljárás lefolytatásra került: </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6213D8" w:rsidP="00A83896">
            <w:pPr>
              <w:rPr>
                <w:rFonts w:ascii="Garamond" w:hAnsi="Garamond"/>
                <w:lang w:eastAsia="en-US"/>
              </w:rPr>
            </w:pPr>
            <w:r w:rsidRPr="00156839">
              <w:rPr>
                <w:rFonts w:ascii="Garamond" w:hAnsi="Garamond"/>
                <w:bCs/>
                <w:color w:val="000000"/>
                <w:lang w:eastAsia="en-US"/>
              </w:rPr>
              <w:t>Kbt. 122. § (7) bekezdés a) pontja szerinti tárgyalás nélküli eljárás</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Az eljárást megindító hirdetményre vonatkozó információ:</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6213D8">
            <w:pPr>
              <w:jc w:val="both"/>
              <w:rPr>
                <w:rFonts w:ascii="Garamond" w:hAnsi="Garamond"/>
                <w:lang w:eastAsia="en-US"/>
              </w:rPr>
            </w:pPr>
            <w:r w:rsidRPr="00156839">
              <w:rPr>
                <w:rFonts w:ascii="Garamond" w:hAnsi="Garamond"/>
                <w:bCs/>
              </w:rPr>
              <w:t xml:space="preserve">Az ajánlattételi felhívás 2014. </w:t>
            </w:r>
            <w:r w:rsidR="006213D8" w:rsidRPr="00156839">
              <w:rPr>
                <w:rFonts w:ascii="Garamond" w:hAnsi="Garamond"/>
                <w:bCs/>
              </w:rPr>
              <w:t>február</w:t>
            </w:r>
            <w:r w:rsidRPr="00156839">
              <w:rPr>
                <w:rFonts w:ascii="Garamond" w:hAnsi="Garamond"/>
                <w:bCs/>
              </w:rPr>
              <w:t xml:space="preserve"> 13. napján került megküldésre az ajánlattevők részére</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EU alapokból finanszírozott/EU-s projektekkel kapcsolatos közbeszerzés:</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BB35C2" w:rsidRDefault="00BB35C2" w:rsidP="00A83896">
            <w:pPr>
              <w:rPr>
                <w:rFonts w:ascii="Garamond" w:hAnsi="Garamond"/>
                <w:lang w:eastAsia="en-US"/>
              </w:rPr>
            </w:pPr>
            <w:r>
              <w:rPr>
                <w:rFonts w:ascii="Garamond" w:hAnsi="Garamond" w:cs="Garamond"/>
                <w:bCs/>
                <w:lang w:eastAsia="en-US"/>
              </w:rPr>
              <w:t>nem</w:t>
            </w:r>
          </w:p>
        </w:tc>
      </w:tr>
      <w:tr w:rsidR="00E23D0F" w:rsidRPr="00156839" w:rsidTr="00A83896">
        <w:trPr>
          <w:trHeight w:val="416"/>
        </w:trPr>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CPV kód:</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BB35C2" w:rsidRDefault="00BB35C2" w:rsidP="00A83896">
            <w:pPr>
              <w:rPr>
                <w:rFonts w:ascii="Garamond" w:hAnsi="Garamond"/>
                <w:bCs/>
                <w:color w:val="000000"/>
                <w:lang w:eastAsia="en-US"/>
              </w:rPr>
            </w:pPr>
            <w:r w:rsidRPr="00BB35C2">
              <w:rPr>
                <w:rFonts w:ascii="Garamond" w:hAnsi="Garamond"/>
                <w:bCs/>
                <w:color w:val="000000"/>
                <w:lang w:eastAsia="en-US"/>
              </w:rPr>
              <w:t>77330000-2</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Szerződéskötés időpontja:</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BB35C2" w:rsidRDefault="00BB35C2" w:rsidP="00C74D56">
            <w:pPr>
              <w:rPr>
                <w:rFonts w:ascii="Garamond" w:hAnsi="Garamond"/>
                <w:bCs/>
                <w:color w:val="000000"/>
              </w:rPr>
            </w:pPr>
            <w:r>
              <w:rPr>
                <w:rFonts w:ascii="Garamond" w:hAnsi="Garamond"/>
                <w:bCs/>
                <w:color w:val="000000"/>
              </w:rPr>
              <w:t xml:space="preserve">2014. április 07. </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Az eljárás nyertese:</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6213D8" w:rsidP="00C74D56">
            <w:pPr>
              <w:rPr>
                <w:rFonts w:ascii="Garamond" w:hAnsi="Garamond" w:cs="Calibri"/>
              </w:rPr>
            </w:pPr>
            <w:r w:rsidRPr="00156839">
              <w:rPr>
                <w:rFonts w:ascii="Garamond" w:hAnsi="Garamond" w:cs="Calibri"/>
              </w:rPr>
              <w:t>I. rész: AVE Kertfok Kft. (8600, Siófok, Wesselényi út 96.)</w:t>
            </w:r>
          </w:p>
          <w:p w:rsidR="006213D8" w:rsidRPr="00156839" w:rsidRDefault="006213D8" w:rsidP="00C74D56">
            <w:pPr>
              <w:rPr>
                <w:rFonts w:ascii="Garamond" w:hAnsi="Garamond" w:cs="Calibri"/>
              </w:rPr>
            </w:pPr>
            <w:r w:rsidRPr="00156839">
              <w:rPr>
                <w:rFonts w:ascii="Garamond" w:hAnsi="Garamond" w:cs="Calibri"/>
              </w:rPr>
              <w:t>II. rész: AVE Kertfok Kft. (8600, Siófok, Wesselényi út 96.)</w:t>
            </w:r>
          </w:p>
          <w:p w:rsidR="006213D8" w:rsidRPr="00156839" w:rsidRDefault="006213D8" w:rsidP="00C74D56">
            <w:pPr>
              <w:rPr>
                <w:rFonts w:ascii="Garamond" w:hAnsi="Garamond" w:cs="Calibri"/>
              </w:rPr>
            </w:pPr>
            <w:r w:rsidRPr="00156839">
              <w:rPr>
                <w:rFonts w:ascii="Garamond" w:hAnsi="Garamond" w:cs="Calibri"/>
              </w:rPr>
              <w:t xml:space="preserve">III. rész: </w:t>
            </w:r>
            <w:proofErr w:type="spellStart"/>
            <w:r w:rsidR="00B9452F" w:rsidRPr="00156839">
              <w:rPr>
                <w:rFonts w:ascii="Garamond" w:hAnsi="Garamond" w:cs="Calibri"/>
              </w:rPr>
              <w:t>Kaposvölgyi</w:t>
            </w:r>
            <w:proofErr w:type="spellEnd"/>
            <w:r w:rsidR="00B9452F" w:rsidRPr="00156839">
              <w:rPr>
                <w:rFonts w:ascii="Garamond" w:hAnsi="Garamond" w:cs="Calibri"/>
              </w:rPr>
              <w:t xml:space="preserve"> </w:t>
            </w:r>
            <w:proofErr w:type="spellStart"/>
            <w:r w:rsidR="00B9452F" w:rsidRPr="00156839">
              <w:rPr>
                <w:rFonts w:ascii="Garamond" w:hAnsi="Garamond" w:cs="Calibri"/>
              </w:rPr>
              <w:t>Vízitársulat</w:t>
            </w:r>
            <w:proofErr w:type="spellEnd"/>
            <w:r w:rsidR="00B9452F" w:rsidRPr="00156839">
              <w:rPr>
                <w:rFonts w:ascii="Garamond" w:hAnsi="Garamond" w:cs="Calibri"/>
              </w:rPr>
              <w:t xml:space="preserve"> (székhely: 7400 Kaposvár, Kanizsai út 031/4 hrsz.)</w:t>
            </w:r>
          </w:p>
          <w:p w:rsidR="00B9452F" w:rsidRPr="00156839" w:rsidRDefault="00B9452F" w:rsidP="00C74D56">
            <w:pPr>
              <w:rPr>
                <w:rFonts w:ascii="Garamond" w:hAnsi="Garamond" w:cs="Calibri"/>
              </w:rPr>
            </w:pPr>
            <w:r w:rsidRPr="00156839">
              <w:rPr>
                <w:rFonts w:ascii="Garamond" w:hAnsi="Garamond" w:cs="Calibri"/>
              </w:rPr>
              <w:t xml:space="preserve">IV. rész: </w:t>
            </w:r>
            <w:proofErr w:type="spellStart"/>
            <w:r w:rsidRPr="00156839">
              <w:rPr>
                <w:rFonts w:ascii="Garamond" w:hAnsi="Garamond" w:cs="Calibri"/>
              </w:rPr>
              <w:t>Kaposvölgyi</w:t>
            </w:r>
            <w:proofErr w:type="spellEnd"/>
            <w:r w:rsidRPr="00156839">
              <w:rPr>
                <w:rFonts w:ascii="Garamond" w:hAnsi="Garamond" w:cs="Calibri"/>
              </w:rPr>
              <w:t xml:space="preserve"> </w:t>
            </w:r>
            <w:proofErr w:type="spellStart"/>
            <w:r w:rsidRPr="00156839">
              <w:rPr>
                <w:rFonts w:ascii="Garamond" w:hAnsi="Garamond" w:cs="Calibri"/>
              </w:rPr>
              <w:t>Vízitársulat</w:t>
            </w:r>
            <w:proofErr w:type="spellEnd"/>
            <w:r w:rsidRPr="00156839">
              <w:rPr>
                <w:rFonts w:ascii="Garamond" w:hAnsi="Garamond" w:cs="Calibri"/>
              </w:rPr>
              <w:t xml:space="preserve"> (székhely: 7400 Kaposvár, Kanizsai út 031/4 hrsz.)</w:t>
            </w:r>
          </w:p>
          <w:p w:rsidR="00B9452F" w:rsidRPr="00156839" w:rsidRDefault="00B9452F" w:rsidP="00C74D56">
            <w:pPr>
              <w:rPr>
                <w:rFonts w:ascii="Garamond" w:hAnsi="Garamond" w:cs="Calibri"/>
              </w:rPr>
            </w:pPr>
            <w:r w:rsidRPr="00156839">
              <w:rPr>
                <w:rFonts w:ascii="Garamond" w:hAnsi="Garamond" w:cs="Calibri"/>
              </w:rPr>
              <w:t xml:space="preserve">V. rész: </w:t>
            </w:r>
            <w:proofErr w:type="spellStart"/>
            <w:r w:rsidRPr="00156839">
              <w:rPr>
                <w:rFonts w:ascii="Garamond" w:hAnsi="Garamond" w:cs="Calibri"/>
              </w:rPr>
              <w:t>Kaposvölgyi</w:t>
            </w:r>
            <w:proofErr w:type="spellEnd"/>
            <w:r w:rsidRPr="00156839">
              <w:rPr>
                <w:rFonts w:ascii="Garamond" w:hAnsi="Garamond" w:cs="Calibri"/>
              </w:rPr>
              <w:t xml:space="preserve"> </w:t>
            </w:r>
            <w:proofErr w:type="spellStart"/>
            <w:r w:rsidRPr="00156839">
              <w:rPr>
                <w:rFonts w:ascii="Garamond" w:hAnsi="Garamond" w:cs="Calibri"/>
              </w:rPr>
              <w:t>Vízitársulat</w:t>
            </w:r>
            <w:proofErr w:type="spellEnd"/>
            <w:r w:rsidRPr="00156839">
              <w:rPr>
                <w:rFonts w:ascii="Garamond" w:hAnsi="Garamond" w:cs="Calibri"/>
              </w:rPr>
              <w:t xml:space="preserve"> (székhely: 7400 Kaposvár, Kanizsai út 031/4 hrsz.)</w:t>
            </w:r>
          </w:p>
          <w:p w:rsidR="006213D8" w:rsidRPr="00156839" w:rsidRDefault="006213D8" w:rsidP="00C74D56">
            <w:pPr>
              <w:rPr>
                <w:rFonts w:ascii="Garamond" w:hAnsi="Garamond"/>
                <w:bCs/>
                <w:color w:val="000000"/>
              </w:rPr>
            </w:pP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Eljárás nyertese mikro-, kis- és középvállalkozásnak minősül-e:</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BB35C2" w:rsidP="00A83896">
            <w:pPr>
              <w:rPr>
                <w:rFonts w:ascii="Garamond" w:hAnsi="Garamond"/>
                <w:bCs/>
                <w:color w:val="000000"/>
              </w:rPr>
            </w:pPr>
            <w:r w:rsidRPr="00BB35C2">
              <w:rPr>
                <w:rFonts w:ascii="Garamond" w:hAnsi="Garamond"/>
                <w:bCs/>
                <w:color w:val="000000"/>
              </w:rPr>
              <w:t>igen</w:t>
            </w:r>
          </w:p>
        </w:tc>
      </w:tr>
      <w:tr w:rsidR="00E23D0F" w:rsidRPr="00156839" w:rsidTr="00A83896">
        <w:tc>
          <w:tcPr>
            <w:tcW w:w="3510"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E23D0F" w:rsidP="00A83896">
            <w:pPr>
              <w:rPr>
                <w:rFonts w:ascii="Garamond" w:hAnsi="Garamond"/>
                <w:b/>
                <w:lang w:eastAsia="en-US"/>
              </w:rPr>
            </w:pPr>
            <w:r w:rsidRPr="00156839">
              <w:rPr>
                <w:rFonts w:ascii="Garamond" w:hAnsi="Garamond"/>
                <w:b/>
                <w:lang w:eastAsia="en-US"/>
              </w:rPr>
              <w:t>Szerződés értéke:</w:t>
            </w:r>
          </w:p>
        </w:tc>
        <w:tc>
          <w:tcPr>
            <w:tcW w:w="5702" w:type="dxa"/>
            <w:tcBorders>
              <w:top w:val="single" w:sz="4" w:space="0" w:color="auto"/>
              <w:left w:val="single" w:sz="4" w:space="0" w:color="auto"/>
              <w:bottom w:val="single" w:sz="4" w:space="0" w:color="auto"/>
              <w:right w:val="single" w:sz="4" w:space="0" w:color="auto"/>
            </w:tcBorders>
            <w:vAlign w:val="center"/>
            <w:hideMark/>
          </w:tcPr>
          <w:p w:rsidR="00E23D0F" w:rsidRPr="00156839" w:rsidRDefault="00F504E5" w:rsidP="00A83896">
            <w:pPr>
              <w:rPr>
                <w:rFonts w:ascii="Garamond" w:hAnsi="Garamond" w:cs="Calibri"/>
              </w:rPr>
            </w:pPr>
            <w:r w:rsidRPr="00156839">
              <w:rPr>
                <w:rFonts w:ascii="Garamond" w:hAnsi="Garamond" w:cs="Calibri"/>
              </w:rPr>
              <w:t>22 010 000</w:t>
            </w:r>
            <w:r w:rsidR="00E23D0F" w:rsidRPr="00156839">
              <w:rPr>
                <w:rFonts w:ascii="Garamond" w:hAnsi="Garamond" w:cs="Calibri"/>
              </w:rPr>
              <w:t>,- Ft. + ÁFA</w:t>
            </w:r>
          </w:p>
        </w:tc>
      </w:tr>
    </w:tbl>
    <w:p w:rsidR="00E23D0F" w:rsidRPr="00156839" w:rsidRDefault="00E23D0F" w:rsidP="005014F8">
      <w:pPr>
        <w:rPr>
          <w:rFonts w:ascii="Garamond" w:hAnsi="Garamond"/>
        </w:rPr>
      </w:pPr>
    </w:p>
    <w:p w:rsidR="003B438B" w:rsidRPr="00156839" w:rsidRDefault="003B438B" w:rsidP="005014F8">
      <w:pPr>
        <w:rPr>
          <w:rFonts w:ascii="Garamond" w:hAnsi="Garamond"/>
        </w:rPr>
      </w:pPr>
    </w:p>
    <w:p w:rsidR="005014F8" w:rsidRPr="00156839" w:rsidRDefault="005014F8" w:rsidP="005014F8">
      <w:pPr>
        <w:rPr>
          <w:rFonts w:ascii="Garamond" w:hAnsi="Garamond"/>
        </w:rPr>
      </w:pPr>
      <w:proofErr w:type="gramStart"/>
      <w:r w:rsidRPr="00156839">
        <w:rPr>
          <w:rFonts w:ascii="Garamond" w:hAnsi="Garamond"/>
        </w:rPr>
        <w:t>környezetvédelmi</w:t>
      </w:r>
      <w:proofErr w:type="gramEnd"/>
      <w:r w:rsidRPr="00156839">
        <w:rPr>
          <w:rFonts w:ascii="Garamond" w:hAnsi="Garamond"/>
        </w:rPr>
        <w:t xml:space="preserve"> szempont: -</w:t>
      </w:r>
    </w:p>
    <w:p w:rsidR="005014F8" w:rsidRPr="00156839" w:rsidRDefault="005014F8" w:rsidP="005014F8">
      <w:pPr>
        <w:rPr>
          <w:rFonts w:ascii="Garamond" w:hAnsi="Garamond"/>
        </w:rPr>
      </w:pPr>
      <w:proofErr w:type="gramStart"/>
      <w:r w:rsidRPr="00156839">
        <w:rPr>
          <w:rFonts w:ascii="Garamond" w:hAnsi="Garamond"/>
        </w:rPr>
        <w:t>szociális</w:t>
      </w:r>
      <w:proofErr w:type="gramEnd"/>
      <w:r w:rsidRPr="00156839">
        <w:rPr>
          <w:rFonts w:ascii="Garamond" w:hAnsi="Garamond"/>
        </w:rPr>
        <w:t xml:space="preserve"> szempont: -</w:t>
      </w:r>
    </w:p>
    <w:p w:rsidR="005014F8" w:rsidRPr="00156839" w:rsidRDefault="005014F8" w:rsidP="005014F8">
      <w:pPr>
        <w:rPr>
          <w:rFonts w:ascii="Garamond" w:hAnsi="Garamond"/>
        </w:rPr>
      </w:pP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Építési koncesszió:</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5014F8" w:rsidRPr="00156839" w:rsidRDefault="005014F8" w:rsidP="005014F8">
      <w:pPr>
        <w:rPr>
          <w:rFonts w:ascii="Garamond" w:hAnsi="Garamond"/>
        </w:rPr>
      </w:pPr>
    </w:p>
    <w:p w:rsidR="005014F8" w:rsidRPr="00156839" w:rsidRDefault="005014F8" w:rsidP="005014F8">
      <w:pPr>
        <w:rPr>
          <w:rFonts w:ascii="Garamond" w:hAnsi="Garamond"/>
          <w:b/>
          <w:u w:val="single"/>
        </w:rPr>
      </w:pPr>
      <w:r w:rsidRPr="00156839">
        <w:rPr>
          <w:rFonts w:ascii="Garamond" w:hAnsi="Garamond"/>
          <w:b/>
          <w:u w:val="single"/>
        </w:rPr>
        <w:t>Szolgáltatási koncesszió:</w:t>
      </w:r>
    </w:p>
    <w:p w:rsidR="005014F8" w:rsidRPr="00156839" w:rsidRDefault="005014F8" w:rsidP="005014F8">
      <w:pPr>
        <w:rPr>
          <w:rFonts w:ascii="Garamond" w:hAnsi="Garamond"/>
        </w:rPr>
      </w:pPr>
    </w:p>
    <w:p w:rsidR="005014F8" w:rsidRPr="00156839" w:rsidRDefault="005014F8" w:rsidP="005014F8">
      <w:pPr>
        <w:rPr>
          <w:rFonts w:ascii="Garamond" w:hAnsi="Garamond"/>
        </w:rPr>
      </w:pPr>
      <w:r w:rsidRPr="00156839">
        <w:rPr>
          <w:rFonts w:ascii="Garamond" w:hAnsi="Garamond"/>
        </w:rPr>
        <w:t>-</w:t>
      </w:r>
    </w:p>
    <w:p w:rsidR="005014F8" w:rsidRPr="00156839" w:rsidRDefault="005014F8" w:rsidP="005014F8">
      <w:pPr>
        <w:rPr>
          <w:rFonts w:ascii="Garamond" w:hAnsi="Garamond"/>
        </w:rPr>
      </w:pPr>
    </w:p>
    <w:p w:rsidR="005014F8" w:rsidRPr="00156839" w:rsidRDefault="005014F8" w:rsidP="005014F8">
      <w:pPr>
        <w:rPr>
          <w:rFonts w:ascii="Garamond" w:hAnsi="Garamond"/>
        </w:rPr>
      </w:pPr>
    </w:p>
    <w:p w:rsidR="00125500" w:rsidRPr="00156839" w:rsidRDefault="00125500" w:rsidP="005014F8">
      <w:pPr>
        <w:rPr>
          <w:rFonts w:ascii="Garamond" w:hAnsi="Garamond"/>
        </w:rPr>
      </w:pPr>
    </w:p>
    <w:sectPr w:rsidR="00125500" w:rsidRPr="00156839"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08" w:rsidRDefault="00B71808" w:rsidP="00955878">
      <w:r>
        <w:separator/>
      </w:r>
    </w:p>
  </w:endnote>
  <w:endnote w:type="continuationSeparator" w:id="0">
    <w:p w:rsidR="00B71808" w:rsidRDefault="00B71808"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08" w:rsidRDefault="00B71808" w:rsidP="00955878">
      <w:r>
        <w:separator/>
      </w:r>
    </w:p>
  </w:footnote>
  <w:footnote w:type="continuationSeparator" w:id="0">
    <w:p w:rsidR="00B71808" w:rsidRDefault="00B71808"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42769"/>
      <w:docPartObj>
        <w:docPartGallery w:val="Page Numbers (Top of Page)"/>
        <w:docPartUnique/>
      </w:docPartObj>
    </w:sdtPr>
    <w:sdtEndPr/>
    <w:sdtContent>
      <w:p w:rsidR="00C1399A" w:rsidRDefault="00C1399A">
        <w:pPr>
          <w:pStyle w:val="lfej"/>
          <w:jc w:val="center"/>
        </w:pPr>
        <w:r>
          <w:fldChar w:fldCharType="begin"/>
        </w:r>
        <w:r>
          <w:instrText>PAGE   \* MERGEFORMAT</w:instrText>
        </w:r>
        <w:r>
          <w:fldChar w:fldCharType="separate"/>
        </w:r>
        <w:r w:rsidR="00BB35C2">
          <w:rPr>
            <w:noProof/>
          </w:rPr>
          <w:t>1</w:t>
        </w:r>
        <w:r>
          <w:rPr>
            <w:noProof/>
          </w:rPr>
          <w:fldChar w:fldCharType="end"/>
        </w:r>
      </w:p>
    </w:sdtContent>
  </w:sdt>
  <w:p w:rsidR="00C1399A" w:rsidRDefault="00C1399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03C3D67"/>
    <w:multiLevelType w:val="hybridMultilevel"/>
    <w:tmpl w:val="555ABD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A015D99"/>
    <w:multiLevelType w:val="hybridMultilevel"/>
    <w:tmpl w:val="555ABD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8DB20A5"/>
    <w:multiLevelType w:val="hybridMultilevel"/>
    <w:tmpl w:val="F794747A"/>
    <w:lvl w:ilvl="0" w:tplc="D9BA5518">
      <w:start w:val="1"/>
      <w:numFmt w:val="upperRoman"/>
      <w:lvlText w:val="%1."/>
      <w:lvlJc w:val="left"/>
      <w:pPr>
        <w:ind w:left="1855"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460B63CA"/>
    <w:multiLevelType w:val="hybridMultilevel"/>
    <w:tmpl w:val="555ABD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3">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77D15DF3"/>
    <w:multiLevelType w:val="hybridMultilevel"/>
    <w:tmpl w:val="555ABD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7"/>
  </w:num>
  <w:num w:numId="2">
    <w:abstractNumId w:val="5"/>
  </w:num>
  <w:num w:numId="3">
    <w:abstractNumId w:val="14"/>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8"/>
  </w:num>
  <w:num w:numId="9">
    <w:abstractNumId w:val="2"/>
  </w:num>
  <w:num w:numId="10">
    <w:abstractNumId w:val="9"/>
  </w:num>
  <w:num w:numId="11">
    <w:abstractNumId w:val="4"/>
  </w:num>
  <w:num w:numId="12">
    <w:abstractNumId w:val="0"/>
  </w:num>
  <w:num w:numId="13">
    <w:abstractNumId w:val="16"/>
  </w:num>
  <w:num w:numId="14">
    <w:abstractNumId w:val="15"/>
  </w:num>
  <w:num w:numId="15">
    <w:abstractNumId w:val="17"/>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5"/>
    <w:rsid w:val="00005982"/>
    <w:rsid w:val="00010CBE"/>
    <w:rsid w:val="00014E62"/>
    <w:rsid w:val="0001751C"/>
    <w:rsid w:val="000352A8"/>
    <w:rsid w:val="00054F45"/>
    <w:rsid w:val="000758DB"/>
    <w:rsid w:val="000B578A"/>
    <w:rsid w:val="000C3DE3"/>
    <w:rsid w:val="000C5CDC"/>
    <w:rsid w:val="00103D33"/>
    <w:rsid w:val="00125500"/>
    <w:rsid w:val="00127B27"/>
    <w:rsid w:val="0015602C"/>
    <w:rsid w:val="00156839"/>
    <w:rsid w:val="001A7F88"/>
    <w:rsid w:val="001B5EED"/>
    <w:rsid w:val="001C6DDD"/>
    <w:rsid w:val="0021560C"/>
    <w:rsid w:val="00230EE3"/>
    <w:rsid w:val="00231B84"/>
    <w:rsid w:val="002606E0"/>
    <w:rsid w:val="00261E60"/>
    <w:rsid w:val="00281F14"/>
    <w:rsid w:val="002856D5"/>
    <w:rsid w:val="002B0695"/>
    <w:rsid w:val="002B5CA4"/>
    <w:rsid w:val="00330B49"/>
    <w:rsid w:val="00330BE3"/>
    <w:rsid w:val="00353C75"/>
    <w:rsid w:val="003B438B"/>
    <w:rsid w:val="003C0429"/>
    <w:rsid w:val="003D7805"/>
    <w:rsid w:val="003F0926"/>
    <w:rsid w:val="004019A5"/>
    <w:rsid w:val="00444F02"/>
    <w:rsid w:val="005014F8"/>
    <w:rsid w:val="0053278C"/>
    <w:rsid w:val="00551A30"/>
    <w:rsid w:val="005769A8"/>
    <w:rsid w:val="005D3937"/>
    <w:rsid w:val="005F45D6"/>
    <w:rsid w:val="006213D8"/>
    <w:rsid w:val="0068147B"/>
    <w:rsid w:val="006C7774"/>
    <w:rsid w:val="006F088A"/>
    <w:rsid w:val="006F0E3A"/>
    <w:rsid w:val="00724D9D"/>
    <w:rsid w:val="00724F86"/>
    <w:rsid w:val="00727FBA"/>
    <w:rsid w:val="0073483F"/>
    <w:rsid w:val="007418A6"/>
    <w:rsid w:val="00742454"/>
    <w:rsid w:val="0074539E"/>
    <w:rsid w:val="007559BD"/>
    <w:rsid w:val="0080498F"/>
    <w:rsid w:val="00822369"/>
    <w:rsid w:val="008E119C"/>
    <w:rsid w:val="00935CE8"/>
    <w:rsid w:val="00955878"/>
    <w:rsid w:val="009847B0"/>
    <w:rsid w:val="00990840"/>
    <w:rsid w:val="009B4392"/>
    <w:rsid w:val="00A201D5"/>
    <w:rsid w:val="00A30C28"/>
    <w:rsid w:val="00A675CA"/>
    <w:rsid w:val="00A73025"/>
    <w:rsid w:val="00B22762"/>
    <w:rsid w:val="00B256D8"/>
    <w:rsid w:val="00B4486E"/>
    <w:rsid w:val="00B56E06"/>
    <w:rsid w:val="00B71808"/>
    <w:rsid w:val="00B71BD9"/>
    <w:rsid w:val="00B92994"/>
    <w:rsid w:val="00B9452F"/>
    <w:rsid w:val="00BB35C2"/>
    <w:rsid w:val="00BC23B3"/>
    <w:rsid w:val="00BF4C83"/>
    <w:rsid w:val="00C000A8"/>
    <w:rsid w:val="00C02ED5"/>
    <w:rsid w:val="00C1009C"/>
    <w:rsid w:val="00C1399A"/>
    <w:rsid w:val="00C429CD"/>
    <w:rsid w:val="00C43488"/>
    <w:rsid w:val="00C74D56"/>
    <w:rsid w:val="00C91DAB"/>
    <w:rsid w:val="00CB079E"/>
    <w:rsid w:val="00CC1B4E"/>
    <w:rsid w:val="00CC7EEB"/>
    <w:rsid w:val="00CD6B70"/>
    <w:rsid w:val="00CF1A33"/>
    <w:rsid w:val="00D234F7"/>
    <w:rsid w:val="00D35CEB"/>
    <w:rsid w:val="00D90E36"/>
    <w:rsid w:val="00DD5FED"/>
    <w:rsid w:val="00DF18CF"/>
    <w:rsid w:val="00E007FB"/>
    <w:rsid w:val="00E23D0F"/>
    <w:rsid w:val="00E365A8"/>
    <w:rsid w:val="00E37826"/>
    <w:rsid w:val="00E41F4E"/>
    <w:rsid w:val="00E67DFE"/>
    <w:rsid w:val="00E844C1"/>
    <w:rsid w:val="00E914A4"/>
    <w:rsid w:val="00E93819"/>
    <w:rsid w:val="00EA013E"/>
    <w:rsid w:val="00EC4BBF"/>
    <w:rsid w:val="00EC6930"/>
    <w:rsid w:val="00ED7226"/>
    <w:rsid w:val="00EE7553"/>
    <w:rsid w:val="00EF2DA6"/>
    <w:rsid w:val="00F13D18"/>
    <w:rsid w:val="00F504E5"/>
    <w:rsid w:val="00F76FE0"/>
    <w:rsid w:val="00F90D8D"/>
    <w:rsid w:val="00FA2B7A"/>
    <w:rsid w:val="00FC73F0"/>
    <w:rsid w:val="00FE5C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96522-997F-48E8-8531-29398D1C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EA0E-47E0-4F32-833C-21051F44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4325</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Intender Közbeszerzés</cp:lastModifiedBy>
  <cp:revision>2</cp:revision>
  <cp:lastPrinted>2013-05-29T09:54:00Z</cp:lastPrinted>
  <dcterms:created xsi:type="dcterms:W3CDTF">2015-04-29T11:49:00Z</dcterms:created>
  <dcterms:modified xsi:type="dcterms:W3CDTF">2015-04-29T11:49:00Z</dcterms:modified>
</cp:coreProperties>
</file>