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CE7A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CE7A3C">
              <w:rPr>
                <w:rFonts w:eastAsia="Calibri"/>
                <w:b/>
                <w:lang w:eastAsia="en-US"/>
              </w:rPr>
              <w:t>Bajcsy-Zsilinszky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1E2576">
              <w:rPr>
                <w:rFonts w:eastAsia="Calibri"/>
                <w:b/>
                <w:lang w:eastAsia="en-US"/>
              </w:rPr>
              <w:t xml:space="preserve">Utcai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0B0203">
              <w:tc>
                <w:tcPr>
                  <w:tcW w:w="2193" w:type="dxa"/>
                </w:tcPr>
                <w:p w:rsidR="00C63CAD" w:rsidRPr="00956648" w:rsidRDefault="003470AE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3470AE" w:rsidP="003470AE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 állami támogatásokat megalapozó jogosultsági feltételek (az óvodapedagógusok nevelő munkáját közvetlenül segítő alkalmazottak és a minősített pedagógusok létszámának) megállapítása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3470A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Annak </w:t>
                  </w:r>
                  <w:r w:rsidR="003470AE">
                    <w:rPr>
                      <w:sz w:val="20"/>
                      <w:szCs w:val="20"/>
                    </w:rPr>
                    <w:t>vizsgálata, hogy az intézményben a selejtezési és leltározási tevékenység lebonyolítása során betartották-e a jogszabályi előírásokat és a helyi szabályozásban foglaltakat.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0B0203" w:rsidP="00656C58"/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bizonyosságot adó tevékenységet </w:t>
            </w:r>
            <w:r w:rsidRPr="00F67268">
              <w:rPr>
                <w:rFonts w:eastAsia="Calibri"/>
                <w:b/>
                <w:lang w:eastAsia="en-US"/>
              </w:rPr>
              <w:lastRenderedPageBreak/>
              <w:t>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7A557E">
        <w:trPr>
          <w:trHeight w:val="1275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tbl>
            <w:tblPr>
              <w:tblStyle w:val="Rcsostblzat"/>
              <w:tblW w:w="0" w:type="auto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4417"/>
            </w:tblGrid>
            <w:tr w:rsidR="008307D2" w:rsidRPr="008307D2" w:rsidTr="006F2A4A">
              <w:trPr>
                <w:trHeight w:val="364"/>
              </w:trPr>
              <w:tc>
                <w:tcPr>
                  <w:tcW w:w="4655" w:type="dxa"/>
                </w:tcPr>
                <w:p w:rsidR="008307D2" w:rsidRPr="008307D2" w:rsidRDefault="008307D2" w:rsidP="008307D2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8307D2">
                    <w:rPr>
                      <w:rFonts w:eastAsia="Calibri"/>
                      <w:i/>
                      <w:sz w:val="20"/>
                      <w:szCs w:val="20"/>
                    </w:rPr>
                    <w:t>Tárgy</w:t>
                  </w:r>
                </w:p>
              </w:tc>
              <w:tc>
                <w:tcPr>
                  <w:tcW w:w="4417" w:type="dxa"/>
                </w:tcPr>
                <w:p w:rsidR="008307D2" w:rsidRPr="008307D2" w:rsidRDefault="008307D2" w:rsidP="008307D2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8307D2">
                    <w:rPr>
                      <w:rFonts w:eastAsia="Calibri"/>
                      <w:i/>
                      <w:sz w:val="20"/>
                      <w:szCs w:val="20"/>
                    </w:rPr>
                    <w:t>Eredmény</w:t>
                  </w:r>
                </w:p>
              </w:tc>
            </w:tr>
            <w:tr w:rsidR="008307D2" w:rsidTr="006F2A4A">
              <w:tc>
                <w:tcPr>
                  <w:tcW w:w="4655" w:type="dxa"/>
                </w:tcPr>
                <w:p w:rsidR="008307D2" w:rsidRPr="00982D9D" w:rsidRDefault="008307D2" w:rsidP="008307D2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Étkezési kedvezmények </w:t>
                  </w:r>
                </w:p>
              </w:tc>
              <w:tc>
                <w:tcPr>
                  <w:tcW w:w="4417" w:type="dxa"/>
                </w:tcPr>
                <w:p w:rsidR="008307D2" w:rsidRPr="00982D9D" w:rsidRDefault="008307D2" w:rsidP="008307D2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  <w:tr w:rsidR="008307D2" w:rsidTr="006F2A4A">
              <w:trPr>
                <w:trHeight w:val="154"/>
              </w:trPr>
              <w:tc>
                <w:tcPr>
                  <w:tcW w:w="4655" w:type="dxa"/>
                </w:tcPr>
                <w:p w:rsidR="008307D2" w:rsidRDefault="008307D2" w:rsidP="008307D2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Pedagógus végzettségű </w:t>
                  </w:r>
                  <w:proofErr w:type="spellStart"/>
                  <w:r>
                    <w:rPr>
                      <w:rFonts w:eastAsia="Calibri"/>
                      <w:sz w:val="18"/>
                      <w:szCs w:val="18"/>
                    </w:rPr>
                    <w:t>ped</w:t>
                  </w:r>
                  <w:proofErr w:type="spellEnd"/>
                  <w:r>
                    <w:rPr>
                      <w:rFonts w:eastAsia="Calibri"/>
                      <w:sz w:val="18"/>
                      <w:szCs w:val="18"/>
                    </w:rPr>
                    <w:t>. asszisztens szabadságának mértéke</w:t>
                  </w:r>
                </w:p>
              </w:tc>
              <w:tc>
                <w:tcPr>
                  <w:tcW w:w="4417" w:type="dxa"/>
                </w:tcPr>
                <w:p w:rsidR="008307D2" w:rsidRDefault="008307D2" w:rsidP="008307D2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</w:tbl>
          <w:p w:rsidR="008307D2" w:rsidRPr="00876C10" w:rsidRDefault="008307D2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8307D2" w:rsidRPr="00F67268" w:rsidTr="000B0203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7A557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7A557E">
        <w:trPr>
          <w:trHeight w:val="1275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8307D2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8307D2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8307D2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8307D2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07D2" w:rsidRPr="005A06B3" w:rsidRDefault="008307D2" w:rsidP="008307D2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„Adatszolgáltatás a pedagógusmunkát közvetlenül segítők létszámáról a 2016. évi állami támogatások </w:t>
                  </w:r>
                  <w:r w:rsidR="005A2485">
                    <w:rPr>
                      <w:rFonts w:eastAsia="Calibri"/>
                      <w:sz w:val="16"/>
                      <w:szCs w:val="16"/>
                      <w:lang w:eastAsia="en-US"/>
                    </w:rPr>
                    <w:t>elszámolásához” című táblázat adatai a közalkalmazottak munkakörével kapcsolatos dokumentumok alapján módosításra kerültek.</w:t>
                  </w:r>
                </w:p>
                <w:p w:rsidR="008307D2" w:rsidRDefault="008307D2" w:rsidP="008307D2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létszámáról, jogviszonyuk idejéről a 2016. évi állami támogatás elszámolásához” című táblázat adatai a vizsgálat során a tanúsítványoknak megfelelően módosításra kerültek.</w:t>
                  </w:r>
                </w:p>
                <w:p w:rsidR="005A2485" w:rsidRPr="005A06B3" w:rsidRDefault="005A2485" w:rsidP="008307D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Előfordult, hogy új dolgozó felvételekor a munkaköri leírást csak 2 hónappal később készítették el.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07D2" w:rsidRPr="005A2485" w:rsidRDefault="005A2485" w:rsidP="005A248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5A2485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5A2485" w:rsidRPr="005A2485" w:rsidRDefault="005A2485" w:rsidP="005A2485">
                  <w:pPr>
                    <w:pStyle w:val="Listaszerbekezds"/>
                    <w:numPr>
                      <w:ilvl w:val="0"/>
                      <w:numId w:val="18"/>
                    </w:num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5A2485">
                    <w:rPr>
                      <w:rFonts w:eastAsia="Calibri"/>
                      <w:sz w:val="16"/>
                      <w:szCs w:val="16"/>
                      <w:lang w:eastAsia="en-US"/>
                    </w:rPr>
                    <w:t>A munkaköri leírásokat kinevezéskor készítsék el.</w:t>
                  </w:r>
                </w:p>
              </w:tc>
            </w:tr>
            <w:tr w:rsidR="008307D2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8307D2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 xml:space="preserve">A Kaposvári Bajcsy-Zsilinszky Utcai Központi Óvoda önálló leltározási és selejtezési szabályzattal nem rendelkezik. Az Általános Iskolai, Óvodai és Egészségügyi Gondnokság felesleges vagyontárgyak hasznosításának, selejtezési szabályzatának (a továbbiakban: GESZ Selejtezési szabályzat), valamint az Általános Iskolai, Óvodai és Egészségügyi Gondnokság eszközök és források leltárkészítési és leltározási szabályzatának (a továbbiakban: GESZ </w:t>
                  </w:r>
                  <w:r w:rsidRPr="005A2485">
                    <w:rPr>
                      <w:sz w:val="16"/>
                      <w:szCs w:val="16"/>
                    </w:rPr>
                    <w:lastRenderedPageBreak/>
                    <w:t>Leltározási szabályzat) hatálya az óvodákra nem terjed ki teljes körűen, mégis azok előírásait követik.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vizsgálatot megelőzően az utolsó selejtezés és leltározás 2015. évben történt meg.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Központi Óvodában selejtezési eljárást folytattak le 2015. június 22-én a leltározási eljárást megelőzően 21 nappal 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 tárgyi eszközök esetében, a kis értékű eszközök selejtezési jegyzőkönyve dátumot nem tartalmazott.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 xml:space="preserve">A Kaposvári Bajcsy-Zsilinszky Utcai Központi Óvoda Béke Utcai </w:t>
                  </w:r>
                  <w:proofErr w:type="gramStart"/>
                  <w:r w:rsidRPr="005A2485">
                    <w:rPr>
                      <w:sz w:val="16"/>
                      <w:szCs w:val="16"/>
                    </w:rPr>
                    <w:t>Tagóvodájában  selejtezési</w:t>
                  </w:r>
                  <w:proofErr w:type="gramEnd"/>
                  <w:r w:rsidRPr="005A2485">
                    <w:rPr>
                      <w:sz w:val="16"/>
                      <w:szCs w:val="16"/>
                    </w:rPr>
                    <w:t xml:space="preserve"> eljárást 2015. november 04-én folytattak le a leltározás után 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 eszközöknél, míg a kis értékű eszközök selejtezése a leltározásuk előtt három nappal 2015. június 23-án történt.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Kaposvári Bajcsy-Zsilinszky Utcai Központi Óvoda Jutai Úti Tagóvodájában selejtezési eljárást 2015. június 26-án folytattak le a leltározás előtt 14 nappal 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 eszközöknél, míg a kis értékű eszközök selejtezése a leltározásuk előtt hét nappal 2015. június 24-én történt.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Kaposvári Bajcsy-Zsilinszky Utcai Központi Óvoda Arany János Tagóvodájában a kis értékű eszközök selejtezése a leltározásuk előtt öt nappal 2015. június 17-én történt.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selejtezési bizottság tagjai részére megbízólevél nem készült, a selejtezési javaslatokat nem a „Selejtezési jegyzék”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-en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 xml:space="preserve"> rögzítették, a GESZ Selejtezési szabályzat mellékletében lévő jegyzőkönyv formátuma nem egyezett meg a használatban lévővel, a selejtezés kevesebb, mint 30 nappal a leltározást megelőzően történt, a jegyzőkönyvet és mellékleteit hiányosan töltötték ki, hiányosan hitelesítették. A selejtezés jóváhagyásáról bizottsági javaslat nem született. „Megsemmisítési jegyzőkönyv”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-et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 xml:space="preserve"> nem tartalmazott a Központi Óvoda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 xml:space="preserve">” tárgyi eszközök „Immateriális javak, tárgyi eszközök selejtezési 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jegyzőkönye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”. A leselejtezett eszközöket a leltározás kezdetéig nem minden esetben vezették ki a nyilvántartásból. A selejtezési eljárás szabályszerű végrehajtásának ellenőrzése nem történt meg.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 xml:space="preserve">A </w:t>
                  </w:r>
                  <w:r w:rsidRPr="005A2485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5A2485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5A2485">
                    <w:rPr>
                      <w:sz w:val="16"/>
                      <w:szCs w:val="16"/>
                    </w:rPr>
                    <w:t xml:space="preserve"> folyamatos mennyiségi nyilvántartást vezet a GESZ, melyeket a </w:t>
                  </w:r>
                  <w:r w:rsidRPr="005A2485">
                    <w:rPr>
                      <w:sz w:val="16"/>
                      <w:szCs w:val="16"/>
                    </w:rPr>
                    <w:lastRenderedPageBreak/>
                    <w:t>GESZ Leltározási szabályzatában foglaltak szerint 2 évente mennyiségi felvétellel leltároznak. A 2015. évben a 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formanyomtatványokkal, több esetben pontatlanul, hiányosan kerültek kitöltésre, aláírásra. A leltározási ütemtervet nem az arra jogosult állította össze, nem tartalmazta valamennyi, a leltározásban részt vevő nevét. A leltározásban részt vevők oktatásban nem részesültek, arról így jegyzőkönyv nem készült. A leltározási bizonylatok átvételi elismervény nélkül kerültek átadásra a leltározásban résztvevőknek. A leltárfelvételi ívre rávezettek olyan eszközöket is melyek már selejtezésre kerültek. A szabályzattól eltérően a leltárfelvételi ívek alapján leltárösszesítők nem készültek. A leltárkiértékelés eltérést nem mutatott ki, azonban aláírást és dátumot nem tartalmazott. A leltározási ütemterv nem tartalmazta a leltárkiértékeléséért felelős személyt és a leltárt ellenőrző személy kijelölését, a leltározás ellenőrzése nem történt meg.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 xml:space="preserve">A </w:t>
                  </w:r>
                  <w:r w:rsidRPr="005A2485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5A2485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 xml:space="preserve">Valamennyi intézménynél a </w:t>
                  </w:r>
                  <w:r w:rsidRPr="005A2485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5A2485">
                    <w:rPr>
                      <w:sz w:val="16"/>
                      <w:szCs w:val="16"/>
                    </w:rPr>
                    <w:t xml:space="preserve"> a leltárfelvételi íveken a leltári egységek szerint kerültek rögzítésre. Az átadott dokumentáció leltárkiértékelést egyik óvoda esetében sem tartalmazott, záró jegyzőkönyv csak az Arany János Tagóvoda esetében volt csatolva, aláírás nélkül.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Az intézményeknél a leltárfelvételi íveken a leltár fordulónapja nem került kitöltésre.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Béke Tagóvoda és a Jutai Tagóvoda kivételével a többi óvodánál előfordult, hogy 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 leltárfelvételi íven szereplő eszközök egy része megtalálható a kis értékű eszközök leltárfelvételi ívén is.</w:t>
                  </w:r>
                </w:p>
                <w:p w:rsidR="005A2485" w:rsidRPr="005A2485" w:rsidRDefault="005A2485" w:rsidP="005A2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  <w:p w:rsidR="008307D2" w:rsidRPr="005A06B3" w:rsidRDefault="008307D2" w:rsidP="008307D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0963" w:rsidRPr="00530963" w:rsidRDefault="00530963" w:rsidP="0053096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Javaslatok a Kaposvári Bajcsy-Zsilinszky Utcai Központi Óvoda részére</w:t>
                  </w:r>
                </w:p>
                <w:p w:rsidR="00530963" w:rsidRPr="00530963" w:rsidRDefault="00530963" w:rsidP="0053096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megfelelően a selejtezési eljárást legalább 30 nappal hajtsák végre a leltározás előtt.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Gondoskodjanak a leselejtezett eszközök megsemmisítéséről vagy hasznosításáról. Leselejtezett eszközöket ne vegyenek fel a leltárba.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„</w:t>
                  </w:r>
                  <w:proofErr w:type="spellStart"/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” leltárfelvételi ívre felvett eszközök ne szerepeljenek a kis értékű eszközök leltárfelvételi ívén is.</w:t>
                  </w:r>
                </w:p>
                <w:p w:rsidR="00530963" w:rsidRPr="00530963" w:rsidRDefault="00530963" w:rsidP="0053096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megbízott hitelesítők, bizottsági tagok aláírása szerepeljen minden dokumentumon, ahol az előírás.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bizottság tagjai részére készítsenek megbízólevelet.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selejtezési bizottság javaslata.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javaslatokat a GESZ Selejtezési szabályzat 1. sz. mellékletének megfelelően a „Selejtezési jegyzék”</w:t>
                  </w:r>
                  <w:proofErr w:type="spellStart"/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-en</w:t>
                  </w:r>
                  <w:proofErr w:type="spellEnd"/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rögzítsék.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„Immateriális javak, tárgyi eszközök selejtezési jegyzőkönyve” és mellékletei kerüljenek teljes körűen kitöltésre és valamennyi bizottsági tag által hitelesítésre.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„Megsemmisítési jegyzőkönyv” minden esetben kerüljön csatolásra és kitörlésre a jegyzőkönyvekhez.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utasításokat és a megbízóleveleket az arra jogosult írja alá.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leltározáskor használt nyomtatványok formailag egyezzenek meg a GESZ Leltározási szabályzat mellékleteinek formátumával (pl.: leltározási utasítás).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szabályzatának megfelelően a leltárfelvételi ívek alapján készítsenek leltárösszesítőt.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leltárfelvételi íve teljes körűen kerüljön kitöltésre (pl.: leltár fordulónapja és aláírás).</w:t>
                  </w:r>
                </w:p>
                <w:p w:rsidR="00530963" w:rsidRPr="00530963" w:rsidRDefault="00530963" w:rsidP="0053096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30963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leltározásakor leltárkiértékelést és záró jegyzőkönyvet is készítsenek.</w:t>
                  </w:r>
                </w:p>
                <w:p w:rsidR="008307D2" w:rsidRPr="00475BD1" w:rsidRDefault="008307D2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3B3E5B" w:rsidRDefault="008307D2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Irányító szervként végzett ellenőrzések:</w:t>
                  </w:r>
                </w:p>
              </w:tc>
            </w:tr>
            <w:tr w:rsidR="008307D2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Pr="00273003" w:rsidRDefault="008307D2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07D2" w:rsidRPr="007A557E" w:rsidRDefault="008307D2" w:rsidP="008307D2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  <w:p w:rsidR="008307D2" w:rsidRPr="007A557E" w:rsidRDefault="008307D2" w:rsidP="008307D2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07D2" w:rsidRPr="007A557E" w:rsidRDefault="008307D2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8307D2" w:rsidRPr="007A557E" w:rsidRDefault="008307D2" w:rsidP="008307D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8307D2" w:rsidRPr="007A557E" w:rsidRDefault="008307D2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Átlagos jelentőségű javaslat:</w:t>
                  </w:r>
                </w:p>
                <w:p w:rsidR="008307D2" w:rsidRPr="007A557E" w:rsidRDefault="008307D2" w:rsidP="008307D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  <w:p w:rsidR="008307D2" w:rsidRPr="007A557E" w:rsidRDefault="008307D2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307D2" w:rsidRPr="00F67268" w:rsidTr="007A557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Monitoringrendszer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</w:t>
            </w:r>
            <w:r>
              <w:rPr>
                <w:rFonts w:eastAsia="Calibri"/>
                <w:lang w:eastAsia="en-US"/>
              </w:rPr>
              <w:lastRenderedPageBreak/>
              <w:t>változó külső és belső körülményekhez. A monitoring biztosítása és napi működtetése az operatív vezetés feladata.</w:t>
            </w:r>
          </w:p>
        </w:tc>
      </w:tr>
      <w:tr w:rsidR="008307D2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8307D2" w:rsidRPr="00B30B92" w:rsidRDefault="008307D2" w:rsidP="008307D2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8307D2" w:rsidRPr="00F67268" w:rsidTr="007A557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8307D2" w:rsidRPr="00F67268" w:rsidRDefault="008307D2" w:rsidP="008307D2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8307D2" w:rsidRPr="00956648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8307D2" w:rsidRPr="00956648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307D2" w:rsidRPr="00813B1A" w:rsidRDefault="008307D2" w:rsidP="008307D2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7D2" w:rsidRPr="00173398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0B20">
              <w:rPr>
                <w:rFonts w:eastAsia="Calibri"/>
                <w:lang w:eastAsia="en-US"/>
              </w:rPr>
              <w:t>„</w:t>
            </w:r>
            <w:r w:rsidRPr="00070B20">
              <w:rPr>
                <w:rFonts w:eastAsia="Calibri"/>
                <w:b/>
                <w:lang w:eastAsia="en-US"/>
              </w:rPr>
              <w:t>A</w:t>
            </w:r>
            <w:r>
              <w:rPr>
                <w:rFonts w:eastAsia="Calibri"/>
                <w:b/>
                <w:lang w:eastAsia="en-US"/>
              </w:rPr>
              <w:t>z állami támogatások elszámolása</w:t>
            </w:r>
            <w:r>
              <w:rPr>
                <w:rFonts w:eastAsia="Calibri"/>
                <w:lang w:eastAsia="en-US"/>
              </w:rPr>
              <w:t xml:space="preserve">” tárgyú </w:t>
            </w:r>
            <w:r w:rsidR="005A2485">
              <w:rPr>
                <w:rFonts w:eastAsia="Calibri"/>
                <w:lang w:eastAsia="en-US"/>
              </w:rPr>
              <w:t>2017</w:t>
            </w:r>
            <w:r w:rsidR="005A2485"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5A2485">
              <w:rPr>
                <w:rFonts w:eastAsia="Calibri"/>
                <w:lang w:eastAsia="en-US"/>
              </w:rPr>
              <w:t>s</w:t>
            </w:r>
            <w:r w:rsidR="005A2485">
              <w:rPr>
                <w:rFonts w:eastAsia="Calibri"/>
                <w:lang w:eastAsia="en-US"/>
              </w:rPr>
              <w:t>i terv az Óvodára vonatkozóan 1</w:t>
            </w:r>
            <w:r w:rsidR="005A2485" w:rsidRPr="00173398">
              <w:rPr>
                <w:rFonts w:eastAsia="Calibri"/>
                <w:lang w:eastAsia="en-US"/>
              </w:rPr>
              <w:t xml:space="preserve"> db intézkedést tartalmazott, mel</w:t>
            </w:r>
            <w:r w:rsidR="005A2485">
              <w:rPr>
                <w:rFonts w:eastAsia="Calibri"/>
                <w:lang w:eastAsia="en-US"/>
              </w:rPr>
              <w:t>y</w:t>
            </w:r>
            <w:r w:rsidR="005A2485">
              <w:rPr>
                <w:rFonts w:eastAsia="Calibri"/>
                <w:lang w:eastAsia="en-US"/>
              </w:rPr>
              <w:t xml:space="preserve"> végrehajtási határideje 2017</w:t>
            </w:r>
            <w:r w:rsidR="005A2485" w:rsidRPr="00173398">
              <w:rPr>
                <w:rFonts w:eastAsia="Calibri"/>
                <w:lang w:eastAsia="en-US"/>
              </w:rPr>
              <w:t>-b</w:t>
            </w:r>
            <w:r w:rsidR="005A2485">
              <w:rPr>
                <w:rFonts w:eastAsia="Calibri"/>
                <w:lang w:eastAsia="en-US"/>
              </w:rPr>
              <w:t>e</w:t>
            </w:r>
            <w:r w:rsidR="005A2485" w:rsidRPr="00173398">
              <w:rPr>
                <w:rFonts w:eastAsia="Calibri"/>
                <w:lang w:eastAsia="en-US"/>
              </w:rPr>
              <w:t xml:space="preserve">n volt esedékes. Az </w:t>
            </w:r>
            <w:r w:rsidR="005A2485">
              <w:rPr>
                <w:rFonts w:eastAsia="Calibri"/>
                <w:lang w:eastAsia="en-US"/>
              </w:rPr>
              <w:t>intézkedés</w:t>
            </w:r>
            <w:r w:rsidR="005A2485">
              <w:rPr>
                <w:rFonts w:eastAsia="Calibri"/>
                <w:lang w:eastAsia="en-US"/>
              </w:rPr>
              <w:t>t 2017</w:t>
            </w:r>
            <w:r w:rsidR="005A2485" w:rsidRPr="00173398">
              <w:rPr>
                <w:rFonts w:eastAsia="Calibri"/>
                <w:lang w:eastAsia="en-US"/>
              </w:rPr>
              <w:t>. évben végre is hajtották.</w:t>
            </w:r>
          </w:p>
          <w:p w:rsidR="008307D2" w:rsidRPr="00813B1A" w:rsidRDefault="008307D2" w:rsidP="008307D2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7D2" w:rsidRPr="00173398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Pr="00173398">
              <w:rPr>
                <w:rFonts w:eastAsia="Calibri"/>
                <w:b/>
                <w:lang w:eastAsia="en-US"/>
              </w:rPr>
              <w:t>A</w:t>
            </w:r>
            <w:r w:rsidRPr="0017339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>
              <w:rPr>
                <w:rFonts w:eastAsia="Calibri"/>
                <w:lang w:eastAsia="en-US"/>
              </w:rPr>
              <w:t>” tárgyú 2017</w:t>
            </w:r>
            <w:r w:rsidRPr="00173398">
              <w:rPr>
                <w:rFonts w:eastAsia="Calibri"/>
                <w:lang w:eastAsia="en-US"/>
              </w:rPr>
              <w:t>. évi ellenőrzési jelentésre készített intézkedé</w:t>
            </w:r>
            <w:r>
              <w:rPr>
                <w:rFonts w:eastAsia="Calibri"/>
                <w:lang w:eastAsia="en-US"/>
              </w:rPr>
              <w:t>s</w:t>
            </w:r>
            <w:r w:rsidR="00530963">
              <w:rPr>
                <w:rFonts w:eastAsia="Calibri"/>
                <w:lang w:eastAsia="en-US"/>
              </w:rPr>
              <w:t xml:space="preserve">i terv az Óvodára vonatkozóan 14 </w:t>
            </w:r>
            <w:r w:rsidRPr="00173398">
              <w:rPr>
                <w:rFonts w:eastAsia="Calibri"/>
                <w:lang w:eastAsia="en-US"/>
              </w:rPr>
              <w:t>db intézkedést tartalmazott, mel</w:t>
            </w:r>
            <w:r>
              <w:rPr>
                <w:rFonts w:eastAsia="Calibri"/>
                <w:lang w:eastAsia="en-US"/>
              </w:rPr>
              <w:t>yek végrehajtási határideje 2017</w:t>
            </w:r>
            <w:r w:rsidRPr="00173398">
              <w:rPr>
                <w:rFonts w:eastAsia="Calibri"/>
                <w:lang w:eastAsia="en-US"/>
              </w:rPr>
              <w:t>-b</w:t>
            </w:r>
            <w:r>
              <w:rPr>
                <w:rFonts w:eastAsia="Calibri"/>
                <w:lang w:eastAsia="en-US"/>
              </w:rPr>
              <w:t>e</w:t>
            </w:r>
            <w:r w:rsidRPr="00173398">
              <w:rPr>
                <w:rFonts w:eastAsia="Calibri"/>
                <w:lang w:eastAsia="en-US"/>
              </w:rPr>
              <w:t>n volt esedékes. Az intézkedési tervben foglaltak végrehajtásáról szóló beszámol</w:t>
            </w:r>
            <w:r>
              <w:rPr>
                <w:rFonts w:eastAsia="Calibri"/>
                <w:lang w:eastAsia="en-US"/>
              </w:rPr>
              <w:t>ó szerint az intézkedéseket 2017</w:t>
            </w:r>
            <w:r w:rsidRPr="00173398">
              <w:rPr>
                <w:rFonts w:eastAsia="Calibri"/>
                <w:lang w:eastAsia="en-US"/>
              </w:rPr>
              <w:t>. évben végre is hajtották.</w:t>
            </w:r>
          </w:p>
          <w:p w:rsidR="008307D2" w:rsidRPr="00813B1A" w:rsidRDefault="008307D2" w:rsidP="008307D2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7D2" w:rsidRPr="00956648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A 2016</w:t>
            </w:r>
            <w:r w:rsidRPr="00173398">
              <w:rPr>
                <w:rFonts w:eastAsia="Calibri"/>
                <w:b/>
                <w:lang w:eastAsia="en-US"/>
              </w:rPr>
              <w:t>. évi pénzmaradvány vizsgálata</w:t>
            </w:r>
            <w:r w:rsidRPr="00173398">
              <w:rPr>
                <w:rFonts w:eastAsia="Calibri"/>
                <w:lang w:eastAsia="en-US"/>
              </w:rPr>
              <w:t xml:space="preserve">” tárgyú </w:t>
            </w:r>
            <w:r>
              <w:rPr>
                <w:rFonts w:eastAsia="Calibri"/>
                <w:lang w:eastAsia="en-US"/>
              </w:rPr>
              <w:t>2017</w:t>
            </w:r>
            <w:r w:rsidRPr="00173398">
              <w:rPr>
                <w:rFonts w:eastAsia="Calibri"/>
                <w:lang w:eastAsia="en-US"/>
              </w:rPr>
              <w:t>. évi ellenőrzési jelentésre készített intézkedé</w:t>
            </w:r>
            <w:r>
              <w:rPr>
                <w:rFonts w:eastAsia="Calibri"/>
                <w:lang w:eastAsia="en-US"/>
              </w:rPr>
              <w:t>si terv az Óvodára vonatkozóan 2</w:t>
            </w:r>
            <w:r w:rsidRPr="00173398">
              <w:rPr>
                <w:rFonts w:eastAsia="Calibri"/>
                <w:lang w:eastAsia="en-US"/>
              </w:rPr>
              <w:t xml:space="preserve"> db intézkedést tartalmazott, mel</w:t>
            </w:r>
            <w:r>
              <w:rPr>
                <w:rFonts w:eastAsia="Calibri"/>
                <w:lang w:eastAsia="en-US"/>
              </w:rPr>
              <w:t>yek végrehajtási határideje 2017</w:t>
            </w:r>
            <w:r w:rsidRPr="00173398">
              <w:rPr>
                <w:rFonts w:eastAsia="Calibri"/>
                <w:lang w:eastAsia="en-US"/>
              </w:rPr>
              <w:t>-b</w:t>
            </w:r>
            <w:r>
              <w:rPr>
                <w:rFonts w:eastAsia="Calibri"/>
                <w:lang w:eastAsia="en-US"/>
              </w:rPr>
              <w:t>e</w:t>
            </w:r>
            <w:r w:rsidRPr="00173398">
              <w:rPr>
                <w:rFonts w:eastAsia="Calibri"/>
                <w:lang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3398">
              <w:rPr>
                <w:rFonts w:eastAsia="Calibri"/>
                <w:lang w:eastAsia="en-US"/>
              </w:rPr>
              <w:t>volt esedékes. Az intézkedési tervben foglaltak végrehajtásáról szóló beszámol</w:t>
            </w:r>
            <w:r>
              <w:rPr>
                <w:rFonts w:eastAsia="Calibri"/>
                <w:lang w:eastAsia="en-US"/>
              </w:rPr>
              <w:t xml:space="preserve">ó szerint az intézkedéseket 2017-ben </w:t>
            </w:r>
            <w:r w:rsidRPr="00173398">
              <w:rPr>
                <w:rFonts w:eastAsia="Calibri"/>
                <w:lang w:eastAsia="en-US"/>
              </w:rPr>
              <w:t>végre is hajtották.</w:t>
            </w:r>
          </w:p>
        </w:tc>
      </w:tr>
    </w:tbl>
    <w:p w:rsidR="00BA2F67" w:rsidRPr="000F11B0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BA2F67" w:rsidRDefault="00BA2F67" w:rsidP="00BA2F67"/>
    <w:p w:rsidR="00BA2F67" w:rsidRPr="000F11B0" w:rsidRDefault="00BA2F67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r w:rsidR="00CF2519">
        <w:t>……………………</w:t>
      </w:r>
      <w:bookmarkStart w:id="0" w:name="_GoBack"/>
      <w:bookmarkEnd w:id="0"/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 óvodavezető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AC" w:rsidRDefault="00FA07AC" w:rsidP="00F410F1">
      <w:r>
        <w:separator/>
      </w:r>
    </w:p>
  </w:endnote>
  <w:endnote w:type="continuationSeparator" w:id="0">
    <w:p w:rsidR="00FA07AC" w:rsidRDefault="00FA07AC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AC" w:rsidRDefault="00FA07AC" w:rsidP="00F410F1">
      <w:r>
        <w:separator/>
      </w:r>
    </w:p>
  </w:footnote>
  <w:footnote w:type="continuationSeparator" w:id="0">
    <w:p w:rsidR="00FA07AC" w:rsidRDefault="00FA07AC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036354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6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11"/>
  </w:num>
  <w:num w:numId="7">
    <w:abstractNumId w:val="17"/>
  </w:num>
  <w:num w:numId="8">
    <w:abstractNumId w:val="1"/>
  </w:num>
  <w:num w:numId="9">
    <w:abstractNumId w:val="5"/>
  </w:num>
  <w:num w:numId="10">
    <w:abstractNumId w:val="16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36354"/>
    <w:rsid w:val="00060AEE"/>
    <w:rsid w:val="000627C0"/>
    <w:rsid w:val="00070B20"/>
    <w:rsid w:val="0007309E"/>
    <w:rsid w:val="000746AA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E2576"/>
    <w:rsid w:val="001F03EC"/>
    <w:rsid w:val="001F365F"/>
    <w:rsid w:val="00207A23"/>
    <w:rsid w:val="00215395"/>
    <w:rsid w:val="002203B2"/>
    <w:rsid w:val="00273003"/>
    <w:rsid w:val="00277B9B"/>
    <w:rsid w:val="002928FF"/>
    <w:rsid w:val="002D153C"/>
    <w:rsid w:val="002D3857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B0250"/>
    <w:rsid w:val="003B3E5B"/>
    <w:rsid w:val="003B6F33"/>
    <w:rsid w:val="003B75B7"/>
    <w:rsid w:val="003D3A7E"/>
    <w:rsid w:val="003E1C31"/>
    <w:rsid w:val="003E4229"/>
    <w:rsid w:val="003F1123"/>
    <w:rsid w:val="00440385"/>
    <w:rsid w:val="0044487A"/>
    <w:rsid w:val="00445DDB"/>
    <w:rsid w:val="00447722"/>
    <w:rsid w:val="00454CDB"/>
    <w:rsid w:val="00467EBD"/>
    <w:rsid w:val="00475BD1"/>
    <w:rsid w:val="004B708C"/>
    <w:rsid w:val="004D516A"/>
    <w:rsid w:val="00512443"/>
    <w:rsid w:val="00526F01"/>
    <w:rsid w:val="0053057C"/>
    <w:rsid w:val="00530963"/>
    <w:rsid w:val="00537D1F"/>
    <w:rsid w:val="0054229F"/>
    <w:rsid w:val="005470C6"/>
    <w:rsid w:val="00566911"/>
    <w:rsid w:val="005822B2"/>
    <w:rsid w:val="00591C10"/>
    <w:rsid w:val="00594D68"/>
    <w:rsid w:val="005A06B3"/>
    <w:rsid w:val="005A2485"/>
    <w:rsid w:val="005B0B73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041B4"/>
    <w:rsid w:val="00652E87"/>
    <w:rsid w:val="00656C58"/>
    <w:rsid w:val="006613B4"/>
    <w:rsid w:val="00671C8D"/>
    <w:rsid w:val="00672546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A557E"/>
    <w:rsid w:val="007C3169"/>
    <w:rsid w:val="007C7277"/>
    <w:rsid w:val="007D599A"/>
    <w:rsid w:val="007E6C6E"/>
    <w:rsid w:val="007F0BD3"/>
    <w:rsid w:val="00802622"/>
    <w:rsid w:val="00813B1A"/>
    <w:rsid w:val="00822F39"/>
    <w:rsid w:val="008307D2"/>
    <w:rsid w:val="00853F6E"/>
    <w:rsid w:val="0085796B"/>
    <w:rsid w:val="008607FC"/>
    <w:rsid w:val="00864BA0"/>
    <w:rsid w:val="00867EE3"/>
    <w:rsid w:val="008A1159"/>
    <w:rsid w:val="008A591E"/>
    <w:rsid w:val="008B0F2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2A93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C3264"/>
    <w:rsid w:val="00AC6F83"/>
    <w:rsid w:val="00B0591C"/>
    <w:rsid w:val="00B11FE2"/>
    <w:rsid w:val="00B223A8"/>
    <w:rsid w:val="00B30B92"/>
    <w:rsid w:val="00B64D14"/>
    <w:rsid w:val="00B907B3"/>
    <w:rsid w:val="00B912E2"/>
    <w:rsid w:val="00BA1F11"/>
    <w:rsid w:val="00BA2F67"/>
    <w:rsid w:val="00BC4E37"/>
    <w:rsid w:val="00BC62DC"/>
    <w:rsid w:val="00BE420A"/>
    <w:rsid w:val="00BE4DB0"/>
    <w:rsid w:val="00C03861"/>
    <w:rsid w:val="00C11520"/>
    <w:rsid w:val="00C142B0"/>
    <w:rsid w:val="00C63CAD"/>
    <w:rsid w:val="00C92E3D"/>
    <w:rsid w:val="00CB5F93"/>
    <w:rsid w:val="00CD4BC0"/>
    <w:rsid w:val="00CE7A3C"/>
    <w:rsid w:val="00CF2519"/>
    <w:rsid w:val="00D02D25"/>
    <w:rsid w:val="00D22010"/>
    <w:rsid w:val="00D23BAB"/>
    <w:rsid w:val="00D661C2"/>
    <w:rsid w:val="00D72AE2"/>
    <w:rsid w:val="00D7715D"/>
    <w:rsid w:val="00D81F46"/>
    <w:rsid w:val="00D86806"/>
    <w:rsid w:val="00D96883"/>
    <w:rsid w:val="00DB6555"/>
    <w:rsid w:val="00DC0AA4"/>
    <w:rsid w:val="00DC2AC6"/>
    <w:rsid w:val="00DC626F"/>
    <w:rsid w:val="00DF086B"/>
    <w:rsid w:val="00E33ED3"/>
    <w:rsid w:val="00E464F2"/>
    <w:rsid w:val="00E755E4"/>
    <w:rsid w:val="00E87B09"/>
    <w:rsid w:val="00ED267F"/>
    <w:rsid w:val="00EF5A6D"/>
    <w:rsid w:val="00F236E7"/>
    <w:rsid w:val="00F2459A"/>
    <w:rsid w:val="00F40D53"/>
    <w:rsid w:val="00F410F1"/>
    <w:rsid w:val="00F4743B"/>
    <w:rsid w:val="00F67268"/>
    <w:rsid w:val="00F679E8"/>
    <w:rsid w:val="00F76DF5"/>
    <w:rsid w:val="00F872A9"/>
    <w:rsid w:val="00F90686"/>
    <w:rsid w:val="00FA07AC"/>
    <w:rsid w:val="00FB24E8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BD11-EABC-41DE-8648-C6501315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2140</Words>
  <Characters>14771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4</cp:revision>
  <cp:lastPrinted>2017-03-07T09:49:00Z</cp:lastPrinted>
  <dcterms:created xsi:type="dcterms:W3CDTF">2018-03-07T09:39:00Z</dcterms:created>
  <dcterms:modified xsi:type="dcterms:W3CDTF">2018-03-07T10:23:00Z</dcterms:modified>
</cp:coreProperties>
</file>