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8EA94" w14:textId="77777777" w:rsidR="00C95CBC" w:rsidRPr="00380C58" w:rsidRDefault="00C95CBC">
      <w:pPr>
        <w:rPr>
          <w:b/>
          <w:color w:val="000000" w:themeColor="text1"/>
        </w:rPr>
      </w:pPr>
      <w:bookmarkStart w:id="0" w:name="_GoBack"/>
      <w:bookmarkEnd w:id="0"/>
      <w:r w:rsidRPr="00380C58">
        <w:rPr>
          <w:b/>
          <w:color w:val="000000" w:themeColor="text1"/>
        </w:rPr>
        <w:t>KAPOSVÁR MEGYEI JOGÚ VÁROS</w:t>
      </w:r>
    </w:p>
    <w:p w14:paraId="451C197D" w14:textId="77777777" w:rsidR="00107E92" w:rsidRPr="00380C58" w:rsidRDefault="00F36BC9" w:rsidP="00B679EA">
      <w:pPr>
        <w:rPr>
          <w:b/>
          <w:color w:val="000000" w:themeColor="text1"/>
        </w:rPr>
      </w:pPr>
      <w:r w:rsidRPr="00380C58">
        <w:rPr>
          <w:b/>
          <w:color w:val="000000" w:themeColor="text1"/>
        </w:rPr>
        <w:t>POLGÁRMESTERE</w:t>
      </w:r>
    </w:p>
    <w:p w14:paraId="012DEE9E" w14:textId="77777777" w:rsidR="00336549" w:rsidRPr="00380C58" w:rsidRDefault="00336549" w:rsidP="00F54119">
      <w:pPr>
        <w:spacing w:after="120"/>
        <w:jc w:val="center"/>
        <w:rPr>
          <w:b/>
          <w:color w:val="000000" w:themeColor="text1"/>
        </w:rPr>
      </w:pPr>
    </w:p>
    <w:p w14:paraId="5A27DD77" w14:textId="77777777" w:rsidR="00BA2068" w:rsidRPr="00380C58" w:rsidRDefault="00C95CBC" w:rsidP="00F54119">
      <w:pPr>
        <w:spacing w:after="120"/>
        <w:jc w:val="center"/>
        <w:rPr>
          <w:b/>
          <w:color w:val="000000" w:themeColor="text1"/>
        </w:rPr>
      </w:pPr>
      <w:r w:rsidRPr="00380C58">
        <w:rPr>
          <w:b/>
          <w:color w:val="000000" w:themeColor="text1"/>
        </w:rPr>
        <w:t>ELŐTERJESZTÉS</w:t>
      </w:r>
    </w:p>
    <w:p w14:paraId="578ED66F" w14:textId="6E08C647" w:rsidR="0052377C" w:rsidRDefault="0052377C" w:rsidP="003B5092">
      <w:pPr>
        <w:pStyle w:val="Norml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Előzetes környezeti vizsgálat lezárásáról az „M13/16” jelű </w:t>
      </w:r>
    </w:p>
    <w:p w14:paraId="7766CC07" w14:textId="1DC54D7F" w:rsidR="003B5092" w:rsidRPr="00380C58" w:rsidRDefault="0052377C" w:rsidP="003B5092">
      <w:pPr>
        <w:pStyle w:val="Norml1"/>
        <w:jc w:val="center"/>
        <w:rPr>
          <w:color w:val="000000" w:themeColor="text1"/>
          <w:szCs w:val="24"/>
        </w:rPr>
      </w:pPr>
      <w:r>
        <w:rPr>
          <w:b/>
          <w:color w:val="000000" w:themeColor="text1"/>
        </w:rPr>
        <w:t>településrendezési terv módosítás kapcsán</w:t>
      </w:r>
    </w:p>
    <w:p w14:paraId="3DAE2D51" w14:textId="77777777" w:rsidR="00C76041" w:rsidRPr="00380C58" w:rsidRDefault="00C76041" w:rsidP="003B5092">
      <w:pPr>
        <w:jc w:val="center"/>
        <w:rPr>
          <w:color w:val="000000" w:themeColor="text1"/>
        </w:rPr>
      </w:pPr>
    </w:p>
    <w:p w14:paraId="3FEFC92B" w14:textId="77777777" w:rsidR="00C7335E" w:rsidRPr="00380C58" w:rsidRDefault="00C7335E" w:rsidP="003B5092">
      <w:pPr>
        <w:jc w:val="center"/>
        <w:rPr>
          <w:color w:val="000000" w:themeColor="text1"/>
        </w:rPr>
      </w:pPr>
    </w:p>
    <w:p w14:paraId="6D055BB2" w14:textId="77777777" w:rsidR="00F23A6E" w:rsidRPr="00380C58" w:rsidRDefault="0003703A" w:rsidP="00F23A6E">
      <w:pPr>
        <w:jc w:val="both"/>
        <w:rPr>
          <w:color w:val="000000" w:themeColor="text1"/>
        </w:rPr>
      </w:pPr>
      <w:r w:rsidRPr="00380C58">
        <w:rPr>
          <w:bCs/>
          <w:color w:val="000000" w:themeColor="text1"/>
        </w:rPr>
        <w:t xml:space="preserve">Az </w:t>
      </w:r>
      <w:r w:rsidRPr="00380C58">
        <w:rPr>
          <w:bCs/>
          <w:i/>
          <w:color w:val="000000" w:themeColor="text1"/>
        </w:rPr>
        <w:t>e</w:t>
      </w:r>
      <w:r w:rsidR="00F23A6E" w:rsidRPr="00380C58">
        <w:rPr>
          <w:bCs/>
          <w:i/>
          <w:color w:val="000000" w:themeColor="text1"/>
        </w:rPr>
        <w:t>gyes tervek, illetve programok környezeti vizsgálatáról</w:t>
      </w:r>
      <w:r w:rsidR="00F23A6E" w:rsidRPr="00380C58">
        <w:rPr>
          <w:i/>
          <w:color w:val="000000" w:themeColor="text1"/>
        </w:rPr>
        <w:t xml:space="preserve"> szóló</w:t>
      </w:r>
      <w:r w:rsidR="00F23A6E" w:rsidRPr="00380C58">
        <w:rPr>
          <w:color w:val="000000" w:themeColor="text1"/>
        </w:rPr>
        <w:t xml:space="preserve"> </w:t>
      </w:r>
      <w:r w:rsidRPr="00380C58">
        <w:rPr>
          <w:bCs/>
          <w:color w:val="000000" w:themeColor="text1"/>
        </w:rPr>
        <w:t>2/2005. (I. 11.) Kormány</w:t>
      </w:r>
      <w:r w:rsidR="00F23A6E" w:rsidRPr="00380C58">
        <w:rPr>
          <w:bCs/>
          <w:color w:val="000000" w:themeColor="text1"/>
        </w:rPr>
        <w:t xml:space="preserve">rendelet (továbbiakban: Kr.) </w:t>
      </w:r>
      <w:r w:rsidR="00F23A6E" w:rsidRPr="00380C58">
        <w:rPr>
          <w:color w:val="000000" w:themeColor="text1"/>
        </w:rPr>
        <w:t xml:space="preserve">10. §-a </w:t>
      </w:r>
      <w:r w:rsidR="00F23A6E" w:rsidRPr="00380C58">
        <w:rPr>
          <w:bCs/>
          <w:color w:val="000000" w:themeColor="text1"/>
        </w:rPr>
        <w:t>a környezet védelmének általános szabályairól</w:t>
      </w:r>
      <w:r w:rsidR="00F23A6E" w:rsidRPr="00380C58">
        <w:rPr>
          <w:color w:val="000000" w:themeColor="text1"/>
        </w:rPr>
        <w:t xml:space="preserve"> szóló </w:t>
      </w:r>
      <w:r w:rsidR="00F23A6E" w:rsidRPr="00380C58">
        <w:rPr>
          <w:bCs/>
          <w:color w:val="000000" w:themeColor="text1"/>
        </w:rPr>
        <w:t>1995. évi LIII. törvényben nevesített</w:t>
      </w:r>
      <w:r w:rsidR="00F23A6E" w:rsidRPr="00380C58">
        <w:rPr>
          <w:color w:val="000000" w:themeColor="text1"/>
        </w:rPr>
        <w:t xml:space="preserve"> környezetre várhatóan jelentős hatást gyakorló, külön jogszabályban meghatározott tervek, illetve programok elfogadását a Közgyűlés hatáskörébe utalta. A Közgyűlés az említett hatáskört a Közgyűlés és Szervei Szervezeti és Működési Szabályzatáról szóló 85/2012. (XII. 17.) önkormányzati rendelet 6. melléklet f/9. pontjával a Városfejlesztési Környezetvédelmi és Műszaki Bizottságra ruházta át.</w:t>
      </w:r>
    </w:p>
    <w:p w14:paraId="019BBD25" w14:textId="77777777" w:rsidR="008E60CE" w:rsidRPr="00380C58" w:rsidRDefault="008E60CE" w:rsidP="00F23A6E">
      <w:pPr>
        <w:jc w:val="both"/>
        <w:rPr>
          <w:color w:val="000000" w:themeColor="text1"/>
        </w:rPr>
      </w:pPr>
    </w:p>
    <w:p w14:paraId="4EB3E31F" w14:textId="1DA99920" w:rsidR="002872EC" w:rsidRPr="00380C58" w:rsidRDefault="009A33A1" w:rsidP="00F23A6E">
      <w:pPr>
        <w:jc w:val="both"/>
        <w:rPr>
          <w:rFonts w:eastAsia="Calibri"/>
          <w:color w:val="000000" w:themeColor="text1"/>
          <w:lang w:eastAsia="en-US"/>
        </w:rPr>
      </w:pPr>
      <w:r w:rsidRPr="00380C58">
        <w:rPr>
          <w:rFonts w:eastAsia="Calibri"/>
          <w:color w:val="000000" w:themeColor="text1"/>
          <w:lang w:eastAsia="en-US"/>
        </w:rPr>
        <w:t>Az</w:t>
      </w:r>
      <w:r w:rsidR="002872EC" w:rsidRPr="00380C58">
        <w:rPr>
          <w:rFonts w:eastAsia="Calibri"/>
          <w:color w:val="000000" w:themeColor="text1"/>
          <w:lang w:eastAsia="en-US"/>
        </w:rPr>
        <w:t xml:space="preserve"> előterjesztés</w:t>
      </w:r>
      <w:r w:rsidR="0086093F" w:rsidRPr="00380C58">
        <w:rPr>
          <w:rFonts w:eastAsia="Calibri"/>
          <w:color w:val="000000" w:themeColor="text1"/>
          <w:lang w:eastAsia="en-US"/>
        </w:rPr>
        <w:t xml:space="preserve"> a </w:t>
      </w:r>
      <w:r w:rsidR="00AC1A2C">
        <w:rPr>
          <w:rFonts w:eastAsia="Calibri"/>
          <w:b/>
          <w:i/>
          <w:color w:val="000000" w:themeColor="text1"/>
          <w:lang w:eastAsia="en-US"/>
        </w:rPr>
        <w:t>Kaposvár Keleti és Nyugati 2× 50 MW-nál kisebb teljesítményű napelemes erőmű</w:t>
      </w:r>
      <w:r w:rsidR="00B53BBD">
        <w:rPr>
          <w:rFonts w:eastAsia="Calibri"/>
          <w:b/>
          <w:i/>
          <w:color w:val="000000" w:themeColor="text1"/>
          <w:lang w:eastAsia="en-US"/>
        </w:rPr>
        <w:t xml:space="preserve"> </w:t>
      </w:r>
      <w:r w:rsidR="00AC1A2C">
        <w:rPr>
          <w:rFonts w:eastAsia="Calibri"/>
          <w:color w:val="000000" w:themeColor="text1"/>
          <w:lang w:eastAsia="en-US"/>
        </w:rPr>
        <w:t>tárgyában</w:t>
      </w:r>
      <w:r w:rsidR="00514BFB" w:rsidRPr="00380C58">
        <w:rPr>
          <w:rFonts w:eastAsia="Calibri"/>
          <w:color w:val="000000" w:themeColor="text1"/>
          <w:lang w:eastAsia="en-US"/>
        </w:rPr>
        <w:t xml:space="preserve"> </w:t>
      </w:r>
      <w:r w:rsidR="0003703A" w:rsidRPr="00380C58">
        <w:rPr>
          <w:rFonts w:eastAsia="Calibri"/>
          <w:color w:val="000000" w:themeColor="text1"/>
          <w:lang w:eastAsia="en-US"/>
        </w:rPr>
        <w:t>készü</w:t>
      </w:r>
      <w:r w:rsidR="00AC1A2C">
        <w:rPr>
          <w:rFonts w:eastAsia="Calibri"/>
          <w:color w:val="000000" w:themeColor="text1"/>
          <w:lang w:eastAsia="en-US"/>
        </w:rPr>
        <w:t>lő településrendezési eszközök módosítása kapcsán a</w:t>
      </w:r>
      <w:r w:rsidR="0003703A" w:rsidRPr="00380C58">
        <w:rPr>
          <w:rFonts w:eastAsia="Calibri"/>
          <w:color w:val="000000" w:themeColor="text1"/>
          <w:lang w:eastAsia="en-US"/>
        </w:rPr>
        <w:t xml:space="preserve"> </w:t>
      </w:r>
      <w:r w:rsidR="002872EC" w:rsidRPr="00380C58">
        <w:rPr>
          <w:rFonts w:eastAsia="Calibri"/>
          <w:color w:val="000000" w:themeColor="text1"/>
          <w:lang w:eastAsia="en-US"/>
        </w:rPr>
        <w:t xml:space="preserve">lefolytatott környezeti </w:t>
      </w:r>
      <w:r w:rsidR="00514BFB" w:rsidRPr="00380C58">
        <w:rPr>
          <w:rFonts w:eastAsia="Calibri"/>
          <w:color w:val="000000" w:themeColor="text1"/>
          <w:lang w:eastAsia="en-US"/>
        </w:rPr>
        <w:t xml:space="preserve">vizsgálat </w:t>
      </w:r>
      <w:r w:rsidR="00F65DC0" w:rsidRPr="00380C58">
        <w:rPr>
          <w:rFonts w:eastAsia="Calibri"/>
          <w:color w:val="000000" w:themeColor="text1"/>
          <w:lang w:eastAsia="en-US"/>
        </w:rPr>
        <w:t>lezárásáról szól</w:t>
      </w:r>
      <w:r w:rsidR="0003703A" w:rsidRPr="00380C58">
        <w:rPr>
          <w:rFonts w:eastAsia="Calibri"/>
          <w:color w:val="000000" w:themeColor="text1"/>
          <w:lang w:eastAsia="en-US"/>
        </w:rPr>
        <w:t>.</w:t>
      </w:r>
    </w:p>
    <w:p w14:paraId="661CFC52" w14:textId="77777777" w:rsidR="0003703A" w:rsidRPr="00380C58" w:rsidRDefault="0003703A" w:rsidP="00F23A6E">
      <w:pPr>
        <w:jc w:val="both"/>
        <w:rPr>
          <w:rFonts w:eastAsia="Calibri"/>
          <w:color w:val="000000" w:themeColor="text1"/>
          <w:lang w:eastAsia="en-US"/>
        </w:rPr>
      </w:pPr>
    </w:p>
    <w:p w14:paraId="25A26CE9" w14:textId="77777777" w:rsidR="003D3014" w:rsidRDefault="0003703A" w:rsidP="0003703A">
      <w:pPr>
        <w:jc w:val="both"/>
        <w:rPr>
          <w:rFonts w:eastAsia="Calibri"/>
          <w:color w:val="000000" w:themeColor="text1"/>
          <w:lang w:eastAsia="en-US"/>
        </w:rPr>
      </w:pPr>
      <w:r w:rsidRPr="00380C58">
        <w:rPr>
          <w:rFonts w:eastAsia="Calibri"/>
          <w:color w:val="000000" w:themeColor="text1"/>
          <w:lang w:eastAsia="en-US"/>
        </w:rPr>
        <w:t>A Kr. 4.§ (2) bekezdése alapján: A döntéshez a kidolgozó kikéri a Kr. 3. számú mellékletben meghatározott környezet védelméért felelős közigazgatási szervek véleményét arról, hogy a hatáskörükbe tartozó környezet- vagy természetvédelmi szakterületet illetően várható-e jelentős környezeti hatás.</w:t>
      </w:r>
      <w:r w:rsidR="003D3014">
        <w:rPr>
          <w:rFonts w:eastAsia="Calibri"/>
          <w:color w:val="000000" w:themeColor="text1"/>
          <w:lang w:eastAsia="en-US"/>
        </w:rPr>
        <w:t xml:space="preserve"> </w:t>
      </w:r>
    </w:p>
    <w:p w14:paraId="0108B5DA" w14:textId="183F9B7D" w:rsidR="0003703A" w:rsidRPr="00380C58" w:rsidRDefault="003D3014" w:rsidP="0003703A">
      <w:pPr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Beruházók korábban előzetes vizsgálati eljárás lefolytatását kérelmezték a területileg illetékes elsőfokú környezetvédelmi hatóságtól. A Somogy Megyei Kormányhivatal Kaposvári járási Hivatal Agrárügyi és Környezetvédelmi Főosztály Környezetvédelmi Osztálya az SO-04Z/KO/2630-23/2017. és SO-04Z/KO/2631-23/2017. számú előzetes vizsgálatot lezáró határozatában megállapította, hogy a beruházás esetében nincs jelentős környezeti hatás, így az környezeti hatásvizsgálati eljárást nem kell lefolytatni.</w:t>
      </w:r>
    </w:p>
    <w:p w14:paraId="7E43A435" w14:textId="77777777" w:rsidR="002872EC" w:rsidRPr="00380C58" w:rsidRDefault="002872EC" w:rsidP="00F23A6E">
      <w:pPr>
        <w:jc w:val="both"/>
        <w:rPr>
          <w:rFonts w:eastAsia="Calibri"/>
          <w:color w:val="000000" w:themeColor="text1"/>
          <w:lang w:eastAsia="en-US"/>
        </w:rPr>
      </w:pPr>
    </w:p>
    <w:p w14:paraId="3F5A3AF6" w14:textId="0ACB4B78" w:rsidR="00C7335E" w:rsidRDefault="00C55AF8" w:rsidP="00F23A6E">
      <w:pPr>
        <w:jc w:val="both"/>
        <w:rPr>
          <w:rFonts w:eastAsia="Calibri"/>
          <w:color w:val="000000" w:themeColor="text1"/>
          <w:lang w:eastAsia="en-US"/>
        </w:rPr>
      </w:pPr>
      <w:r w:rsidRPr="00380C58">
        <w:rPr>
          <w:rFonts w:eastAsia="Calibri"/>
          <w:color w:val="000000" w:themeColor="text1"/>
          <w:lang w:eastAsia="en-US"/>
        </w:rPr>
        <w:t>A</w:t>
      </w:r>
      <w:r w:rsidR="003D3014">
        <w:rPr>
          <w:rFonts w:eastAsia="Calibri"/>
          <w:color w:val="000000" w:themeColor="text1"/>
          <w:lang w:eastAsia="en-US"/>
        </w:rPr>
        <w:t xml:space="preserve"> </w:t>
      </w:r>
      <w:r w:rsidRPr="00380C58">
        <w:rPr>
          <w:rFonts w:eastAsia="Calibri"/>
          <w:color w:val="000000" w:themeColor="text1"/>
          <w:lang w:eastAsia="en-US"/>
        </w:rPr>
        <w:t>Kaposvár</w:t>
      </w:r>
      <w:r w:rsidRPr="00380C58">
        <w:rPr>
          <w:rFonts w:eastAsia="Calibri"/>
          <w:b/>
          <w:color w:val="000000" w:themeColor="text1"/>
          <w:lang w:eastAsia="en-US"/>
        </w:rPr>
        <w:t xml:space="preserve"> M13/</w:t>
      </w:r>
      <w:r w:rsidR="00B53BBD">
        <w:rPr>
          <w:rFonts w:eastAsia="Calibri"/>
          <w:b/>
          <w:color w:val="000000" w:themeColor="text1"/>
          <w:lang w:eastAsia="en-US"/>
        </w:rPr>
        <w:t>1</w:t>
      </w:r>
      <w:r w:rsidR="00D83471">
        <w:rPr>
          <w:rFonts w:eastAsia="Calibri"/>
          <w:b/>
          <w:color w:val="000000" w:themeColor="text1"/>
          <w:lang w:eastAsia="en-US"/>
        </w:rPr>
        <w:t>6</w:t>
      </w:r>
      <w:r w:rsidRPr="00380C58">
        <w:rPr>
          <w:rFonts w:eastAsia="Calibri"/>
          <w:b/>
          <w:color w:val="000000" w:themeColor="text1"/>
          <w:lang w:eastAsia="en-US"/>
        </w:rPr>
        <w:t>-2017/OTÉK</w:t>
      </w:r>
      <w:r w:rsidRPr="00380C58">
        <w:rPr>
          <w:rFonts w:eastAsia="Calibri"/>
          <w:color w:val="000000" w:themeColor="text1"/>
          <w:lang w:eastAsia="en-US"/>
        </w:rPr>
        <w:t xml:space="preserve"> </w:t>
      </w:r>
      <w:r w:rsidR="006D133A" w:rsidRPr="00380C58">
        <w:rPr>
          <w:rFonts w:eastAsia="Calibri"/>
          <w:color w:val="000000" w:themeColor="text1"/>
          <w:lang w:eastAsia="en-US"/>
        </w:rPr>
        <w:t xml:space="preserve">jelű </w:t>
      </w:r>
      <w:r w:rsidRPr="00380C58">
        <w:rPr>
          <w:rFonts w:eastAsia="Calibri"/>
          <w:color w:val="000000" w:themeColor="text1"/>
          <w:lang w:eastAsia="en-US"/>
        </w:rPr>
        <w:t>településrendezési eszkö</w:t>
      </w:r>
      <w:r w:rsidR="0086093F" w:rsidRPr="00380C58">
        <w:rPr>
          <w:rFonts w:eastAsia="Calibri"/>
          <w:color w:val="000000" w:themeColor="text1"/>
          <w:lang w:eastAsia="en-US"/>
        </w:rPr>
        <w:t>zök módosítása</w:t>
      </w:r>
      <w:r w:rsidRPr="00380C58">
        <w:rPr>
          <w:rFonts w:eastAsia="Calibri"/>
          <w:color w:val="000000" w:themeColor="text1"/>
          <w:lang w:eastAsia="en-US"/>
        </w:rPr>
        <w:t xml:space="preserve"> </w:t>
      </w:r>
      <w:r w:rsidR="00D83471">
        <w:rPr>
          <w:rFonts w:eastAsia="Calibri"/>
          <w:color w:val="000000" w:themeColor="text1"/>
          <w:lang w:eastAsia="en-US"/>
        </w:rPr>
        <w:t>vonatkozásában</w:t>
      </w:r>
      <w:r w:rsidR="00BD2522" w:rsidRPr="00380C58">
        <w:rPr>
          <w:rFonts w:eastAsia="Calibri"/>
          <w:color w:val="000000" w:themeColor="text1"/>
          <w:lang w:eastAsia="en-US"/>
        </w:rPr>
        <w:t xml:space="preserve"> </w:t>
      </w:r>
      <w:r w:rsidR="0086093F" w:rsidRPr="00380C58">
        <w:rPr>
          <w:rFonts w:eastAsia="Calibri"/>
          <w:color w:val="000000" w:themeColor="text1"/>
          <w:lang w:eastAsia="en-US"/>
        </w:rPr>
        <w:t>a</w:t>
      </w:r>
      <w:r w:rsidR="0050002C" w:rsidRPr="00380C58">
        <w:rPr>
          <w:rFonts w:eastAsia="Calibri"/>
          <w:color w:val="000000" w:themeColor="text1"/>
          <w:lang w:eastAsia="en-US"/>
        </w:rPr>
        <w:t xml:space="preserve"> </w:t>
      </w:r>
      <w:r w:rsidR="002307B3">
        <w:rPr>
          <w:rFonts w:eastAsia="Calibri"/>
          <w:color w:val="000000" w:themeColor="text1"/>
          <w:lang w:eastAsia="en-US"/>
        </w:rPr>
        <w:t>környezeti vizsgálat szükségességéről</w:t>
      </w:r>
      <w:r w:rsidR="00D83471">
        <w:rPr>
          <w:rFonts w:eastAsia="Calibri"/>
          <w:color w:val="000000" w:themeColor="text1"/>
          <w:lang w:eastAsia="en-US"/>
        </w:rPr>
        <w:t xml:space="preserve"> </w:t>
      </w:r>
      <w:r w:rsidR="002307B3">
        <w:rPr>
          <w:rFonts w:eastAsia="Calibri"/>
          <w:color w:val="000000" w:themeColor="text1"/>
          <w:lang w:eastAsia="en-US"/>
        </w:rPr>
        <w:t>nyilatkozó közigazgatá</w:t>
      </w:r>
      <w:r w:rsidR="00D77FD9">
        <w:rPr>
          <w:rFonts w:eastAsia="Calibri"/>
          <w:color w:val="000000" w:themeColor="text1"/>
          <w:lang w:eastAsia="en-US"/>
        </w:rPr>
        <w:t xml:space="preserve">si szervek válaszát a mellékelt jegyzőkönyv </w:t>
      </w:r>
      <w:r w:rsidR="002307B3">
        <w:rPr>
          <w:rFonts w:eastAsia="Calibri"/>
          <w:color w:val="000000" w:themeColor="text1"/>
          <w:lang w:eastAsia="en-US"/>
        </w:rPr>
        <w:t>tartalmazza.</w:t>
      </w:r>
      <w:r w:rsidR="00D77FD9">
        <w:rPr>
          <w:rFonts w:eastAsia="Calibri"/>
          <w:color w:val="000000" w:themeColor="text1"/>
          <w:lang w:eastAsia="en-US"/>
        </w:rPr>
        <w:t xml:space="preserve"> </w:t>
      </w:r>
      <w:r w:rsidR="002307B3">
        <w:rPr>
          <w:rFonts w:eastAsia="Calibri"/>
          <w:color w:val="000000" w:themeColor="text1"/>
          <w:lang w:eastAsia="en-US"/>
        </w:rPr>
        <w:t xml:space="preserve">A környezeti vizsgálat szükségességét </w:t>
      </w:r>
      <w:r w:rsidR="00D77FD9">
        <w:rPr>
          <w:rFonts w:eastAsia="Calibri"/>
          <w:color w:val="000000" w:themeColor="text1"/>
          <w:lang w:eastAsia="en-US"/>
        </w:rPr>
        <w:t>egyik érintett szerv sem tartotta szükségesnek.</w:t>
      </w:r>
    </w:p>
    <w:p w14:paraId="2C985E69" w14:textId="77777777" w:rsidR="00D77FD9" w:rsidRPr="00380C58" w:rsidRDefault="00D77FD9" w:rsidP="00F23A6E">
      <w:pPr>
        <w:jc w:val="both"/>
        <w:rPr>
          <w:rFonts w:eastAsia="Calibri"/>
          <w:color w:val="000000" w:themeColor="text1"/>
          <w:lang w:eastAsia="en-US"/>
        </w:rPr>
      </w:pPr>
    </w:p>
    <w:p w14:paraId="7A508B26" w14:textId="30E3C54A" w:rsidR="0045435A" w:rsidRDefault="009F72D6" w:rsidP="00FA69A8">
      <w:pPr>
        <w:spacing w:after="200"/>
        <w:jc w:val="both"/>
        <w:rPr>
          <w:rFonts w:eastAsia="Calibri"/>
          <w:color w:val="000000" w:themeColor="text1"/>
          <w:lang w:eastAsia="en-US"/>
        </w:rPr>
      </w:pPr>
      <w:r w:rsidRPr="00380C58">
        <w:rPr>
          <w:color w:val="000000" w:themeColor="text1"/>
        </w:rPr>
        <w:t xml:space="preserve">Jelen előterjesztés tárgya a </w:t>
      </w:r>
      <w:r w:rsidR="00D77FD9">
        <w:rPr>
          <w:color w:val="000000" w:themeColor="text1"/>
        </w:rPr>
        <w:t>be</w:t>
      </w:r>
      <w:r w:rsidRPr="00380C58">
        <w:rPr>
          <w:color w:val="000000" w:themeColor="text1"/>
        </w:rPr>
        <w:t>érkezett vélemények</w:t>
      </w:r>
      <w:r w:rsidR="00B165F2" w:rsidRPr="00380C58">
        <w:rPr>
          <w:color w:val="000000" w:themeColor="text1"/>
        </w:rPr>
        <w:t xml:space="preserve"> összefoglalása és </w:t>
      </w:r>
      <w:r w:rsidR="0045435A">
        <w:rPr>
          <w:color w:val="000000" w:themeColor="text1"/>
        </w:rPr>
        <w:t xml:space="preserve">döntés meghozása </w:t>
      </w:r>
      <w:r w:rsidR="0017223B" w:rsidRPr="00380C58">
        <w:rPr>
          <w:rFonts w:eastAsia="Calibri"/>
          <w:color w:val="000000" w:themeColor="text1"/>
          <w:lang w:eastAsia="en-US"/>
        </w:rPr>
        <w:t>a K</w:t>
      </w:r>
      <w:r w:rsidR="00B165F2" w:rsidRPr="00380C58">
        <w:rPr>
          <w:rFonts w:eastAsia="Calibri"/>
          <w:color w:val="000000" w:themeColor="text1"/>
          <w:lang w:eastAsia="en-US"/>
        </w:rPr>
        <w:t>r.</w:t>
      </w:r>
      <w:r w:rsidR="0017223B" w:rsidRPr="00380C58">
        <w:rPr>
          <w:rFonts w:eastAsia="Calibri"/>
          <w:color w:val="000000" w:themeColor="text1"/>
          <w:lang w:eastAsia="en-US"/>
        </w:rPr>
        <w:t xml:space="preserve"> </w:t>
      </w:r>
      <w:r w:rsidR="003D3014">
        <w:rPr>
          <w:rFonts w:eastAsia="Calibri"/>
          <w:color w:val="000000" w:themeColor="text1"/>
          <w:lang w:eastAsia="en-US"/>
        </w:rPr>
        <w:t>5</w:t>
      </w:r>
      <w:r w:rsidR="00D90859" w:rsidRPr="00380C58">
        <w:rPr>
          <w:rFonts w:eastAsia="Calibri"/>
          <w:color w:val="000000" w:themeColor="text1"/>
          <w:lang w:eastAsia="en-US"/>
        </w:rPr>
        <w:t xml:space="preserve">.§ </w:t>
      </w:r>
      <w:r w:rsidR="003D3014">
        <w:rPr>
          <w:rFonts w:eastAsia="Calibri"/>
          <w:color w:val="000000" w:themeColor="text1"/>
          <w:lang w:eastAsia="en-US"/>
        </w:rPr>
        <w:t>értelmében</w:t>
      </w:r>
      <w:r w:rsidR="0045435A">
        <w:rPr>
          <w:rFonts w:eastAsia="Calibri"/>
          <w:color w:val="000000" w:themeColor="text1"/>
          <w:lang w:eastAsia="en-US"/>
        </w:rPr>
        <w:t>.</w:t>
      </w:r>
    </w:p>
    <w:p w14:paraId="6A767E9C" w14:textId="77777777" w:rsidR="0045435A" w:rsidRDefault="0045435A" w:rsidP="00FA69A8">
      <w:pPr>
        <w:spacing w:after="200"/>
        <w:jc w:val="both"/>
        <w:rPr>
          <w:rFonts w:eastAsia="Calibri"/>
          <w:color w:val="000000" w:themeColor="text1"/>
          <w:lang w:eastAsia="en-US"/>
        </w:rPr>
      </w:pPr>
    </w:p>
    <w:p w14:paraId="2B9171CA" w14:textId="25D03132" w:rsidR="0017223B" w:rsidRPr="00380C58" w:rsidRDefault="003D3014" w:rsidP="00FA69A8">
      <w:pPr>
        <w:spacing w:after="200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 </w:t>
      </w:r>
    </w:p>
    <w:p w14:paraId="3FE512D6" w14:textId="3EFC0F20" w:rsidR="00367A17" w:rsidRPr="00380C58" w:rsidRDefault="00C95CBC" w:rsidP="000730F0">
      <w:pPr>
        <w:jc w:val="both"/>
        <w:rPr>
          <w:b/>
          <w:color w:val="000000" w:themeColor="text1"/>
        </w:rPr>
      </w:pPr>
      <w:r w:rsidRPr="00380C58">
        <w:rPr>
          <w:b/>
          <w:color w:val="000000" w:themeColor="text1"/>
        </w:rPr>
        <w:t xml:space="preserve">Kaposvár, </w:t>
      </w:r>
      <w:r w:rsidR="0045435A">
        <w:rPr>
          <w:b/>
          <w:color w:val="000000" w:themeColor="text1"/>
        </w:rPr>
        <w:t>2018. március 22.</w:t>
      </w:r>
    </w:p>
    <w:p w14:paraId="2E69A010" w14:textId="498D8F96" w:rsidR="00E12042" w:rsidRPr="00380C58" w:rsidRDefault="00C95CBC" w:rsidP="00E12042">
      <w:pPr>
        <w:rPr>
          <w:color w:val="000000" w:themeColor="text1"/>
        </w:rPr>
      </w:pPr>
      <w:r w:rsidRPr="00380C58">
        <w:rPr>
          <w:color w:val="000000" w:themeColor="text1"/>
        </w:rPr>
        <w:t xml:space="preserve">       </w:t>
      </w:r>
      <w:r w:rsidR="00CA37FE" w:rsidRPr="00380C58">
        <w:rPr>
          <w:color w:val="000000" w:themeColor="text1"/>
        </w:rPr>
        <w:t xml:space="preserve">                       </w:t>
      </w:r>
      <w:r w:rsidR="000730F0" w:rsidRPr="00380C58">
        <w:rPr>
          <w:color w:val="000000" w:themeColor="text1"/>
        </w:rPr>
        <w:t xml:space="preserve">           </w:t>
      </w:r>
      <w:r w:rsidR="00BA2068" w:rsidRPr="00380C58">
        <w:rPr>
          <w:color w:val="000000" w:themeColor="text1"/>
        </w:rPr>
        <w:t xml:space="preserve">  </w:t>
      </w:r>
    </w:p>
    <w:p w14:paraId="252E6400" w14:textId="77777777" w:rsidR="0018776D" w:rsidRPr="00380C58" w:rsidRDefault="00F36BC9" w:rsidP="0018776D">
      <w:pPr>
        <w:ind w:left="3600" w:firstLine="720"/>
        <w:jc w:val="center"/>
        <w:rPr>
          <w:b/>
          <w:color w:val="000000" w:themeColor="text1"/>
        </w:rPr>
      </w:pPr>
      <w:r w:rsidRPr="00380C58">
        <w:rPr>
          <w:b/>
          <w:color w:val="000000" w:themeColor="text1"/>
        </w:rPr>
        <w:t>Szita Károly</w:t>
      </w:r>
    </w:p>
    <w:p w14:paraId="7FBF13D6" w14:textId="77777777" w:rsidR="00C95CBC" w:rsidRPr="00380C58" w:rsidRDefault="00F36BC9" w:rsidP="00BA2068">
      <w:pPr>
        <w:ind w:left="3600" w:firstLine="720"/>
        <w:jc w:val="center"/>
        <w:rPr>
          <w:color w:val="000000" w:themeColor="text1"/>
          <w:u w:val="single"/>
        </w:rPr>
      </w:pPr>
      <w:r w:rsidRPr="00380C58">
        <w:rPr>
          <w:color w:val="000000" w:themeColor="text1"/>
        </w:rPr>
        <w:t>polgármester</w:t>
      </w:r>
    </w:p>
    <w:p w14:paraId="6068EFA7" w14:textId="77777777" w:rsidR="00CA37FE" w:rsidRDefault="0008624D" w:rsidP="00CA37FE">
      <w:pPr>
        <w:pStyle w:val="BodyText22"/>
        <w:widowControl/>
        <w:tabs>
          <w:tab w:val="clear" w:pos="360"/>
          <w:tab w:val="center" w:pos="6804"/>
        </w:tabs>
        <w:rPr>
          <w:b/>
          <w:u w:val="single"/>
        </w:rPr>
      </w:pPr>
      <w:r w:rsidRPr="00380C58">
        <w:rPr>
          <w:b/>
          <w:color w:val="000000" w:themeColor="text1"/>
          <w:u w:val="single"/>
        </w:rPr>
        <w:br w:type="page"/>
      </w:r>
      <w:r w:rsidR="00CA37FE" w:rsidRPr="008E60CE">
        <w:rPr>
          <w:b/>
          <w:u w:val="single"/>
        </w:rPr>
        <w:lastRenderedPageBreak/>
        <w:t>HATÁROZATI JAVASLAT:</w:t>
      </w:r>
    </w:p>
    <w:p w14:paraId="34BEBDB3" w14:textId="77777777" w:rsidR="00104BA0" w:rsidRPr="008E60CE" w:rsidRDefault="00104BA0" w:rsidP="00CA37FE">
      <w:pPr>
        <w:pStyle w:val="BodyText22"/>
        <w:widowControl/>
        <w:tabs>
          <w:tab w:val="clear" w:pos="360"/>
          <w:tab w:val="center" w:pos="6804"/>
        </w:tabs>
        <w:rPr>
          <w:b/>
          <w:u w:val="single"/>
        </w:rPr>
      </w:pPr>
    </w:p>
    <w:p w14:paraId="14804250" w14:textId="77777777" w:rsidR="005C577A" w:rsidRDefault="005C577A" w:rsidP="00CF3E4A">
      <w:pPr>
        <w:pStyle w:val="Norml1"/>
        <w:jc w:val="both"/>
        <w:rPr>
          <w:bCs/>
        </w:rPr>
      </w:pPr>
    </w:p>
    <w:p w14:paraId="5E502088" w14:textId="55DA6AAC" w:rsidR="0045435A" w:rsidRDefault="00104BA0" w:rsidP="00CF3E4A">
      <w:pPr>
        <w:pStyle w:val="Norml1"/>
        <w:jc w:val="both"/>
        <w:rPr>
          <w:bCs/>
          <w:color w:val="000000" w:themeColor="text1"/>
        </w:rPr>
      </w:pPr>
      <w:r w:rsidRPr="00380C58">
        <w:rPr>
          <w:bCs/>
          <w:color w:val="000000" w:themeColor="text1"/>
        </w:rPr>
        <w:t xml:space="preserve">Kaposvár Megyei Jogú Város Közgyűlésének Városfejlesztési, Környezetvédelmi és Műszaki Bizottsága átruházott hatáskörében </w:t>
      </w:r>
      <w:r w:rsidR="00367A17" w:rsidRPr="00380C58">
        <w:rPr>
          <w:bCs/>
          <w:color w:val="000000" w:themeColor="text1"/>
        </w:rPr>
        <w:t>megtárgyalta</w:t>
      </w:r>
      <w:r w:rsidR="0045435A">
        <w:rPr>
          <w:bCs/>
          <w:color w:val="000000" w:themeColor="text1"/>
        </w:rPr>
        <w:t xml:space="preserve">, az </w:t>
      </w:r>
      <w:r w:rsidR="0052377C">
        <w:rPr>
          <w:bCs/>
          <w:color w:val="000000" w:themeColor="text1"/>
        </w:rPr>
        <w:t>„</w:t>
      </w:r>
      <w:r w:rsidR="0045435A">
        <w:rPr>
          <w:bCs/>
          <w:color w:val="000000" w:themeColor="text1"/>
        </w:rPr>
        <w:t>M13/16</w:t>
      </w:r>
      <w:r w:rsidR="0052377C">
        <w:rPr>
          <w:bCs/>
          <w:color w:val="000000" w:themeColor="text1"/>
        </w:rPr>
        <w:t>”</w:t>
      </w:r>
      <w:r w:rsidR="0075341D">
        <w:rPr>
          <w:bCs/>
          <w:color w:val="000000" w:themeColor="text1"/>
        </w:rPr>
        <w:t xml:space="preserve"> jelű településrendezési terv</w:t>
      </w:r>
      <w:r w:rsidR="00096B3A">
        <w:rPr>
          <w:bCs/>
          <w:color w:val="000000" w:themeColor="text1"/>
        </w:rPr>
        <w:t>módosítás</w:t>
      </w:r>
      <w:r w:rsidR="0075341D">
        <w:rPr>
          <w:bCs/>
          <w:color w:val="000000" w:themeColor="text1"/>
        </w:rPr>
        <w:t xml:space="preserve"> kapcsán,</w:t>
      </w:r>
      <w:r w:rsidR="00367A17" w:rsidRPr="00380C58">
        <w:rPr>
          <w:bCs/>
          <w:color w:val="000000" w:themeColor="text1"/>
        </w:rPr>
        <w:t xml:space="preserve"> a </w:t>
      </w:r>
      <w:r w:rsidR="0045435A">
        <w:rPr>
          <w:color w:val="000000" w:themeColor="text1"/>
        </w:rPr>
        <w:t>környezeti értékelés tárgyában beérkezett véleményeket</w:t>
      </w:r>
      <w:r w:rsidR="00367A17" w:rsidRPr="00380C58">
        <w:rPr>
          <w:color w:val="000000" w:themeColor="text1"/>
        </w:rPr>
        <w:t xml:space="preserve"> </w:t>
      </w:r>
      <w:r w:rsidR="00CF3E4A" w:rsidRPr="00380C58">
        <w:rPr>
          <w:color w:val="000000" w:themeColor="text1"/>
          <w:szCs w:val="24"/>
        </w:rPr>
        <w:t xml:space="preserve">és </w:t>
      </w:r>
      <w:r w:rsidRPr="00380C58">
        <w:rPr>
          <w:bCs/>
          <w:color w:val="000000" w:themeColor="text1"/>
        </w:rPr>
        <w:t>úgy döntött, hogy a</w:t>
      </w:r>
      <w:r w:rsidR="0045435A">
        <w:rPr>
          <w:bCs/>
          <w:color w:val="000000" w:themeColor="text1"/>
        </w:rPr>
        <w:t>z</w:t>
      </w:r>
      <w:r w:rsidRPr="00380C58">
        <w:rPr>
          <w:bCs/>
          <w:color w:val="000000" w:themeColor="text1"/>
        </w:rPr>
        <w:t xml:space="preserve"> </w:t>
      </w:r>
      <w:r w:rsidR="00D75B08" w:rsidRPr="00380C58">
        <w:rPr>
          <w:bCs/>
          <w:color w:val="000000" w:themeColor="text1"/>
        </w:rPr>
        <w:t xml:space="preserve">összefoglaló jegyzőkönyv </w:t>
      </w:r>
      <w:r w:rsidR="0045435A">
        <w:rPr>
          <w:bCs/>
          <w:color w:val="000000" w:themeColor="text1"/>
        </w:rPr>
        <w:t>tartalmával egyetért</w:t>
      </w:r>
      <w:r w:rsidR="008C5F47">
        <w:rPr>
          <w:bCs/>
          <w:color w:val="000000" w:themeColor="text1"/>
        </w:rPr>
        <w:t>ve</w:t>
      </w:r>
      <w:r w:rsidR="0045435A">
        <w:rPr>
          <w:bCs/>
          <w:color w:val="000000" w:themeColor="text1"/>
        </w:rPr>
        <w:t>, a környezeti vizsgálatot nem folytatja le.</w:t>
      </w:r>
    </w:p>
    <w:p w14:paraId="26D4E8B8" w14:textId="77777777" w:rsidR="009F72D6" w:rsidRPr="00380C58" w:rsidRDefault="009F72D6" w:rsidP="009F72D6">
      <w:pPr>
        <w:rPr>
          <w:color w:val="000000" w:themeColor="text1"/>
        </w:rPr>
      </w:pPr>
    </w:p>
    <w:p w14:paraId="50F09403" w14:textId="77777777" w:rsidR="00CA37FE" w:rsidRPr="00380C58" w:rsidRDefault="00CA37FE" w:rsidP="00367A17">
      <w:pPr>
        <w:pStyle w:val="BodyText22"/>
        <w:widowControl/>
        <w:tabs>
          <w:tab w:val="clear" w:pos="360"/>
          <w:tab w:val="left" w:pos="1701"/>
          <w:tab w:val="left" w:pos="7920"/>
        </w:tabs>
        <w:ind w:firstLine="851"/>
        <w:rPr>
          <w:color w:val="000000" w:themeColor="text1"/>
        </w:rPr>
      </w:pPr>
      <w:r w:rsidRPr="00380C58">
        <w:rPr>
          <w:color w:val="000000" w:themeColor="text1"/>
        </w:rPr>
        <w:t xml:space="preserve">Felelős: </w:t>
      </w:r>
      <w:r w:rsidRPr="00380C58">
        <w:rPr>
          <w:color w:val="000000" w:themeColor="text1"/>
        </w:rPr>
        <w:tab/>
        <w:t xml:space="preserve">          </w:t>
      </w:r>
      <w:r w:rsidR="00367A17" w:rsidRPr="00380C58">
        <w:rPr>
          <w:color w:val="000000" w:themeColor="text1"/>
        </w:rPr>
        <w:t xml:space="preserve">  </w:t>
      </w:r>
      <w:r w:rsidRPr="00380C58">
        <w:rPr>
          <w:color w:val="000000" w:themeColor="text1"/>
        </w:rPr>
        <w:t xml:space="preserve"> </w:t>
      </w:r>
      <w:r w:rsidR="00F36BC9" w:rsidRPr="00380C58">
        <w:rPr>
          <w:color w:val="000000" w:themeColor="text1"/>
        </w:rPr>
        <w:t>Szita Károly polgármester</w:t>
      </w:r>
    </w:p>
    <w:p w14:paraId="386B27A2" w14:textId="77777777" w:rsidR="00CA37FE" w:rsidRPr="008E60CE" w:rsidRDefault="00CA37FE" w:rsidP="00367A17">
      <w:pPr>
        <w:pStyle w:val="BodyText22"/>
        <w:widowControl/>
        <w:tabs>
          <w:tab w:val="clear" w:pos="360"/>
          <w:tab w:val="left" w:pos="1701"/>
          <w:tab w:val="center" w:pos="6804"/>
        </w:tabs>
        <w:ind w:firstLine="851"/>
      </w:pPr>
      <w:r w:rsidRPr="008E60CE">
        <w:t xml:space="preserve">Közreműködik:  </w:t>
      </w:r>
      <w:r w:rsidR="00E12042">
        <w:t>L. Balogh Krisztina városi főépítész</w:t>
      </w:r>
    </w:p>
    <w:p w14:paraId="01DC44F3" w14:textId="77777777" w:rsidR="00C95CBC" w:rsidRPr="008E60CE" w:rsidRDefault="00367A17" w:rsidP="00367A17">
      <w:pPr>
        <w:pStyle w:val="BodyText22"/>
        <w:widowControl/>
        <w:tabs>
          <w:tab w:val="clear" w:pos="360"/>
          <w:tab w:val="left" w:pos="1701"/>
          <w:tab w:val="center" w:pos="6804"/>
        </w:tabs>
        <w:ind w:left="709"/>
      </w:pPr>
      <w:r>
        <w:t xml:space="preserve">  </w:t>
      </w:r>
      <w:r w:rsidR="00CA37FE" w:rsidRPr="008E60CE">
        <w:t xml:space="preserve">Határidő:         </w:t>
      </w:r>
      <w:r>
        <w:t xml:space="preserve">  </w:t>
      </w:r>
      <w:r w:rsidR="00CA37FE" w:rsidRPr="008E60CE">
        <w:t xml:space="preserve">  </w:t>
      </w:r>
      <w:r w:rsidR="00E12042">
        <w:t>azonnal</w:t>
      </w:r>
    </w:p>
    <w:p w14:paraId="7A4DE29C" w14:textId="77777777" w:rsidR="00D75B08" w:rsidRDefault="00D75B08" w:rsidP="00CA37FE">
      <w:pPr>
        <w:pStyle w:val="BodyText22"/>
        <w:widowControl/>
        <w:tabs>
          <w:tab w:val="clear" w:pos="360"/>
          <w:tab w:val="left" w:pos="1701"/>
          <w:tab w:val="center" w:pos="6804"/>
        </w:tabs>
        <w:rPr>
          <w:b/>
        </w:rPr>
      </w:pPr>
    </w:p>
    <w:p w14:paraId="18FB6DB1" w14:textId="77777777" w:rsidR="00D75B08" w:rsidRDefault="00D75B08" w:rsidP="00CA37FE">
      <w:pPr>
        <w:pStyle w:val="BodyText22"/>
        <w:widowControl/>
        <w:tabs>
          <w:tab w:val="clear" w:pos="360"/>
          <w:tab w:val="left" w:pos="1701"/>
          <w:tab w:val="center" w:pos="6804"/>
        </w:tabs>
        <w:rPr>
          <w:b/>
        </w:rPr>
      </w:pPr>
    </w:p>
    <w:p w14:paraId="00ABE2D1" w14:textId="77777777" w:rsidR="00D75B08" w:rsidRPr="008E60CE" w:rsidRDefault="00D75B08" w:rsidP="00CA37FE">
      <w:pPr>
        <w:pStyle w:val="BodyText22"/>
        <w:widowControl/>
        <w:tabs>
          <w:tab w:val="clear" w:pos="360"/>
          <w:tab w:val="left" w:pos="1701"/>
          <w:tab w:val="center" w:pos="6804"/>
        </w:tabs>
        <w:rPr>
          <w:b/>
        </w:rPr>
      </w:pPr>
    </w:p>
    <w:p w14:paraId="5D29124A" w14:textId="77777777" w:rsidR="008D0A2B" w:rsidRPr="008E60CE" w:rsidRDefault="008D0A2B" w:rsidP="00CA37FE">
      <w:pPr>
        <w:pStyle w:val="BodyText22"/>
        <w:widowControl/>
        <w:tabs>
          <w:tab w:val="clear" w:pos="360"/>
          <w:tab w:val="left" w:pos="1701"/>
          <w:tab w:val="center" w:pos="6804"/>
        </w:tabs>
        <w:rPr>
          <w:b/>
        </w:rPr>
      </w:pPr>
      <w:r w:rsidRPr="008E60CE">
        <w:rPr>
          <w:b/>
        </w:rPr>
        <w:tab/>
      </w:r>
      <w:r w:rsidRPr="008E60CE">
        <w:rPr>
          <w:b/>
        </w:rPr>
        <w:tab/>
      </w:r>
    </w:p>
    <w:p w14:paraId="0BAF7ABA" w14:textId="77777777" w:rsidR="00B46EB1" w:rsidRDefault="008D0A2B" w:rsidP="00CA37FE">
      <w:pPr>
        <w:pStyle w:val="BodyText22"/>
        <w:widowControl/>
        <w:tabs>
          <w:tab w:val="clear" w:pos="360"/>
          <w:tab w:val="left" w:pos="1701"/>
          <w:tab w:val="center" w:pos="6804"/>
        </w:tabs>
        <w:sectPr w:rsidR="00B46EB1" w:rsidSect="00380C58">
          <w:footerReference w:type="default" r:id="rId8"/>
          <w:endnotePr>
            <w:numFmt w:val="decimal"/>
            <w:numStart w:val="0"/>
          </w:endnotePr>
          <w:pgSz w:w="11906" w:h="16838"/>
          <w:pgMar w:top="851" w:right="1417" w:bottom="1417" w:left="1417" w:header="1797" w:footer="493" w:gutter="0"/>
          <w:cols w:space="708"/>
          <w:docGrid w:linePitch="326"/>
        </w:sectPr>
      </w:pPr>
      <w:r w:rsidRPr="00E12042">
        <w:tab/>
      </w:r>
      <w:r w:rsidRPr="00E12042">
        <w:tab/>
      </w:r>
    </w:p>
    <w:p w14:paraId="6603E857" w14:textId="77777777" w:rsidR="009F72D6" w:rsidRDefault="00CF3E4A" w:rsidP="000158AF">
      <w:pPr>
        <w:pStyle w:val="Kzepesrcs12jellszn1"/>
        <w:ind w:left="630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lastRenderedPageBreak/>
        <w:t>1</w:t>
      </w:r>
      <w:r w:rsidR="000158AF">
        <w:rPr>
          <w:rFonts w:ascii="Century Gothic" w:hAnsi="Century Gothic"/>
          <w:i/>
          <w:sz w:val="20"/>
          <w:szCs w:val="20"/>
        </w:rPr>
        <w:t>.</w:t>
      </w:r>
      <w:r w:rsidR="009F72D6" w:rsidRPr="006A466A">
        <w:rPr>
          <w:rFonts w:ascii="Century Gothic" w:hAnsi="Century Gothic"/>
          <w:i/>
          <w:sz w:val="20"/>
          <w:szCs w:val="20"/>
        </w:rPr>
        <w:t xml:space="preserve">melléklet </w:t>
      </w:r>
    </w:p>
    <w:p w14:paraId="3EF54957" w14:textId="77777777" w:rsidR="00540126" w:rsidRPr="006A466A" w:rsidRDefault="00540126" w:rsidP="000158AF">
      <w:pPr>
        <w:pStyle w:val="Kzepesrcs12jellszn1"/>
        <w:ind w:left="6300"/>
        <w:jc w:val="right"/>
        <w:rPr>
          <w:rFonts w:ascii="Century Gothic" w:hAnsi="Century Gothic"/>
          <w:i/>
          <w:sz w:val="20"/>
          <w:szCs w:val="20"/>
        </w:rPr>
      </w:pPr>
    </w:p>
    <w:p w14:paraId="630B727C" w14:textId="77777777" w:rsidR="009F72D6" w:rsidRDefault="009F72D6" w:rsidP="009F72D6">
      <w:pPr>
        <w:pStyle w:val="Kzepesrcs12jellszn1"/>
        <w:ind w:left="510"/>
        <w:rPr>
          <w:rFonts w:ascii="Century Gothic" w:hAnsi="Century Gothic"/>
          <w:sz w:val="20"/>
          <w:szCs w:val="20"/>
        </w:rPr>
      </w:pPr>
    </w:p>
    <w:p w14:paraId="4933DDC2" w14:textId="77777777" w:rsidR="009F72D6" w:rsidRDefault="009F72D6" w:rsidP="009F72D6">
      <w:pPr>
        <w:keepNext/>
        <w:keepLines/>
        <w:jc w:val="center"/>
        <w:outlineLvl w:val="2"/>
        <w:rPr>
          <w:rFonts w:ascii="Cambria" w:hAnsi="Cambria"/>
          <w:b/>
          <w:bCs/>
        </w:rPr>
      </w:pPr>
      <w:r w:rsidRPr="00C365C0">
        <w:rPr>
          <w:rFonts w:ascii="Cambria" w:hAnsi="Cambria"/>
          <w:b/>
          <w:bCs/>
        </w:rPr>
        <w:t xml:space="preserve">ÖSSZEFOGLALÓ </w:t>
      </w:r>
      <w:r>
        <w:rPr>
          <w:rFonts w:ascii="Cambria" w:hAnsi="Cambria"/>
          <w:b/>
          <w:bCs/>
        </w:rPr>
        <w:t xml:space="preserve">JEGYZŐKÖNYV </w:t>
      </w:r>
      <w:r w:rsidRPr="00C365C0">
        <w:rPr>
          <w:rFonts w:ascii="Cambria" w:hAnsi="Cambria"/>
          <w:b/>
          <w:bCs/>
        </w:rPr>
        <w:t>A BEÉRKEZETT VÉLEMÉNYEKRŐL</w:t>
      </w:r>
    </w:p>
    <w:p w14:paraId="65CF25BB" w14:textId="77777777" w:rsidR="009F72D6" w:rsidRPr="00C365C0" w:rsidRDefault="009F72D6" w:rsidP="009F72D6">
      <w:pPr>
        <w:keepNext/>
        <w:keepLines/>
        <w:jc w:val="center"/>
        <w:outlineLvl w:val="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KÖRNYEZETI ÉRTÉKELÉS TEKINTETÉBEN</w:t>
      </w:r>
    </w:p>
    <w:p w14:paraId="56E750FF" w14:textId="77777777" w:rsidR="009F72D6" w:rsidRPr="00C365C0" w:rsidRDefault="009F72D6" w:rsidP="009F72D6"/>
    <w:p w14:paraId="031B2D38" w14:textId="56D30949" w:rsidR="009F72D6" w:rsidRPr="00BC75D5" w:rsidRDefault="009F72D6" w:rsidP="009F72D6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C75D5">
        <w:rPr>
          <w:rFonts w:ascii="Century Gothic" w:hAnsi="Century Gothic" w:cs="Arial"/>
          <w:sz w:val="18"/>
          <w:szCs w:val="18"/>
        </w:rPr>
        <w:t>Kaposvár Város Településrendezési Terve „M13-</w:t>
      </w:r>
      <w:r w:rsidR="0045435A">
        <w:rPr>
          <w:rFonts w:ascii="Century Gothic" w:hAnsi="Century Gothic" w:cs="Arial"/>
          <w:sz w:val="18"/>
          <w:szCs w:val="18"/>
        </w:rPr>
        <w:t>16</w:t>
      </w:r>
      <w:r w:rsidRPr="00BC75D5">
        <w:rPr>
          <w:rFonts w:ascii="Century Gothic" w:hAnsi="Century Gothic" w:cs="Arial"/>
          <w:sz w:val="18"/>
          <w:szCs w:val="18"/>
        </w:rPr>
        <w:t>/2017-OTÉK” jelű módosítás kapcsán a 2/2005. (I.11.) Korm. rendeletben szabályozottak szerint kör</w:t>
      </w:r>
      <w:r w:rsidR="00FF6A57" w:rsidRPr="00BC75D5">
        <w:rPr>
          <w:rFonts w:ascii="Century Gothic" w:hAnsi="Century Gothic" w:cs="Arial"/>
          <w:sz w:val="18"/>
          <w:szCs w:val="18"/>
        </w:rPr>
        <w:t>nyezeti értékelést készít</w:t>
      </w:r>
      <w:r w:rsidR="00BC75D5" w:rsidRPr="00BC75D5">
        <w:rPr>
          <w:rFonts w:ascii="Century Gothic" w:hAnsi="Century Gothic" w:cs="Arial"/>
          <w:sz w:val="18"/>
          <w:szCs w:val="18"/>
        </w:rPr>
        <w:t>t</w:t>
      </w:r>
      <w:r w:rsidR="00FF6A57" w:rsidRPr="00BC75D5">
        <w:rPr>
          <w:rFonts w:ascii="Century Gothic" w:hAnsi="Century Gothic" w:cs="Arial"/>
          <w:sz w:val="18"/>
          <w:szCs w:val="18"/>
        </w:rPr>
        <w:t xml:space="preserve">ettünk. </w:t>
      </w:r>
      <w:r w:rsidR="00BC75D5" w:rsidRPr="00BC75D5">
        <w:rPr>
          <w:rFonts w:ascii="Century Gothic" w:hAnsi="Century Gothic" w:cs="Arial"/>
          <w:sz w:val="18"/>
          <w:szCs w:val="18"/>
        </w:rPr>
        <w:t>A</w:t>
      </w:r>
      <w:r w:rsidRPr="00BC75D5">
        <w:rPr>
          <w:rFonts w:ascii="Century Gothic" w:hAnsi="Century Gothic" w:cs="Arial"/>
          <w:sz w:val="18"/>
          <w:szCs w:val="18"/>
        </w:rPr>
        <w:t xml:space="preserve"> hivatkozott Korm. rendelet 3. melléklet II. pontjában meghatározott </w:t>
      </w:r>
      <w:r w:rsidR="00A87FB6" w:rsidRPr="00A87FB6">
        <w:rPr>
          <w:rFonts w:ascii="Century Gothic" w:hAnsi="Century Gothic" w:cs="Arial"/>
          <w:sz w:val="18"/>
          <w:szCs w:val="18"/>
        </w:rPr>
        <w:t>környezet védelméért felelős közigazgatási szervek</w:t>
      </w:r>
      <w:r w:rsidR="00A87FB6">
        <w:rPr>
          <w:rFonts w:ascii="Century Gothic" w:hAnsi="Century Gothic" w:cs="Arial"/>
          <w:sz w:val="18"/>
          <w:szCs w:val="18"/>
        </w:rPr>
        <w:t>et</w:t>
      </w:r>
      <w:r w:rsidR="00A87FB6" w:rsidRPr="00A87FB6">
        <w:rPr>
          <w:rFonts w:ascii="Century Gothic" w:hAnsi="Century Gothic" w:cs="Arial"/>
          <w:sz w:val="18"/>
          <w:szCs w:val="18"/>
        </w:rPr>
        <w:t xml:space="preserve"> </w:t>
      </w:r>
      <w:r w:rsidR="00BC75D5" w:rsidRPr="00BC75D5">
        <w:rPr>
          <w:rFonts w:ascii="Century Gothic" w:hAnsi="Century Gothic" w:cs="Arial"/>
          <w:sz w:val="18"/>
          <w:szCs w:val="18"/>
        </w:rPr>
        <w:t>megkerestük,</w:t>
      </w:r>
      <w:r w:rsidRPr="00BC75D5">
        <w:rPr>
          <w:rFonts w:ascii="Century Gothic" w:hAnsi="Century Gothic" w:cs="Arial"/>
          <w:sz w:val="18"/>
          <w:szCs w:val="18"/>
        </w:rPr>
        <w:t xml:space="preserve"> hogy a környezeti értékel</w:t>
      </w:r>
      <w:r w:rsidR="00BC75D5" w:rsidRPr="00BC75D5">
        <w:rPr>
          <w:rFonts w:ascii="Century Gothic" w:hAnsi="Century Gothic" w:cs="Arial"/>
          <w:sz w:val="18"/>
          <w:szCs w:val="18"/>
        </w:rPr>
        <w:t xml:space="preserve">ésre vonatkozó észrevételeiket véleményeiket </w:t>
      </w:r>
      <w:r w:rsidRPr="00BC75D5">
        <w:rPr>
          <w:rFonts w:ascii="Century Gothic" w:hAnsi="Century Gothic" w:cs="Arial"/>
          <w:sz w:val="18"/>
          <w:szCs w:val="18"/>
        </w:rPr>
        <w:t>tegyék meg</w:t>
      </w:r>
      <w:r w:rsidR="00A87FB6">
        <w:rPr>
          <w:rFonts w:ascii="Century Gothic" w:hAnsi="Century Gothic" w:cs="Arial"/>
          <w:sz w:val="18"/>
          <w:szCs w:val="18"/>
        </w:rPr>
        <w:t>.</w:t>
      </w:r>
      <w:r w:rsidR="00BC75D5" w:rsidRPr="00BC75D5">
        <w:rPr>
          <w:rFonts w:ascii="Century Gothic" w:hAnsi="Century Gothic" w:cs="Arial"/>
          <w:sz w:val="18"/>
          <w:szCs w:val="18"/>
        </w:rPr>
        <w:t xml:space="preserve"> </w:t>
      </w:r>
    </w:p>
    <w:p w14:paraId="44A26402" w14:textId="77777777" w:rsidR="009F72D6" w:rsidRPr="00BC75D5" w:rsidRDefault="009F72D6" w:rsidP="009F72D6">
      <w:pPr>
        <w:jc w:val="both"/>
        <w:rPr>
          <w:rFonts w:ascii="Century Gothic" w:hAnsi="Century Gothic" w:cs="Arial"/>
          <w:sz w:val="18"/>
          <w:szCs w:val="18"/>
        </w:rPr>
      </w:pPr>
    </w:p>
    <w:p w14:paraId="24E37014" w14:textId="79182370" w:rsidR="009F72D6" w:rsidRPr="00BC75D5" w:rsidRDefault="009F72D6" w:rsidP="009F72D6">
      <w:pPr>
        <w:jc w:val="both"/>
        <w:rPr>
          <w:rFonts w:ascii="Century Gothic" w:hAnsi="Century Gothic" w:cs="Arial"/>
          <w:sz w:val="18"/>
          <w:szCs w:val="18"/>
        </w:rPr>
      </w:pPr>
      <w:r w:rsidRPr="00BC75D5">
        <w:rPr>
          <w:rFonts w:ascii="Century Gothic" w:hAnsi="Century Gothic" w:cs="Arial"/>
          <w:sz w:val="18"/>
          <w:szCs w:val="18"/>
        </w:rPr>
        <w:t xml:space="preserve">Az eljárás során </w:t>
      </w:r>
      <w:r w:rsidR="00096B3A">
        <w:rPr>
          <w:rFonts w:ascii="Century Gothic" w:hAnsi="Century Gothic" w:cs="Arial"/>
          <w:sz w:val="18"/>
          <w:szCs w:val="18"/>
        </w:rPr>
        <w:t>megkeresett</w:t>
      </w:r>
      <w:r w:rsidR="00096B3A" w:rsidRPr="00BC75D5">
        <w:rPr>
          <w:rFonts w:ascii="Century Gothic" w:hAnsi="Century Gothic" w:cs="Arial"/>
          <w:sz w:val="18"/>
          <w:szCs w:val="18"/>
        </w:rPr>
        <w:t xml:space="preserve"> </w:t>
      </w:r>
      <w:r w:rsidR="00305E9B">
        <w:rPr>
          <w:rFonts w:ascii="Century Gothic" w:hAnsi="Century Gothic" w:cs="Arial"/>
          <w:sz w:val="18"/>
          <w:szCs w:val="18"/>
        </w:rPr>
        <w:t>közigazgatási</w:t>
      </w:r>
      <w:r w:rsidRPr="00BC75D5">
        <w:rPr>
          <w:rFonts w:ascii="Century Gothic" w:hAnsi="Century Gothic" w:cs="Arial"/>
          <w:sz w:val="18"/>
          <w:szCs w:val="18"/>
        </w:rPr>
        <w:t xml:space="preserve"> szervek</w:t>
      </w:r>
      <w:r w:rsidR="00BC75D5" w:rsidRPr="00BC75D5">
        <w:rPr>
          <w:rFonts w:ascii="Century Gothic" w:hAnsi="Century Gothic" w:cs="Arial"/>
          <w:sz w:val="18"/>
          <w:szCs w:val="18"/>
        </w:rPr>
        <w:t xml:space="preserve"> az alábbiak szerint nyilatkoztak:</w:t>
      </w:r>
    </w:p>
    <w:p w14:paraId="444F8775" w14:textId="77777777" w:rsidR="009F72D6" w:rsidRPr="00C365C0" w:rsidRDefault="009F72D6" w:rsidP="009F72D6">
      <w:pPr>
        <w:ind w:firstLine="709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2519"/>
        <w:gridCol w:w="2190"/>
      </w:tblGrid>
      <w:tr w:rsidR="009F72D6" w:rsidRPr="00C365C0" w14:paraId="4B8A1CAB" w14:textId="77777777" w:rsidTr="00C7335E">
        <w:trPr>
          <w:jc w:val="center"/>
        </w:trPr>
        <w:tc>
          <w:tcPr>
            <w:tcW w:w="6312" w:type="dxa"/>
            <w:gridSpan w:val="2"/>
            <w:shd w:val="clear" w:color="auto" w:fill="auto"/>
          </w:tcPr>
          <w:p w14:paraId="3A0C6554" w14:textId="77777777" w:rsidR="009F72D6" w:rsidRPr="00DF3406" w:rsidRDefault="009F72D6" w:rsidP="00DF3406">
            <w:pPr>
              <w:contextualSpacing/>
              <w:jc w:val="center"/>
              <w:rPr>
                <w:rFonts w:ascii="Century Gothic" w:eastAsia="Calibri" w:hAnsi="Century Gothic" w:cs="Arial"/>
                <w:sz w:val="16"/>
                <w:szCs w:val="16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0898087B" w14:textId="77777777" w:rsidR="009F72D6" w:rsidRPr="00DF3406" w:rsidRDefault="009F72D6" w:rsidP="00DF3406">
            <w:pPr>
              <w:contextualSpacing/>
              <w:jc w:val="center"/>
              <w:rPr>
                <w:rFonts w:ascii="Century Gothic" w:eastAsia="Calibri" w:hAnsi="Century Gothic" w:cs="Arial"/>
                <w:b/>
                <w:sz w:val="16"/>
                <w:szCs w:val="16"/>
              </w:rPr>
            </w:pPr>
            <w:r w:rsidRPr="00DF3406">
              <w:rPr>
                <w:rFonts w:ascii="Century Gothic" w:eastAsia="Calibri" w:hAnsi="Century Gothic" w:cs="Arial"/>
                <w:b/>
                <w:i/>
                <w:sz w:val="16"/>
                <w:szCs w:val="16"/>
              </w:rPr>
              <w:t>Környezeti értékelésre tett észrevétele:</w:t>
            </w:r>
          </w:p>
        </w:tc>
      </w:tr>
      <w:tr w:rsidR="002C7BAF" w:rsidRPr="00096B3A" w14:paraId="6CECE54F" w14:textId="77777777" w:rsidTr="00C7335E">
        <w:trPr>
          <w:jc w:val="center"/>
        </w:trPr>
        <w:tc>
          <w:tcPr>
            <w:tcW w:w="3793" w:type="dxa"/>
            <w:shd w:val="clear" w:color="auto" w:fill="auto"/>
          </w:tcPr>
          <w:p w14:paraId="46B30CA5" w14:textId="77777777" w:rsidR="00C70AB5" w:rsidRPr="00096B3A" w:rsidRDefault="00006A5E" w:rsidP="00006A5E">
            <w:pPr>
              <w:contextualSpacing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096B3A">
              <w:rPr>
                <w:rFonts w:ascii="Century Gothic" w:eastAsia="Calibri" w:hAnsi="Century Gothic" w:cs="Arial"/>
                <w:sz w:val="18"/>
                <w:szCs w:val="18"/>
              </w:rPr>
              <w:t xml:space="preserve">Somogy Megyei Kormányhivatal Kormánymegbízotti Kabinet </w:t>
            </w:r>
          </w:p>
          <w:p w14:paraId="0C7A98A0" w14:textId="5DF8E524" w:rsidR="00006A5E" w:rsidRPr="00096B3A" w:rsidRDefault="00006A5E" w:rsidP="00006A5E">
            <w:pPr>
              <w:contextualSpacing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096B3A">
              <w:rPr>
                <w:rFonts w:ascii="Century Gothic" w:eastAsia="Calibri" w:hAnsi="Century Gothic" w:cs="Arial"/>
                <w:sz w:val="18"/>
                <w:szCs w:val="18"/>
              </w:rPr>
              <w:t>Állami főépítész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563DF70F" w14:textId="606A62F4" w:rsidR="00006A5E" w:rsidRPr="00096B3A" w:rsidRDefault="00CC5953">
            <w:pPr>
              <w:contextualSpacing/>
              <w:jc w:val="center"/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</w:pPr>
            <w:r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SOD/08/</w:t>
            </w:r>
            <w:r w:rsidR="00706AC5" w:rsidRPr="00380C58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145</w:t>
            </w:r>
            <w:r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-2/201</w:t>
            </w:r>
            <w:r w:rsidR="00C70AB5"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8</w:t>
            </w:r>
            <w:r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223BD87D" w14:textId="6C631E7A" w:rsidR="00006A5E" w:rsidRPr="00096B3A" w:rsidRDefault="00706AC5" w:rsidP="00355A16">
            <w:pPr>
              <w:contextualSpacing/>
              <w:jc w:val="center"/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</w:pPr>
            <w:r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nem tartja szükségesnek a környezeti vizsgálat lefolytatását</w:t>
            </w:r>
          </w:p>
        </w:tc>
      </w:tr>
      <w:tr w:rsidR="002C7BAF" w:rsidRPr="00096B3A" w14:paraId="526F3C53" w14:textId="77777777" w:rsidTr="00380C58">
        <w:trPr>
          <w:trHeight w:val="966"/>
          <w:jc w:val="center"/>
        </w:trPr>
        <w:tc>
          <w:tcPr>
            <w:tcW w:w="3793" w:type="dxa"/>
            <w:shd w:val="clear" w:color="auto" w:fill="auto"/>
          </w:tcPr>
          <w:p w14:paraId="572606DA" w14:textId="3D71003C" w:rsidR="009F72D6" w:rsidRPr="00096B3A" w:rsidRDefault="00541DD3">
            <w:pPr>
              <w:contextualSpacing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096B3A">
              <w:rPr>
                <w:rFonts w:ascii="Century Gothic" w:eastAsia="Calibri" w:hAnsi="Century Gothic" w:cs="Trebuchet MS"/>
                <w:bCs/>
                <w:sz w:val="18"/>
                <w:szCs w:val="18"/>
              </w:rPr>
              <w:t>Somogy</w:t>
            </w:r>
            <w:r w:rsidR="009F72D6" w:rsidRPr="00096B3A">
              <w:rPr>
                <w:rFonts w:ascii="Century Gothic" w:eastAsia="Calibri" w:hAnsi="Century Gothic" w:cs="Trebuchet MS"/>
                <w:bCs/>
                <w:sz w:val="18"/>
                <w:szCs w:val="18"/>
              </w:rPr>
              <w:t xml:space="preserve"> Megyei Kormányhivatal </w:t>
            </w:r>
            <w:r w:rsidRPr="00096B3A">
              <w:rPr>
                <w:rFonts w:ascii="Century Gothic" w:eastAsia="Calibri" w:hAnsi="Century Gothic" w:cs="Trebuchet MS"/>
                <w:bCs/>
                <w:sz w:val="18"/>
                <w:szCs w:val="18"/>
              </w:rPr>
              <w:t xml:space="preserve">Kaposvári Járási Hivatal </w:t>
            </w:r>
            <w:r w:rsidR="00006A5E" w:rsidRPr="00096B3A">
              <w:rPr>
                <w:rFonts w:ascii="Century Gothic" w:eastAsia="Calibri" w:hAnsi="Century Gothic" w:cs="Trebuchet MS"/>
                <w:bCs/>
                <w:sz w:val="18"/>
                <w:szCs w:val="18"/>
              </w:rPr>
              <w:t xml:space="preserve">Agrárügyi és Környezetvédelmi Főosztály 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68E1BC79" w14:textId="1F7F6D38" w:rsidR="00932DC8" w:rsidRPr="00096B3A" w:rsidRDefault="00CC5953">
            <w:pPr>
              <w:contextualSpacing/>
              <w:jc w:val="center"/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</w:pPr>
            <w:r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SO-04</w:t>
            </w:r>
            <w:r w:rsidR="00706AC5"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F</w:t>
            </w:r>
            <w:r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/</w:t>
            </w:r>
            <w:r w:rsidR="00706AC5"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NT</w:t>
            </w:r>
            <w:r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/</w:t>
            </w:r>
            <w:r w:rsidR="00706AC5"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486</w:t>
            </w:r>
            <w:r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-</w:t>
            </w:r>
            <w:r w:rsidR="00706AC5"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2</w:t>
            </w:r>
            <w:r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/201</w:t>
            </w:r>
            <w:r w:rsidR="00C70AB5"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8</w:t>
            </w:r>
            <w:r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5796E22A" w14:textId="768DAFB1" w:rsidR="009F72D6" w:rsidRPr="00096B3A" w:rsidRDefault="00706AC5" w:rsidP="00355A16">
            <w:pPr>
              <w:contextualSpacing/>
              <w:jc w:val="center"/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</w:pPr>
            <w:r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nem tartja szükségesnek a környezeti vizsgálat lefolytatását</w:t>
            </w:r>
          </w:p>
        </w:tc>
      </w:tr>
      <w:tr w:rsidR="002C7BAF" w:rsidRPr="00096B3A" w14:paraId="01EAC076" w14:textId="77777777" w:rsidTr="00C7335E">
        <w:trPr>
          <w:jc w:val="center"/>
        </w:trPr>
        <w:tc>
          <w:tcPr>
            <w:tcW w:w="3793" w:type="dxa"/>
            <w:shd w:val="clear" w:color="auto" w:fill="auto"/>
          </w:tcPr>
          <w:p w14:paraId="106A188B" w14:textId="77777777" w:rsidR="009F72D6" w:rsidRPr="00096B3A" w:rsidRDefault="00006A5E" w:rsidP="00DF3406">
            <w:pPr>
              <w:contextualSpacing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096B3A">
              <w:rPr>
                <w:rFonts w:ascii="Century Gothic" w:eastAsia="Calibri" w:hAnsi="Century Gothic" w:cs="Trebuchet MS"/>
                <w:bCs/>
                <w:sz w:val="18"/>
                <w:szCs w:val="18"/>
              </w:rPr>
              <w:t>Duna-Dráva Nemzeti Park Igazgatósága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513C3E8C" w14:textId="349A1BE7" w:rsidR="009F72D6" w:rsidRPr="00096B3A" w:rsidRDefault="0045435A" w:rsidP="00355A16">
            <w:pPr>
              <w:contextualSpacing/>
              <w:jc w:val="center"/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</w:pPr>
            <w:r w:rsidRPr="00380C58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DDNPI/664-5</w:t>
            </w:r>
            <w:r w:rsidR="00C70AB5"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/2018.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F386797" w14:textId="172D3779" w:rsidR="009F72D6" w:rsidRPr="00096B3A" w:rsidRDefault="00706AC5" w:rsidP="00355A16">
            <w:pPr>
              <w:contextualSpacing/>
              <w:jc w:val="center"/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</w:pPr>
            <w:r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nem tartja szükségesnek a környezeti vizsgálat lefolytatását</w:t>
            </w:r>
          </w:p>
        </w:tc>
      </w:tr>
      <w:tr w:rsidR="002C7BAF" w:rsidRPr="00096B3A" w14:paraId="25666ABA" w14:textId="77777777" w:rsidTr="00C7335E">
        <w:trPr>
          <w:jc w:val="center"/>
        </w:trPr>
        <w:tc>
          <w:tcPr>
            <w:tcW w:w="3793" w:type="dxa"/>
            <w:shd w:val="clear" w:color="auto" w:fill="auto"/>
          </w:tcPr>
          <w:p w14:paraId="25E60F9D" w14:textId="77777777" w:rsidR="009F72D6" w:rsidRPr="00096B3A" w:rsidRDefault="009F72D6" w:rsidP="00DF3406">
            <w:pPr>
              <w:contextualSpacing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096B3A">
              <w:rPr>
                <w:rFonts w:ascii="Century Gothic" w:eastAsia="Calibri" w:hAnsi="Century Gothic" w:cs="Trebuchet MS"/>
                <w:bCs/>
                <w:sz w:val="18"/>
                <w:szCs w:val="18"/>
              </w:rPr>
              <w:t>Somogy Megyei Kormányhivatal Népegészségügyi Főosztály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05F1BBFA" w14:textId="64D781CE" w:rsidR="009F72D6" w:rsidRPr="00096B3A" w:rsidRDefault="00145551">
            <w:pPr>
              <w:contextualSpacing/>
              <w:jc w:val="center"/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</w:pPr>
            <w:r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SO/NEF/2-</w:t>
            </w:r>
            <w:r w:rsidR="00706AC5" w:rsidRPr="00380C58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6</w:t>
            </w:r>
            <w:r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/201</w:t>
            </w:r>
            <w:r w:rsidR="002C7BAF"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17F4CCED" w14:textId="7F00518C" w:rsidR="009F72D6" w:rsidRPr="00096B3A" w:rsidRDefault="00706AC5" w:rsidP="00355A16">
            <w:pPr>
              <w:contextualSpacing/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nem tartja szükségesnek a környezeti vizsgálat lefolytatását</w:t>
            </w:r>
          </w:p>
        </w:tc>
      </w:tr>
      <w:tr w:rsidR="002C7BAF" w:rsidRPr="00096B3A" w14:paraId="5882A3BA" w14:textId="77777777" w:rsidTr="00C7335E">
        <w:trPr>
          <w:jc w:val="center"/>
        </w:trPr>
        <w:tc>
          <w:tcPr>
            <w:tcW w:w="3793" w:type="dxa"/>
            <w:shd w:val="clear" w:color="auto" w:fill="auto"/>
          </w:tcPr>
          <w:p w14:paraId="6519381C" w14:textId="77777777" w:rsidR="00F97B9E" w:rsidRPr="00096B3A" w:rsidRDefault="00F97B9E" w:rsidP="00DF3406">
            <w:pPr>
              <w:contextualSpacing/>
              <w:rPr>
                <w:rFonts w:ascii="Century Gothic" w:hAnsi="Century Gothic" w:cs="Trebuchet MS"/>
                <w:bCs/>
                <w:sz w:val="18"/>
                <w:szCs w:val="18"/>
              </w:rPr>
            </w:pPr>
            <w:r w:rsidRPr="00096B3A">
              <w:rPr>
                <w:rFonts w:ascii="Century Gothic" w:hAnsi="Century Gothic" w:cs="Trebuchet MS"/>
                <w:bCs/>
                <w:sz w:val="18"/>
                <w:szCs w:val="18"/>
              </w:rPr>
              <w:t>Dél-dunántúli Vízügyi Igazgatóság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138A8282" w14:textId="01659DF3" w:rsidR="00F97B9E" w:rsidRPr="00096B3A" w:rsidRDefault="00096B3A">
            <w:pPr>
              <w:contextualSpacing/>
              <w:jc w:val="center"/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</w:pPr>
            <w:r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43BD8420" w14:textId="77777777" w:rsidR="00F97B9E" w:rsidRPr="00096B3A" w:rsidRDefault="00145551" w:rsidP="00355A16">
            <w:pPr>
              <w:contextualSpacing/>
              <w:jc w:val="center"/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</w:pPr>
            <w:r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nem tett</w:t>
            </w:r>
          </w:p>
        </w:tc>
      </w:tr>
      <w:tr w:rsidR="002C7BAF" w:rsidRPr="00096B3A" w14:paraId="0D25BB68" w14:textId="77777777" w:rsidTr="00C7335E">
        <w:trPr>
          <w:jc w:val="center"/>
        </w:trPr>
        <w:tc>
          <w:tcPr>
            <w:tcW w:w="3793" w:type="dxa"/>
            <w:shd w:val="clear" w:color="auto" w:fill="auto"/>
          </w:tcPr>
          <w:p w14:paraId="26D00A30" w14:textId="77777777" w:rsidR="00F97B9E" w:rsidRPr="00096B3A" w:rsidRDefault="00F97B9E" w:rsidP="00DF3406">
            <w:pPr>
              <w:contextualSpacing/>
              <w:rPr>
                <w:rFonts w:ascii="Century Gothic" w:hAnsi="Century Gothic" w:cs="Trebuchet MS"/>
                <w:bCs/>
                <w:sz w:val="18"/>
                <w:szCs w:val="18"/>
              </w:rPr>
            </w:pPr>
            <w:r w:rsidRPr="00096B3A">
              <w:rPr>
                <w:rFonts w:ascii="Century Gothic" w:hAnsi="Century Gothic" w:cs="Trebuchet MS"/>
                <w:bCs/>
                <w:sz w:val="18"/>
                <w:szCs w:val="18"/>
              </w:rPr>
              <w:t>Baranya Megyei Katasztrófavédelmi Igazgatóság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16239155" w14:textId="15C843EB" w:rsidR="00F97B9E" w:rsidRPr="00096B3A" w:rsidRDefault="00145551">
            <w:pPr>
              <w:contextualSpacing/>
              <w:jc w:val="center"/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</w:pPr>
            <w:r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35200/</w:t>
            </w:r>
            <w:r w:rsidR="002C7BAF"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10</w:t>
            </w:r>
            <w:r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-</w:t>
            </w:r>
            <w:r w:rsidR="00706AC5" w:rsidRPr="00380C58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6</w:t>
            </w:r>
            <w:r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/201</w:t>
            </w:r>
            <w:r w:rsidR="002C7BAF"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8</w:t>
            </w:r>
            <w:r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.ált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D8B1EB3" w14:textId="3EE24392" w:rsidR="00F97B9E" w:rsidRPr="00096B3A" w:rsidRDefault="00706AC5" w:rsidP="00355A16">
            <w:pPr>
              <w:contextualSpacing/>
              <w:jc w:val="center"/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</w:pPr>
            <w:r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nem tartja szükségesnek a környezeti vizsgálat lefolytatását</w:t>
            </w:r>
          </w:p>
        </w:tc>
      </w:tr>
      <w:tr w:rsidR="002C7BAF" w:rsidRPr="00096B3A" w14:paraId="16C56A50" w14:textId="77777777" w:rsidTr="00C7335E">
        <w:trPr>
          <w:jc w:val="center"/>
        </w:trPr>
        <w:tc>
          <w:tcPr>
            <w:tcW w:w="3793" w:type="dxa"/>
            <w:shd w:val="clear" w:color="auto" w:fill="auto"/>
          </w:tcPr>
          <w:p w14:paraId="7B933A5A" w14:textId="77777777" w:rsidR="00F97B9E" w:rsidRPr="00096B3A" w:rsidRDefault="00540126" w:rsidP="00F97B9E">
            <w:pPr>
              <w:contextualSpacing/>
              <w:rPr>
                <w:rFonts w:ascii="Century Gothic" w:hAnsi="Century Gothic" w:cs="Trebuchet MS"/>
                <w:bCs/>
                <w:sz w:val="18"/>
                <w:szCs w:val="18"/>
              </w:rPr>
            </w:pPr>
            <w:r w:rsidRPr="00096B3A">
              <w:rPr>
                <w:rFonts w:ascii="Century Gothic" w:eastAsia="Calibri" w:hAnsi="Century Gothic" w:cs="Trebuchet MS"/>
                <w:bCs/>
                <w:sz w:val="18"/>
                <w:szCs w:val="18"/>
              </w:rPr>
              <w:t>Budapest Főváros Kormányhivatala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5A328A07" w14:textId="0651F8BE" w:rsidR="00F97B9E" w:rsidRPr="00096B3A" w:rsidRDefault="00540126">
            <w:pPr>
              <w:contextualSpacing/>
              <w:jc w:val="center"/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</w:pPr>
            <w:r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BP/1006/</w:t>
            </w:r>
            <w:r w:rsidR="00706AC5" w:rsidRPr="00380C58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57</w:t>
            </w:r>
            <w:r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-2/</w:t>
            </w:r>
            <w:r w:rsidR="00C70AB5"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2018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5FE607C8" w14:textId="11C04181" w:rsidR="00F97B9E" w:rsidRPr="00096B3A" w:rsidRDefault="00706AC5" w:rsidP="00355A16">
            <w:pPr>
              <w:contextualSpacing/>
              <w:jc w:val="center"/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</w:pPr>
            <w:r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nem tartja szükségesnek a környezeti vizsgálat lefolytatását</w:t>
            </w:r>
          </w:p>
        </w:tc>
      </w:tr>
      <w:tr w:rsidR="002C7BAF" w:rsidRPr="002C7BAF" w14:paraId="64E3987A" w14:textId="77777777" w:rsidTr="00C7335E">
        <w:trPr>
          <w:jc w:val="center"/>
        </w:trPr>
        <w:tc>
          <w:tcPr>
            <w:tcW w:w="3793" w:type="dxa"/>
            <w:shd w:val="clear" w:color="auto" w:fill="auto"/>
          </w:tcPr>
          <w:p w14:paraId="2E8C2CB2" w14:textId="77777777" w:rsidR="00F97B9E" w:rsidRPr="00096B3A" w:rsidRDefault="00145551" w:rsidP="00F97B9E">
            <w:pPr>
              <w:contextualSpacing/>
              <w:rPr>
                <w:rFonts w:ascii="Century Gothic" w:eastAsia="Calibri" w:hAnsi="Century Gothic" w:cs="Trebuchet MS"/>
                <w:bCs/>
                <w:sz w:val="18"/>
                <w:szCs w:val="18"/>
              </w:rPr>
            </w:pPr>
            <w:r w:rsidRPr="00096B3A">
              <w:rPr>
                <w:rFonts w:ascii="Century Gothic" w:eastAsia="Calibri" w:hAnsi="Century Gothic" w:cs="Trebuchet MS"/>
                <w:bCs/>
                <w:sz w:val="18"/>
                <w:szCs w:val="18"/>
              </w:rPr>
              <w:t>Baranya Megyei K</w:t>
            </w:r>
            <w:r w:rsidR="00F97B9E" w:rsidRPr="00096B3A">
              <w:rPr>
                <w:rFonts w:ascii="Century Gothic" w:eastAsia="Calibri" w:hAnsi="Century Gothic" w:cs="Trebuchet MS"/>
                <w:bCs/>
                <w:sz w:val="18"/>
                <w:szCs w:val="18"/>
              </w:rPr>
              <w:t>ormányhivatal Hatósági Főosztály Bányászati Osztály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529B73E4" w14:textId="40BA1470" w:rsidR="00F97B9E" w:rsidRPr="00096B3A" w:rsidRDefault="00145551">
            <w:pPr>
              <w:contextualSpacing/>
              <w:jc w:val="center"/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</w:pPr>
            <w:r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 xml:space="preserve"> PBK/</w:t>
            </w:r>
            <w:r w:rsidR="00706AC5" w:rsidRPr="00380C58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502</w:t>
            </w:r>
            <w:r w:rsidR="002C7BAF"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-2</w:t>
            </w:r>
            <w:r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/201</w:t>
            </w:r>
            <w:r w:rsidR="002C7BAF"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8</w:t>
            </w:r>
            <w:r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30B9D9C1" w14:textId="3DAEEB3F" w:rsidR="00F97B9E" w:rsidRPr="002C7BAF" w:rsidRDefault="00706AC5" w:rsidP="00355A16">
            <w:pPr>
              <w:contextualSpacing/>
              <w:jc w:val="center"/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</w:pPr>
            <w:r w:rsidRPr="00096B3A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nem tartja szükségesnek a környezeti vizsgálat lefolytatását</w:t>
            </w:r>
          </w:p>
        </w:tc>
      </w:tr>
    </w:tbl>
    <w:p w14:paraId="0A5D7895" w14:textId="77777777" w:rsidR="009F72D6" w:rsidRPr="00C365C0" w:rsidRDefault="009F72D6" w:rsidP="009F72D6">
      <w:pPr>
        <w:tabs>
          <w:tab w:val="num" w:pos="851"/>
        </w:tabs>
        <w:rPr>
          <w:rFonts w:ascii="Century Gothic" w:hAnsi="Century Gothic" w:cs="Arial"/>
          <w:sz w:val="20"/>
          <w:szCs w:val="20"/>
        </w:rPr>
      </w:pPr>
    </w:p>
    <w:p w14:paraId="3EE7B40F" w14:textId="77777777" w:rsidR="00145551" w:rsidRDefault="009F72D6" w:rsidP="009F72D6">
      <w:pPr>
        <w:ind w:left="284" w:hanging="284"/>
        <w:rPr>
          <w:rFonts w:ascii="Century Gothic" w:hAnsi="Century Gothic" w:cs="Trebuchet MS"/>
          <w:b/>
          <w:bCs/>
          <w:sz w:val="18"/>
          <w:szCs w:val="18"/>
        </w:rPr>
      </w:pPr>
      <w:r w:rsidRPr="00C365C0">
        <w:rPr>
          <w:rFonts w:ascii="Century Gothic" w:hAnsi="Century Gothic" w:cs="Trebuchet MS"/>
          <w:b/>
          <w:bCs/>
          <w:sz w:val="18"/>
          <w:szCs w:val="18"/>
        </w:rPr>
        <w:t xml:space="preserve">     </w:t>
      </w:r>
      <w:r w:rsidR="00145551">
        <w:rPr>
          <w:rFonts w:ascii="Century Gothic" w:hAnsi="Century Gothic" w:cs="Trebuchet MS"/>
          <w:b/>
          <w:bCs/>
          <w:sz w:val="18"/>
          <w:szCs w:val="18"/>
        </w:rPr>
        <w:t xml:space="preserve"> </w:t>
      </w:r>
    </w:p>
    <w:p w14:paraId="59F38BAC" w14:textId="2C58D481" w:rsidR="009F72D6" w:rsidRPr="00096B3A" w:rsidRDefault="00096B3A" w:rsidP="0047010F">
      <w:pPr>
        <w:spacing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380C58">
        <w:rPr>
          <w:rFonts w:ascii="Century Gothic" w:hAnsi="Century Gothic" w:cs="Trebuchet MS"/>
          <w:bCs/>
          <w:sz w:val="18"/>
          <w:szCs w:val="18"/>
        </w:rPr>
        <w:t xml:space="preserve">     Egyéb </w:t>
      </w:r>
      <w:r w:rsidR="0052377C">
        <w:rPr>
          <w:rFonts w:ascii="Century Gothic" w:hAnsi="Century Gothic" w:cs="Trebuchet MS"/>
          <w:bCs/>
          <w:sz w:val="18"/>
          <w:szCs w:val="18"/>
        </w:rPr>
        <w:t xml:space="preserve">vélemény, </w:t>
      </w:r>
      <w:r w:rsidRPr="00380C58">
        <w:rPr>
          <w:rFonts w:ascii="Century Gothic" w:hAnsi="Century Gothic" w:cs="Trebuchet MS"/>
          <w:bCs/>
          <w:sz w:val="18"/>
          <w:szCs w:val="18"/>
        </w:rPr>
        <w:t>észrevétel nem érkezett.</w:t>
      </w:r>
    </w:p>
    <w:p w14:paraId="4FB1773D" w14:textId="77777777" w:rsidR="00540126" w:rsidRDefault="00540126" w:rsidP="009F72D6">
      <w:pPr>
        <w:jc w:val="both"/>
        <w:rPr>
          <w:rFonts w:ascii="Century Gothic" w:hAnsi="Century Gothic" w:cs="Arial"/>
          <w:sz w:val="18"/>
          <w:szCs w:val="18"/>
        </w:rPr>
      </w:pPr>
    </w:p>
    <w:p w14:paraId="66383C38" w14:textId="68B6C701" w:rsidR="00006A5E" w:rsidRDefault="009F72D6" w:rsidP="009F72D6">
      <w:pPr>
        <w:ind w:left="284"/>
        <w:jc w:val="both"/>
        <w:rPr>
          <w:rFonts w:ascii="Century Gothic" w:hAnsi="Century Gothic" w:cs="Arial"/>
          <w:sz w:val="18"/>
          <w:szCs w:val="18"/>
        </w:rPr>
      </w:pPr>
      <w:r w:rsidRPr="00C365C0">
        <w:rPr>
          <w:rFonts w:ascii="Century Gothic" w:hAnsi="Century Gothic" w:cs="Arial"/>
          <w:sz w:val="18"/>
          <w:szCs w:val="18"/>
        </w:rPr>
        <w:t xml:space="preserve">KAPOSVÁR, </w:t>
      </w:r>
      <w:r w:rsidR="00096B3A">
        <w:rPr>
          <w:rFonts w:ascii="Century Gothic" w:hAnsi="Century Gothic" w:cs="Arial"/>
          <w:sz w:val="18"/>
          <w:szCs w:val="18"/>
        </w:rPr>
        <w:t>2018. március 22.</w:t>
      </w:r>
    </w:p>
    <w:p w14:paraId="5CBA07ED" w14:textId="77777777" w:rsidR="0052377C" w:rsidRPr="00C365C0" w:rsidRDefault="0052377C" w:rsidP="009F72D6">
      <w:pPr>
        <w:ind w:left="284"/>
        <w:jc w:val="both"/>
        <w:rPr>
          <w:rFonts w:ascii="Century Gothic" w:hAnsi="Century Gothic" w:cs="Arial"/>
          <w:sz w:val="18"/>
          <w:szCs w:val="18"/>
        </w:rPr>
      </w:pPr>
    </w:p>
    <w:p w14:paraId="166B211D" w14:textId="77777777" w:rsidR="009F72D6" w:rsidRDefault="009F72D6" w:rsidP="009F72D6">
      <w:pPr>
        <w:ind w:left="284"/>
        <w:jc w:val="both"/>
        <w:rPr>
          <w:rFonts w:ascii="Century Gothic" w:hAnsi="Century Gothic" w:cs="Arial"/>
          <w:sz w:val="18"/>
          <w:szCs w:val="18"/>
        </w:rPr>
      </w:pPr>
    </w:p>
    <w:p w14:paraId="26E2172D" w14:textId="77777777" w:rsidR="00540126" w:rsidRDefault="00540126" w:rsidP="009F72D6">
      <w:pPr>
        <w:ind w:left="284"/>
        <w:jc w:val="both"/>
        <w:rPr>
          <w:rFonts w:ascii="Century Gothic" w:hAnsi="Century Gothic" w:cs="Arial"/>
          <w:sz w:val="18"/>
          <w:szCs w:val="18"/>
        </w:rPr>
      </w:pPr>
    </w:p>
    <w:tbl>
      <w:tblPr>
        <w:tblpPr w:leftFromText="141" w:rightFromText="141" w:vertAnchor="text" w:tblpY="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6B3A" w14:paraId="505CA04B" w14:textId="77777777" w:rsidTr="00096B3A">
        <w:tc>
          <w:tcPr>
            <w:tcW w:w="4531" w:type="dxa"/>
            <w:shd w:val="clear" w:color="auto" w:fill="auto"/>
          </w:tcPr>
          <w:p w14:paraId="36B0D294" w14:textId="77777777" w:rsidR="00096B3A" w:rsidRPr="00DF3406" w:rsidRDefault="00096B3A" w:rsidP="00096B3A">
            <w:pPr>
              <w:tabs>
                <w:tab w:val="center" w:pos="4536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31" w:type="dxa"/>
            <w:shd w:val="clear" w:color="auto" w:fill="auto"/>
          </w:tcPr>
          <w:p w14:paraId="388B3AD4" w14:textId="77777777" w:rsidR="00096B3A" w:rsidRPr="00DF3406" w:rsidRDefault="00096B3A" w:rsidP="00096B3A">
            <w:pPr>
              <w:tabs>
                <w:tab w:val="center" w:pos="4536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96B3A" w14:paraId="796F727F" w14:textId="77777777" w:rsidTr="00096B3A">
        <w:tc>
          <w:tcPr>
            <w:tcW w:w="4531" w:type="dxa"/>
            <w:shd w:val="clear" w:color="auto" w:fill="auto"/>
          </w:tcPr>
          <w:p w14:paraId="0C7E4FD1" w14:textId="77777777" w:rsidR="00096B3A" w:rsidRPr="00DF3406" w:rsidRDefault="00096B3A" w:rsidP="00096B3A">
            <w:pPr>
              <w:spacing w:line="25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F3406">
              <w:rPr>
                <w:rFonts w:ascii="Century Gothic" w:hAnsi="Century Gothic" w:cs="Arial"/>
                <w:b/>
                <w:sz w:val="18"/>
                <w:szCs w:val="18"/>
              </w:rPr>
              <w:t>L. Balogh Krisztina</w:t>
            </w:r>
          </w:p>
          <w:p w14:paraId="64C8ADFC" w14:textId="77777777" w:rsidR="00096B3A" w:rsidRPr="00DF3406" w:rsidRDefault="00096B3A" w:rsidP="00096B3A">
            <w:pPr>
              <w:spacing w:line="256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F3406">
              <w:rPr>
                <w:rFonts w:ascii="Century Gothic" w:hAnsi="Century Gothic" w:cs="Arial"/>
                <w:sz w:val="18"/>
                <w:szCs w:val="18"/>
              </w:rPr>
              <w:t>városi főépítész</w:t>
            </w:r>
          </w:p>
          <w:p w14:paraId="01C78B12" w14:textId="77777777" w:rsidR="00096B3A" w:rsidRPr="00DF3406" w:rsidRDefault="00096B3A" w:rsidP="00096B3A">
            <w:pPr>
              <w:tabs>
                <w:tab w:val="center" w:pos="4536"/>
              </w:tabs>
              <w:jc w:val="center"/>
              <w:rPr>
                <w:rFonts w:ascii="Century Gothic" w:hAnsi="Century Gothic" w:cs="Arial"/>
                <w:noProof/>
                <w:sz w:val="18"/>
                <w:szCs w:val="18"/>
                <w:lang w:val="en-GB" w:eastAsia="en-GB"/>
              </w:rPr>
            </w:pPr>
            <w:r w:rsidRPr="00DF3406">
              <w:rPr>
                <w:rFonts w:ascii="Century Gothic" w:hAnsi="Century Gothic" w:cs="Arial"/>
                <w:sz w:val="18"/>
                <w:szCs w:val="18"/>
              </w:rPr>
              <w:t>TT 14-0007/2012</w:t>
            </w:r>
          </w:p>
        </w:tc>
        <w:tc>
          <w:tcPr>
            <w:tcW w:w="4531" w:type="dxa"/>
            <w:shd w:val="clear" w:color="auto" w:fill="auto"/>
          </w:tcPr>
          <w:p w14:paraId="5F2EE1F1" w14:textId="77777777" w:rsidR="00096B3A" w:rsidRPr="00DF3406" w:rsidRDefault="00096B3A" w:rsidP="00096B3A">
            <w:pPr>
              <w:tabs>
                <w:tab w:val="left" w:pos="567"/>
              </w:tabs>
              <w:spacing w:line="25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F3406">
              <w:rPr>
                <w:rFonts w:ascii="Century Gothic" w:hAnsi="Century Gothic" w:cs="Arial"/>
                <w:b/>
                <w:sz w:val="18"/>
                <w:szCs w:val="18"/>
              </w:rPr>
              <w:t>Szita Károly</w:t>
            </w:r>
          </w:p>
          <w:p w14:paraId="249EC16F" w14:textId="46FD6A5F" w:rsidR="00096B3A" w:rsidRPr="00DF3406" w:rsidRDefault="0052377C" w:rsidP="00096B3A">
            <w:pPr>
              <w:spacing w:line="256" w:lineRule="auto"/>
              <w:jc w:val="center"/>
              <w:rPr>
                <w:rFonts w:ascii="Century Gothic" w:hAnsi="Century Gothic" w:cs="Arial"/>
                <w:noProof/>
                <w:sz w:val="18"/>
                <w:szCs w:val="18"/>
                <w:lang w:val="en-GB" w:eastAsia="en-GB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</w:t>
            </w:r>
            <w:r w:rsidR="00096B3A" w:rsidRPr="00DF3406">
              <w:rPr>
                <w:rFonts w:ascii="Century Gothic" w:hAnsi="Century Gothic" w:cs="Arial"/>
                <w:sz w:val="18"/>
                <w:szCs w:val="18"/>
              </w:rPr>
              <w:t>olgármester</w:t>
            </w:r>
          </w:p>
        </w:tc>
      </w:tr>
    </w:tbl>
    <w:p w14:paraId="7992884B" w14:textId="77777777" w:rsidR="00F0315C" w:rsidRDefault="00F0315C" w:rsidP="009F72D6">
      <w:pPr>
        <w:ind w:left="284"/>
        <w:jc w:val="both"/>
        <w:rPr>
          <w:rFonts w:ascii="Century Gothic" w:hAnsi="Century Gothic" w:cs="Arial"/>
          <w:sz w:val="18"/>
          <w:szCs w:val="18"/>
        </w:rPr>
      </w:pPr>
    </w:p>
    <w:p w14:paraId="2539202A" w14:textId="77777777" w:rsidR="00C7548A" w:rsidRDefault="00C7548A" w:rsidP="00380C58">
      <w:pPr>
        <w:ind w:left="284"/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sectPr w:rsidR="00C7548A" w:rsidSect="00380C58">
      <w:headerReference w:type="default" r:id="rId9"/>
      <w:footerReference w:type="default" r:id="rId10"/>
      <w:footnotePr>
        <w:numRestart w:val="eachSect"/>
      </w:footnotePr>
      <w:pgSz w:w="11907" w:h="16839" w:code="9"/>
      <w:pgMar w:top="851" w:right="1275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422FB" w14:textId="77777777" w:rsidR="000E1722" w:rsidRDefault="000E1722">
      <w:r>
        <w:separator/>
      </w:r>
    </w:p>
  </w:endnote>
  <w:endnote w:type="continuationSeparator" w:id="0">
    <w:p w14:paraId="6387FC30" w14:textId="77777777" w:rsidR="000E1722" w:rsidRDefault="000E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E1313" w14:textId="77777777" w:rsidR="006428E2" w:rsidRPr="0009459A" w:rsidRDefault="006428E2" w:rsidP="00BA2068">
    <w:pPr>
      <w:pStyle w:val="llb"/>
      <w:ind w:left="-567"/>
      <w:jc w:val="both"/>
      <w:rPr>
        <w:sz w:val="16"/>
        <w:szCs w:val="16"/>
      </w:rPr>
    </w:pPr>
    <w:r w:rsidRPr="00565FF8"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4FA94" w14:textId="77777777" w:rsidR="007568F1" w:rsidRPr="00C55AF8" w:rsidRDefault="007568F1" w:rsidP="00C55AF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54266" w14:textId="77777777" w:rsidR="000E1722" w:rsidRDefault="000E1722">
      <w:r>
        <w:separator/>
      </w:r>
    </w:p>
  </w:footnote>
  <w:footnote w:type="continuationSeparator" w:id="0">
    <w:p w14:paraId="1DA39861" w14:textId="77777777" w:rsidR="000E1722" w:rsidRDefault="000E1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ADDA1" w14:textId="77777777" w:rsidR="00524953" w:rsidRDefault="00524953" w:rsidP="00657E1C">
    <w:pPr>
      <w:pStyle w:val="lfej"/>
      <w:jc w:val="center"/>
      <w:rPr>
        <w:rFonts w:ascii="Century Gothic" w:hAnsi="Century Gothic"/>
        <w:sz w:val="20"/>
        <w:szCs w:val="20"/>
      </w:rPr>
    </w:pPr>
  </w:p>
  <w:p w14:paraId="1665274F" w14:textId="77777777" w:rsidR="00524953" w:rsidRDefault="00524953" w:rsidP="00657E1C">
    <w:pPr>
      <w:pStyle w:val="lfej"/>
      <w:jc w:val="center"/>
      <w:rPr>
        <w:rFonts w:ascii="Century Gothic" w:hAnsi="Century Gothic"/>
        <w:sz w:val="20"/>
        <w:szCs w:val="20"/>
      </w:rPr>
    </w:pPr>
  </w:p>
  <w:p w14:paraId="41A1AF8E" w14:textId="77777777" w:rsidR="00524953" w:rsidRDefault="00524953" w:rsidP="00657E1C">
    <w:pPr>
      <w:pStyle w:val="lfej"/>
      <w:jc w:val="center"/>
      <w:rPr>
        <w:rFonts w:ascii="Century Gothic" w:hAnsi="Century Gothic"/>
        <w:sz w:val="20"/>
        <w:szCs w:val="20"/>
      </w:rPr>
    </w:pPr>
  </w:p>
  <w:p w14:paraId="72D8BAB7" w14:textId="77777777" w:rsidR="00524953" w:rsidRDefault="00524953" w:rsidP="00657E1C">
    <w:pPr>
      <w:pStyle w:val="lfej"/>
      <w:jc w:val="center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15pt;height:9.15pt" o:bullet="t">
        <v:imagedata r:id="rId1" o:title=""/>
      </v:shape>
    </w:pict>
  </w:numPicBullet>
  <w:numPicBullet w:numPicBulletId="1">
    <w:pict>
      <v:shape id="_x0000_i1029" type="#_x0000_t75" style="width:9.15pt;height:9.15pt" o:bullet="t">
        <v:imagedata r:id="rId2" o:title=""/>
      </v:shape>
    </w:pict>
  </w:numPicBullet>
  <w:abstractNum w:abstractNumId="0" w15:restartNumberingAfterBreak="0">
    <w:nsid w:val="10B77745"/>
    <w:multiLevelType w:val="hybridMultilevel"/>
    <w:tmpl w:val="E32A54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61AF1"/>
    <w:multiLevelType w:val="hybridMultilevel"/>
    <w:tmpl w:val="EA32256A"/>
    <w:lvl w:ilvl="0" w:tplc="9FB68C6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A3BE5"/>
    <w:multiLevelType w:val="hybridMultilevel"/>
    <w:tmpl w:val="23EC66EC"/>
    <w:lvl w:ilvl="0" w:tplc="29504EB6">
      <w:start w:val="1"/>
      <w:numFmt w:val="bullet"/>
      <w:pStyle w:val="Felsorolas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E51792"/>
    <w:multiLevelType w:val="multilevel"/>
    <w:tmpl w:val="FCCCA2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B5A48F3"/>
    <w:multiLevelType w:val="hybridMultilevel"/>
    <w:tmpl w:val="C13C8DA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132FA1"/>
    <w:multiLevelType w:val="hybridMultilevel"/>
    <w:tmpl w:val="F618A99C"/>
    <w:lvl w:ilvl="0" w:tplc="6A3C1918">
      <w:start w:val="74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112D8"/>
    <w:multiLevelType w:val="hybridMultilevel"/>
    <w:tmpl w:val="EB78F0CC"/>
    <w:lvl w:ilvl="0" w:tplc="688AF0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836D7"/>
    <w:multiLevelType w:val="multilevel"/>
    <w:tmpl w:val="184C6784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 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 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 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 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 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 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 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 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B6D5EB8"/>
    <w:multiLevelType w:val="hybridMultilevel"/>
    <w:tmpl w:val="E4FC2408"/>
    <w:lvl w:ilvl="0" w:tplc="B292073C">
      <w:numFmt w:val="bullet"/>
      <w:lvlText w:val="-"/>
      <w:lvlJc w:val="left"/>
      <w:pPr>
        <w:ind w:left="1079" w:hanging="360"/>
      </w:pPr>
      <w:rPr>
        <w:rFonts w:ascii="Century Gothic" w:eastAsia="Times New Roman" w:hAnsi="Century Gothic" w:cs="Arial" w:hint="default"/>
      </w:rPr>
    </w:lvl>
    <w:lvl w:ilvl="1" w:tplc="040E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 w15:restartNumberingAfterBreak="0">
    <w:nsid w:val="534F3A56"/>
    <w:multiLevelType w:val="hybridMultilevel"/>
    <w:tmpl w:val="E1B68454"/>
    <w:lvl w:ilvl="0" w:tplc="0BE8424C">
      <w:start w:val="2"/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  <w:color w:val="000000"/>
        <w:sz w:val="22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DAC6B49"/>
    <w:multiLevelType w:val="hybridMultilevel"/>
    <w:tmpl w:val="2AA212AC"/>
    <w:lvl w:ilvl="0" w:tplc="5A3E5C5A">
      <w:start w:val="1"/>
      <w:numFmt w:val="decimal"/>
      <w:lvlText w:val="%1."/>
      <w:lvlJc w:val="left"/>
      <w:pPr>
        <w:ind w:left="6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F2636"/>
    <w:multiLevelType w:val="hybridMultilevel"/>
    <w:tmpl w:val="64A69B10"/>
    <w:lvl w:ilvl="0" w:tplc="5A3E5C5A">
      <w:start w:val="1"/>
      <w:numFmt w:val="decimal"/>
      <w:lvlText w:val="%1."/>
      <w:lvlJc w:val="left"/>
      <w:pPr>
        <w:ind w:left="6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C7BEA"/>
    <w:multiLevelType w:val="hybridMultilevel"/>
    <w:tmpl w:val="13062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31A3C"/>
    <w:multiLevelType w:val="hybridMultilevel"/>
    <w:tmpl w:val="44587836"/>
    <w:lvl w:ilvl="0" w:tplc="E75C727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A0AF738">
      <w:start w:val="1"/>
      <w:numFmt w:val="lowerLetter"/>
      <w:lvlText w:val="%2)"/>
      <w:lvlJc w:val="left"/>
      <w:pPr>
        <w:tabs>
          <w:tab w:val="num" w:pos="922"/>
        </w:tabs>
        <w:ind w:left="907" w:hanging="345"/>
      </w:pPr>
      <w:rPr>
        <w:rFonts w:hint="default"/>
      </w:rPr>
    </w:lvl>
    <w:lvl w:ilvl="2" w:tplc="245C38DE">
      <w:start w:val="1"/>
      <w:numFmt w:val="decimal"/>
      <w:lvlText w:val="(%3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 w:tplc="AFCA5A20">
      <w:start w:val="1"/>
      <w:numFmt w:val="lowerLetter"/>
      <w:lvlText w:val="%4)"/>
      <w:lvlJc w:val="left"/>
      <w:pPr>
        <w:tabs>
          <w:tab w:val="num" w:pos="922"/>
        </w:tabs>
        <w:ind w:left="907" w:hanging="345"/>
      </w:pPr>
      <w:rPr>
        <w:rFonts w:hint="default"/>
      </w:rPr>
    </w:lvl>
    <w:lvl w:ilvl="4" w:tplc="872664CA">
      <w:start w:val="3"/>
      <w:numFmt w:val="decimal"/>
      <w:lvlText w:val="(%5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5" w:tplc="D388C3E4">
      <w:start w:val="1"/>
      <w:numFmt w:val="decimal"/>
      <w:lvlText w:val="(%6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6" w:tplc="88B0710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7" w:tplc="049AC280">
      <w:start w:val="4"/>
      <w:numFmt w:val="decimal"/>
      <w:lvlText w:val="(%8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8" w:tplc="5A3E5C5A">
      <w:start w:val="1"/>
      <w:numFmt w:val="decimal"/>
      <w:lvlText w:val="%9."/>
      <w:lvlJc w:val="left"/>
      <w:pPr>
        <w:ind w:left="6660" w:hanging="360"/>
      </w:pPr>
      <w:rPr>
        <w:rFonts w:hint="default"/>
      </w:rPr>
    </w:lvl>
  </w:abstractNum>
  <w:abstractNum w:abstractNumId="14" w15:restartNumberingAfterBreak="0">
    <w:nsid w:val="769A49E9"/>
    <w:multiLevelType w:val="hybridMultilevel"/>
    <w:tmpl w:val="2374A2F8"/>
    <w:lvl w:ilvl="0" w:tplc="5CD6DE3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A0617"/>
    <w:multiLevelType w:val="hybridMultilevel"/>
    <w:tmpl w:val="A1A4B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15"/>
  </w:num>
  <w:num w:numId="10">
    <w:abstractNumId w:val="12"/>
  </w:num>
  <w:num w:numId="11">
    <w:abstractNumId w:val="4"/>
  </w:num>
  <w:num w:numId="12">
    <w:abstractNumId w:val="0"/>
  </w:num>
  <w:num w:numId="13">
    <w:abstractNumId w:val="14"/>
  </w:num>
  <w:num w:numId="14">
    <w:abstractNumId w:val="10"/>
  </w:num>
  <w:num w:numId="15">
    <w:abstractNumId w:val="11"/>
  </w:num>
  <w:num w:numId="1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25"/>
    <w:rsid w:val="00004C8E"/>
    <w:rsid w:val="00006A5E"/>
    <w:rsid w:val="000158AF"/>
    <w:rsid w:val="0002500C"/>
    <w:rsid w:val="0003703A"/>
    <w:rsid w:val="000434AB"/>
    <w:rsid w:val="000623E2"/>
    <w:rsid w:val="000630C0"/>
    <w:rsid w:val="00067D7C"/>
    <w:rsid w:val="000730F0"/>
    <w:rsid w:val="00083D55"/>
    <w:rsid w:val="0008624D"/>
    <w:rsid w:val="00093185"/>
    <w:rsid w:val="0009459A"/>
    <w:rsid w:val="00096B3A"/>
    <w:rsid w:val="000A215C"/>
    <w:rsid w:val="000A3792"/>
    <w:rsid w:val="000A3902"/>
    <w:rsid w:val="000A3C8D"/>
    <w:rsid w:val="000C719A"/>
    <w:rsid w:val="000D6BA9"/>
    <w:rsid w:val="000E1722"/>
    <w:rsid w:val="00100CD0"/>
    <w:rsid w:val="00104BA0"/>
    <w:rsid w:val="00107E92"/>
    <w:rsid w:val="001247FB"/>
    <w:rsid w:val="0012633C"/>
    <w:rsid w:val="00135C29"/>
    <w:rsid w:val="00145551"/>
    <w:rsid w:val="001559FE"/>
    <w:rsid w:val="00162601"/>
    <w:rsid w:val="0016312A"/>
    <w:rsid w:val="0017223B"/>
    <w:rsid w:val="00183E18"/>
    <w:rsid w:val="0018776D"/>
    <w:rsid w:val="00190655"/>
    <w:rsid w:val="00191AB9"/>
    <w:rsid w:val="00191FE5"/>
    <w:rsid w:val="001A3120"/>
    <w:rsid w:val="001A4F21"/>
    <w:rsid w:val="001A5859"/>
    <w:rsid w:val="001A6D1D"/>
    <w:rsid w:val="001B0BCF"/>
    <w:rsid w:val="001C1F07"/>
    <w:rsid w:val="001C6CDC"/>
    <w:rsid w:val="001D438C"/>
    <w:rsid w:val="001D5103"/>
    <w:rsid w:val="001D5E8D"/>
    <w:rsid w:val="0020258B"/>
    <w:rsid w:val="00210863"/>
    <w:rsid w:val="00217524"/>
    <w:rsid w:val="00224D15"/>
    <w:rsid w:val="00225A3E"/>
    <w:rsid w:val="002307B3"/>
    <w:rsid w:val="00251537"/>
    <w:rsid w:val="002843A0"/>
    <w:rsid w:val="002872EC"/>
    <w:rsid w:val="002878C9"/>
    <w:rsid w:val="002A5F1C"/>
    <w:rsid w:val="002C7BAF"/>
    <w:rsid w:val="002D2BD6"/>
    <w:rsid w:val="002D3E99"/>
    <w:rsid w:val="002D7DBF"/>
    <w:rsid w:val="002E5BFB"/>
    <w:rsid w:val="002F45F9"/>
    <w:rsid w:val="0030344C"/>
    <w:rsid w:val="0030383D"/>
    <w:rsid w:val="00305E9B"/>
    <w:rsid w:val="003156C0"/>
    <w:rsid w:val="00317B1E"/>
    <w:rsid w:val="003315A3"/>
    <w:rsid w:val="00336549"/>
    <w:rsid w:val="00355A16"/>
    <w:rsid w:val="00361189"/>
    <w:rsid w:val="0036137A"/>
    <w:rsid w:val="003640BA"/>
    <w:rsid w:val="00364209"/>
    <w:rsid w:val="003647DA"/>
    <w:rsid w:val="003658AA"/>
    <w:rsid w:val="00367A17"/>
    <w:rsid w:val="00376924"/>
    <w:rsid w:val="00380C58"/>
    <w:rsid w:val="003926DE"/>
    <w:rsid w:val="00394DDD"/>
    <w:rsid w:val="003A4AD2"/>
    <w:rsid w:val="003A6F22"/>
    <w:rsid w:val="003B060D"/>
    <w:rsid w:val="003B1047"/>
    <w:rsid w:val="003B4B85"/>
    <w:rsid w:val="003B5092"/>
    <w:rsid w:val="003B6420"/>
    <w:rsid w:val="003D3014"/>
    <w:rsid w:val="003E3384"/>
    <w:rsid w:val="003E38C2"/>
    <w:rsid w:val="003E6525"/>
    <w:rsid w:val="003F551D"/>
    <w:rsid w:val="00401BB1"/>
    <w:rsid w:val="00402AA6"/>
    <w:rsid w:val="00415320"/>
    <w:rsid w:val="00422247"/>
    <w:rsid w:val="004422E5"/>
    <w:rsid w:val="004506FA"/>
    <w:rsid w:val="0045435A"/>
    <w:rsid w:val="0047010F"/>
    <w:rsid w:val="0047301B"/>
    <w:rsid w:val="0049188D"/>
    <w:rsid w:val="00497A00"/>
    <w:rsid w:val="004B05DF"/>
    <w:rsid w:val="004C3ECA"/>
    <w:rsid w:val="004D6BC6"/>
    <w:rsid w:val="004F1A0D"/>
    <w:rsid w:val="004F5CE0"/>
    <w:rsid w:val="0050002C"/>
    <w:rsid w:val="005026C8"/>
    <w:rsid w:val="005030C4"/>
    <w:rsid w:val="00514BFB"/>
    <w:rsid w:val="0052377C"/>
    <w:rsid w:val="00524953"/>
    <w:rsid w:val="00534B97"/>
    <w:rsid w:val="00540126"/>
    <w:rsid w:val="00541DD3"/>
    <w:rsid w:val="00543F67"/>
    <w:rsid w:val="00552100"/>
    <w:rsid w:val="00565FF8"/>
    <w:rsid w:val="005744B7"/>
    <w:rsid w:val="005745E5"/>
    <w:rsid w:val="00594760"/>
    <w:rsid w:val="005A1646"/>
    <w:rsid w:val="005A2793"/>
    <w:rsid w:val="005A64E8"/>
    <w:rsid w:val="005C4569"/>
    <w:rsid w:val="005C577A"/>
    <w:rsid w:val="005D352F"/>
    <w:rsid w:val="005E2D6D"/>
    <w:rsid w:val="005E4133"/>
    <w:rsid w:val="005F5399"/>
    <w:rsid w:val="00601F9F"/>
    <w:rsid w:val="00606434"/>
    <w:rsid w:val="0061300A"/>
    <w:rsid w:val="00625AB6"/>
    <w:rsid w:val="0062659F"/>
    <w:rsid w:val="006428E2"/>
    <w:rsid w:val="00652AB9"/>
    <w:rsid w:val="00657E1C"/>
    <w:rsid w:val="006614A2"/>
    <w:rsid w:val="00680830"/>
    <w:rsid w:val="006A01FD"/>
    <w:rsid w:val="006A2C1B"/>
    <w:rsid w:val="006A466A"/>
    <w:rsid w:val="006A5CBB"/>
    <w:rsid w:val="006B4DA2"/>
    <w:rsid w:val="006C4F9D"/>
    <w:rsid w:val="006D133A"/>
    <w:rsid w:val="006D3EF6"/>
    <w:rsid w:val="006F0777"/>
    <w:rsid w:val="006F5DA8"/>
    <w:rsid w:val="006F7119"/>
    <w:rsid w:val="0070264D"/>
    <w:rsid w:val="007062DE"/>
    <w:rsid w:val="00706AC5"/>
    <w:rsid w:val="007270D3"/>
    <w:rsid w:val="00731790"/>
    <w:rsid w:val="007405B5"/>
    <w:rsid w:val="007414A6"/>
    <w:rsid w:val="00742171"/>
    <w:rsid w:val="00752B04"/>
    <w:rsid w:val="0075341D"/>
    <w:rsid w:val="007568F1"/>
    <w:rsid w:val="00762964"/>
    <w:rsid w:val="00763525"/>
    <w:rsid w:val="0077073C"/>
    <w:rsid w:val="00772637"/>
    <w:rsid w:val="007827F4"/>
    <w:rsid w:val="00783675"/>
    <w:rsid w:val="007A5DD0"/>
    <w:rsid w:val="007B7E19"/>
    <w:rsid w:val="007C4591"/>
    <w:rsid w:val="007F00C1"/>
    <w:rsid w:val="007F2264"/>
    <w:rsid w:val="00804710"/>
    <w:rsid w:val="00823AAD"/>
    <w:rsid w:val="00832DD9"/>
    <w:rsid w:val="00836F5C"/>
    <w:rsid w:val="008418DB"/>
    <w:rsid w:val="008543B0"/>
    <w:rsid w:val="00854FB4"/>
    <w:rsid w:val="0086093F"/>
    <w:rsid w:val="00897AD5"/>
    <w:rsid w:val="008A71F0"/>
    <w:rsid w:val="008C43AE"/>
    <w:rsid w:val="008C5F47"/>
    <w:rsid w:val="008D0A2B"/>
    <w:rsid w:val="008D3532"/>
    <w:rsid w:val="008D7512"/>
    <w:rsid w:val="008E2E15"/>
    <w:rsid w:val="008E60CE"/>
    <w:rsid w:val="008F115C"/>
    <w:rsid w:val="009108FE"/>
    <w:rsid w:val="009322CE"/>
    <w:rsid w:val="00932DC8"/>
    <w:rsid w:val="00946595"/>
    <w:rsid w:val="009511D7"/>
    <w:rsid w:val="00954CCE"/>
    <w:rsid w:val="0096224C"/>
    <w:rsid w:val="00990B43"/>
    <w:rsid w:val="009A33A1"/>
    <w:rsid w:val="009A34CC"/>
    <w:rsid w:val="009A39D9"/>
    <w:rsid w:val="009C0BC1"/>
    <w:rsid w:val="009C19BB"/>
    <w:rsid w:val="009C7DED"/>
    <w:rsid w:val="009F72D6"/>
    <w:rsid w:val="00A10479"/>
    <w:rsid w:val="00A1096F"/>
    <w:rsid w:val="00A166CF"/>
    <w:rsid w:val="00A60513"/>
    <w:rsid w:val="00A678FE"/>
    <w:rsid w:val="00A72E6F"/>
    <w:rsid w:val="00A8262D"/>
    <w:rsid w:val="00A83FB9"/>
    <w:rsid w:val="00A87FB6"/>
    <w:rsid w:val="00A91D1A"/>
    <w:rsid w:val="00A95AD7"/>
    <w:rsid w:val="00AA7DBE"/>
    <w:rsid w:val="00AB5B5F"/>
    <w:rsid w:val="00AB741E"/>
    <w:rsid w:val="00AB7B8C"/>
    <w:rsid w:val="00AC1A2C"/>
    <w:rsid w:val="00AC2D98"/>
    <w:rsid w:val="00AD2580"/>
    <w:rsid w:val="00B051C6"/>
    <w:rsid w:val="00B11124"/>
    <w:rsid w:val="00B15911"/>
    <w:rsid w:val="00B165F2"/>
    <w:rsid w:val="00B217B3"/>
    <w:rsid w:val="00B30AD7"/>
    <w:rsid w:val="00B33589"/>
    <w:rsid w:val="00B439AB"/>
    <w:rsid w:val="00B43DD3"/>
    <w:rsid w:val="00B46EB1"/>
    <w:rsid w:val="00B53BBD"/>
    <w:rsid w:val="00B54B61"/>
    <w:rsid w:val="00B55635"/>
    <w:rsid w:val="00B57487"/>
    <w:rsid w:val="00B62BF4"/>
    <w:rsid w:val="00B679EA"/>
    <w:rsid w:val="00B8359F"/>
    <w:rsid w:val="00B92E64"/>
    <w:rsid w:val="00B937FA"/>
    <w:rsid w:val="00BA2068"/>
    <w:rsid w:val="00BA3EC4"/>
    <w:rsid w:val="00BA6FF3"/>
    <w:rsid w:val="00BB34CA"/>
    <w:rsid w:val="00BB440B"/>
    <w:rsid w:val="00BB5CAB"/>
    <w:rsid w:val="00BC75D5"/>
    <w:rsid w:val="00BD2522"/>
    <w:rsid w:val="00C55AF8"/>
    <w:rsid w:val="00C6505E"/>
    <w:rsid w:val="00C70AB5"/>
    <w:rsid w:val="00C7335E"/>
    <w:rsid w:val="00C75037"/>
    <w:rsid w:val="00C7548A"/>
    <w:rsid w:val="00C76041"/>
    <w:rsid w:val="00C7659F"/>
    <w:rsid w:val="00C92975"/>
    <w:rsid w:val="00C95CBC"/>
    <w:rsid w:val="00CA37FE"/>
    <w:rsid w:val="00CB7E85"/>
    <w:rsid w:val="00CC5953"/>
    <w:rsid w:val="00CE77AF"/>
    <w:rsid w:val="00CF3E4A"/>
    <w:rsid w:val="00D02660"/>
    <w:rsid w:val="00D028B3"/>
    <w:rsid w:val="00D0753F"/>
    <w:rsid w:val="00D1055D"/>
    <w:rsid w:val="00D152C1"/>
    <w:rsid w:val="00D30A92"/>
    <w:rsid w:val="00D36130"/>
    <w:rsid w:val="00D55332"/>
    <w:rsid w:val="00D73B41"/>
    <w:rsid w:val="00D75B08"/>
    <w:rsid w:val="00D77FD9"/>
    <w:rsid w:val="00D80330"/>
    <w:rsid w:val="00D8215E"/>
    <w:rsid w:val="00D83471"/>
    <w:rsid w:val="00D85573"/>
    <w:rsid w:val="00D90859"/>
    <w:rsid w:val="00D94051"/>
    <w:rsid w:val="00DA087F"/>
    <w:rsid w:val="00DA11CF"/>
    <w:rsid w:val="00DA436F"/>
    <w:rsid w:val="00DB09D5"/>
    <w:rsid w:val="00DC62DF"/>
    <w:rsid w:val="00DC6D02"/>
    <w:rsid w:val="00DD628E"/>
    <w:rsid w:val="00DE26C3"/>
    <w:rsid w:val="00DE7EDD"/>
    <w:rsid w:val="00DF3406"/>
    <w:rsid w:val="00E12042"/>
    <w:rsid w:val="00E34316"/>
    <w:rsid w:val="00E43A08"/>
    <w:rsid w:val="00E61177"/>
    <w:rsid w:val="00E655FF"/>
    <w:rsid w:val="00E65A03"/>
    <w:rsid w:val="00E742EB"/>
    <w:rsid w:val="00E7719D"/>
    <w:rsid w:val="00E9001B"/>
    <w:rsid w:val="00E94F18"/>
    <w:rsid w:val="00E95641"/>
    <w:rsid w:val="00EA560C"/>
    <w:rsid w:val="00EA676E"/>
    <w:rsid w:val="00EB60E5"/>
    <w:rsid w:val="00EC5187"/>
    <w:rsid w:val="00ED4418"/>
    <w:rsid w:val="00ED57A3"/>
    <w:rsid w:val="00ED7A73"/>
    <w:rsid w:val="00EF64B8"/>
    <w:rsid w:val="00F0315C"/>
    <w:rsid w:val="00F06ABC"/>
    <w:rsid w:val="00F23A6E"/>
    <w:rsid w:val="00F36BC9"/>
    <w:rsid w:val="00F4222F"/>
    <w:rsid w:val="00F54119"/>
    <w:rsid w:val="00F57518"/>
    <w:rsid w:val="00F65DC0"/>
    <w:rsid w:val="00F65E23"/>
    <w:rsid w:val="00F74635"/>
    <w:rsid w:val="00F97B9E"/>
    <w:rsid w:val="00FA69A8"/>
    <w:rsid w:val="00FB2A62"/>
    <w:rsid w:val="00FC53C7"/>
    <w:rsid w:val="00FF2EC9"/>
    <w:rsid w:val="00FF4782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2C22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79E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76041"/>
    <w:pPr>
      <w:keepNext/>
      <w:jc w:val="center"/>
      <w:outlineLvl w:val="0"/>
    </w:pPr>
    <w:rPr>
      <w:b/>
      <w:szCs w:val="20"/>
    </w:rPr>
  </w:style>
  <w:style w:type="paragraph" w:styleId="Cmsor2">
    <w:name w:val="heading 2"/>
    <w:aliases w:val="CÍM"/>
    <w:basedOn w:val="Norml"/>
    <w:next w:val="Norml"/>
    <w:link w:val="Cmsor2Char"/>
    <w:qFormat/>
    <w:rsid w:val="00A1047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Cmsor3">
    <w:name w:val="heading 3"/>
    <w:aliases w:val="ALCÍM"/>
    <w:basedOn w:val="Norml"/>
    <w:next w:val="Norml"/>
    <w:link w:val="Cmsor3Char"/>
    <w:unhideWhenUsed/>
    <w:qFormat/>
    <w:rsid w:val="00A1047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Cmsor4">
    <w:name w:val="heading 4"/>
    <w:aliases w:val="§"/>
    <w:basedOn w:val="Norml"/>
    <w:next w:val="Norml"/>
    <w:link w:val="Cmsor4Char"/>
    <w:qFormat/>
    <w:rsid w:val="00A104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A104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A10479"/>
    <w:pPr>
      <w:keepNext/>
      <w:keepLines/>
      <w:overflowPunct w:val="0"/>
      <w:autoSpaceDE w:val="0"/>
      <w:autoSpaceDN w:val="0"/>
      <w:adjustRightInd w:val="0"/>
      <w:spacing w:before="60" w:after="60"/>
      <w:textAlignment w:val="baseline"/>
      <w:outlineLvl w:val="5"/>
    </w:pPr>
    <w:rPr>
      <w:i/>
      <w:szCs w:val="20"/>
    </w:rPr>
  </w:style>
  <w:style w:type="paragraph" w:styleId="Cmsor7">
    <w:name w:val="heading 7"/>
    <w:basedOn w:val="Norml"/>
    <w:next w:val="Norml"/>
    <w:link w:val="Cmsor7Char"/>
    <w:qFormat/>
    <w:rsid w:val="00A10479"/>
    <w:pPr>
      <w:spacing w:before="240" w:after="60"/>
      <w:outlineLvl w:val="6"/>
    </w:pPr>
  </w:style>
  <w:style w:type="paragraph" w:styleId="Cmsor8">
    <w:name w:val="heading 8"/>
    <w:basedOn w:val="Norml"/>
    <w:next w:val="Normlbehzs"/>
    <w:link w:val="Cmsor8Char"/>
    <w:qFormat/>
    <w:rsid w:val="00A10479"/>
    <w:pPr>
      <w:overflowPunct w:val="0"/>
      <w:autoSpaceDE w:val="0"/>
      <w:autoSpaceDN w:val="0"/>
      <w:adjustRightInd w:val="0"/>
      <w:spacing w:before="60" w:after="60"/>
      <w:textAlignment w:val="baseline"/>
      <w:outlineLvl w:val="7"/>
    </w:pPr>
    <w:rPr>
      <w:i/>
      <w:sz w:val="20"/>
      <w:szCs w:val="20"/>
    </w:rPr>
  </w:style>
  <w:style w:type="paragraph" w:styleId="Cmsor9">
    <w:name w:val="heading 9"/>
    <w:basedOn w:val="Norml"/>
    <w:next w:val="Normlbehzs"/>
    <w:link w:val="Cmsor9Char"/>
    <w:qFormat/>
    <w:rsid w:val="00A10479"/>
    <w:pPr>
      <w:overflowPunct w:val="0"/>
      <w:autoSpaceDE w:val="0"/>
      <w:autoSpaceDN w:val="0"/>
      <w:adjustRightInd w:val="0"/>
      <w:spacing w:before="60" w:after="60"/>
      <w:textAlignment w:val="baseline"/>
      <w:outlineLvl w:val="8"/>
    </w:pPr>
    <w:rPr>
      <w:i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A64E8"/>
    <w:pPr>
      <w:tabs>
        <w:tab w:val="center" w:pos="4536"/>
        <w:tab w:val="right" w:pos="9072"/>
      </w:tabs>
    </w:pPr>
  </w:style>
  <w:style w:type="paragraph" w:styleId="llb">
    <w:name w:val="footer"/>
    <w:aliases w:val="Char1, Char1"/>
    <w:basedOn w:val="Norml"/>
    <w:link w:val="llbChar"/>
    <w:uiPriority w:val="99"/>
    <w:rsid w:val="005A64E8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Char1 Char, Char1 Char1"/>
    <w:link w:val="llb"/>
    <w:uiPriority w:val="99"/>
    <w:rsid w:val="0009459A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0945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9459A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l"/>
    <w:rsid w:val="00CA37FE"/>
    <w:pPr>
      <w:widowControl w:val="0"/>
      <w:tabs>
        <w:tab w:val="left" w:pos="360"/>
      </w:tabs>
      <w:autoSpaceDE w:val="0"/>
      <w:autoSpaceDN w:val="0"/>
      <w:jc w:val="both"/>
    </w:pPr>
    <w:rPr>
      <w:rFonts w:eastAsia="PMingLiU"/>
      <w:lang w:eastAsia="zh-TW"/>
    </w:rPr>
  </w:style>
  <w:style w:type="paragraph" w:styleId="Cm">
    <w:name w:val="Title"/>
    <w:basedOn w:val="Norml"/>
    <w:next w:val="Norml"/>
    <w:link w:val="CmChar"/>
    <w:uiPriority w:val="10"/>
    <w:qFormat/>
    <w:rsid w:val="002878C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2878C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ormlWeb">
    <w:name w:val="Normal (Web)"/>
    <w:basedOn w:val="Norml"/>
    <w:uiPriority w:val="99"/>
    <w:unhideWhenUsed/>
    <w:rsid w:val="00D85573"/>
    <w:pPr>
      <w:spacing w:before="100" w:beforeAutospacing="1"/>
      <w:jc w:val="both"/>
    </w:pPr>
    <w:rPr>
      <w:rFonts w:ascii="Arial" w:hAnsi="Arial" w:cs="Arial"/>
      <w:sz w:val="28"/>
      <w:szCs w:val="28"/>
    </w:rPr>
  </w:style>
  <w:style w:type="character" w:customStyle="1" w:styleId="lfejChar">
    <w:name w:val="Élőfej Char"/>
    <w:link w:val="lfej"/>
    <w:uiPriority w:val="99"/>
    <w:locked/>
    <w:rsid w:val="007568F1"/>
    <w:rPr>
      <w:sz w:val="24"/>
      <w:szCs w:val="24"/>
      <w:lang w:val="hu-HU" w:eastAsia="hu-HU"/>
    </w:rPr>
  </w:style>
  <w:style w:type="character" w:customStyle="1" w:styleId="FooterChar1">
    <w:name w:val="Footer Char1"/>
    <w:aliases w:val="Char1 Char1, Char1 Char"/>
    <w:uiPriority w:val="99"/>
    <w:rsid w:val="007568F1"/>
    <w:rPr>
      <w:sz w:val="24"/>
      <w:szCs w:val="24"/>
      <w:lang w:val="hu-HU" w:eastAsia="hu-HU" w:bidi="ar-SA"/>
    </w:rPr>
  </w:style>
  <w:style w:type="character" w:customStyle="1" w:styleId="Cmsor1Char">
    <w:name w:val="Címsor 1 Char"/>
    <w:link w:val="Cmsor1"/>
    <w:rsid w:val="00C76041"/>
    <w:rPr>
      <w:b/>
      <w:sz w:val="24"/>
      <w:lang w:val="hu-HU" w:eastAsia="hu-HU"/>
    </w:rPr>
  </w:style>
  <w:style w:type="paragraph" w:customStyle="1" w:styleId="Kzepesrcs12jellszn1">
    <w:name w:val="Közepes rács 1 – 2. jelölőszín1"/>
    <w:aliases w:val="Számozott lista 1,Eszeri felsorolás,List Paragraph à moi,lista_2,Welt L Char,Welt L,Bullet List,FooterText,numbered,Paragraphe de liste1,Bulletr List Paragraph,列出段落,列出段落1,Listeafsnit1,Parágrafo da Lista1"/>
    <w:basedOn w:val="Norml"/>
    <w:link w:val="Kzepesrcs12jellsznChar"/>
    <w:uiPriority w:val="34"/>
    <w:qFormat/>
    <w:rsid w:val="009F72D6"/>
    <w:pPr>
      <w:ind w:left="708"/>
    </w:pPr>
  </w:style>
  <w:style w:type="character" w:customStyle="1" w:styleId="Kzepesrcs12jellsznChar">
    <w:name w:val="Közepes rács 1 – 2. jelölőszín Char"/>
    <w:aliases w:val="Számozott lista 1 Char,Eszeri felsorolás Char,List Paragraph à moi Char,lista_2 Char,Welt L Char Char,Welt L Char1,Bullet List Char,FooterText Char,numbered Char,Paragraphe de liste1 Char,Bulletr List Paragraph Char"/>
    <w:link w:val="Kzepesrcs12jellszn1"/>
    <w:locked/>
    <w:rsid w:val="009F72D6"/>
    <w:rPr>
      <w:sz w:val="24"/>
      <w:szCs w:val="24"/>
    </w:rPr>
  </w:style>
  <w:style w:type="table" w:styleId="Rcsostblzat">
    <w:name w:val="Table Grid"/>
    <w:basedOn w:val="Normltblzat"/>
    <w:rsid w:val="009F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1">
    <w:name w:val="Rácsos táblázat51"/>
    <w:basedOn w:val="Normltblzat"/>
    <w:next w:val="Rcsostblzat"/>
    <w:rsid w:val="009F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l"/>
    <w:rsid w:val="003B5092"/>
    <w:pPr>
      <w:widowControl w:val="0"/>
    </w:pPr>
    <w:rPr>
      <w:szCs w:val="20"/>
    </w:rPr>
  </w:style>
  <w:style w:type="character" w:customStyle="1" w:styleId="Cmsor3Char">
    <w:name w:val="Címsor 3 Char"/>
    <w:aliases w:val="ALCÍM Char"/>
    <w:link w:val="Cmsor3"/>
    <w:uiPriority w:val="9"/>
    <w:semiHidden/>
    <w:rsid w:val="00A1047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msor2Char">
    <w:name w:val="Címsor 2 Char"/>
    <w:aliases w:val="CÍM Char"/>
    <w:link w:val="Cmsor2"/>
    <w:rsid w:val="00A104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4Char">
    <w:name w:val="Címsor 4 Char"/>
    <w:aliases w:val="§ Char"/>
    <w:link w:val="Cmsor4"/>
    <w:rsid w:val="00A10479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A10479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rsid w:val="00A10479"/>
    <w:rPr>
      <w:i/>
      <w:sz w:val="24"/>
    </w:rPr>
  </w:style>
  <w:style w:type="character" w:customStyle="1" w:styleId="Cmsor7Char">
    <w:name w:val="Címsor 7 Char"/>
    <w:link w:val="Cmsor7"/>
    <w:rsid w:val="00A10479"/>
    <w:rPr>
      <w:sz w:val="24"/>
      <w:szCs w:val="24"/>
    </w:rPr>
  </w:style>
  <w:style w:type="character" w:customStyle="1" w:styleId="Cmsor8Char">
    <w:name w:val="Címsor 8 Char"/>
    <w:link w:val="Cmsor8"/>
    <w:rsid w:val="00A10479"/>
    <w:rPr>
      <w:i/>
    </w:rPr>
  </w:style>
  <w:style w:type="character" w:customStyle="1" w:styleId="Cmsor9Char">
    <w:name w:val="Címsor 9 Char"/>
    <w:link w:val="Cmsor9"/>
    <w:rsid w:val="00A10479"/>
    <w:rPr>
      <w:i/>
    </w:rPr>
  </w:style>
  <w:style w:type="character" w:customStyle="1" w:styleId="Heading2Char">
    <w:name w:val="Heading 2 Char"/>
    <w:rsid w:val="00A10479"/>
    <w:rPr>
      <w:rFonts w:ascii="Cambria" w:hAnsi="Cambria" w:cs="Cambria"/>
      <w:b/>
      <w:bCs/>
      <w:i/>
      <w:iCs/>
      <w:sz w:val="28"/>
      <w:szCs w:val="28"/>
      <w:lang w:val="hu-HU" w:eastAsia="hu-HU" w:bidi="ar-SA"/>
    </w:rPr>
  </w:style>
  <w:style w:type="character" w:customStyle="1" w:styleId="HeaderChar">
    <w:name w:val="Header Char"/>
    <w:rsid w:val="00A10479"/>
    <w:rPr>
      <w:sz w:val="24"/>
      <w:szCs w:val="24"/>
      <w:lang w:val="hu-HU" w:eastAsia="hu-HU" w:bidi="ar-SA"/>
    </w:rPr>
  </w:style>
  <w:style w:type="paragraph" w:customStyle="1" w:styleId="Listaszerbekezds1">
    <w:name w:val="Listaszerű bekezdés1"/>
    <w:basedOn w:val="Norml"/>
    <w:qFormat/>
    <w:rsid w:val="00A10479"/>
    <w:pPr>
      <w:ind w:left="708"/>
    </w:pPr>
  </w:style>
  <w:style w:type="paragraph" w:styleId="Szvegtrzsbehzssal">
    <w:name w:val="Body Text Indent"/>
    <w:basedOn w:val="Norml"/>
    <w:link w:val="SzvegtrzsbehzssalChar"/>
    <w:rsid w:val="00A10479"/>
    <w:pPr>
      <w:ind w:left="210"/>
    </w:pPr>
  </w:style>
  <w:style w:type="character" w:customStyle="1" w:styleId="SzvegtrzsbehzssalChar">
    <w:name w:val="Szövegtörzs behúzással Char"/>
    <w:link w:val="Szvegtrzsbehzssal"/>
    <w:rsid w:val="00A10479"/>
    <w:rPr>
      <w:sz w:val="24"/>
      <w:szCs w:val="24"/>
    </w:rPr>
  </w:style>
  <w:style w:type="character" w:styleId="Oldalszm">
    <w:name w:val="page number"/>
    <w:basedOn w:val="Bekezdsalapbettpusa"/>
    <w:rsid w:val="00A10479"/>
  </w:style>
  <w:style w:type="paragraph" w:styleId="Lbjegyzetszveg">
    <w:name w:val="footnote text"/>
    <w:basedOn w:val="Norml"/>
    <w:link w:val="LbjegyzetszvegChar"/>
    <w:semiHidden/>
    <w:unhideWhenUsed/>
    <w:rsid w:val="00A10479"/>
    <w:rPr>
      <w:rFonts w:ascii="Arial" w:hAnsi="Arial"/>
    </w:rPr>
  </w:style>
  <w:style w:type="character" w:customStyle="1" w:styleId="LbjegyzetszvegChar">
    <w:name w:val="Lábjegyzetszöveg Char"/>
    <w:link w:val="Lbjegyzetszveg"/>
    <w:semiHidden/>
    <w:rsid w:val="00A10479"/>
    <w:rPr>
      <w:rFonts w:ascii="Arial" w:hAnsi="Arial"/>
      <w:sz w:val="24"/>
      <w:szCs w:val="24"/>
    </w:rPr>
  </w:style>
  <w:style w:type="character" w:styleId="Lbjegyzet-hivatkozs">
    <w:name w:val="footnote reference"/>
    <w:semiHidden/>
    <w:unhideWhenUsed/>
    <w:rsid w:val="00A10479"/>
    <w:rPr>
      <w:vertAlign w:val="superscript"/>
    </w:rPr>
  </w:style>
  <w:style w:type="paragraph" w:customStyle="1" w:styleId="xl27">
    <w:name w:val="xl27"/>
    <w:basedOn w:val="Norml"/>
    <w:rsid w:val="00A10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</w:rPr>
  </w:style>
  <w:style w:type="paragraph" w:styleId="Lista2">
    <w:name w:val="List 2"/>
    <w:basedOn w:val="Norml"/>
    <w:rsid w:val="00A10479"/>
    <w:pPr>
      <w:ind w:left="566" w:hanging="283"/>
    </w:pPr>
  </w:style>
  <w:style w:type="paragraph" w:styleId="Szvegtrzs">
    <w:name w:val="Body Text"/>
    <w:basedOn w:val="Norml"/>
    <w:link w:val="SzvegtrzsChar"/>
    <w:rsid w:val="00A10479"/>
    <w:pPr>
      <w:spacing w:after="120"/>
    </w:pPr>
  </w:style>
  <w:style w:type="character" w:customStyle="1" w:styleId="SzvegtrzsChar">
    <w:name w:val="Szövegtörzs Char"/>
    <w:link w:val="Szvegtrzs"/>
    <w:rsid w:val="00A10479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A1047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A10479"/>
    <w:rPr>
      <w:sz w:val="24"/>
      <w:szCs w:val="24"/>
    </w:rPr>
  </w:style>
  <w:style w:type="paragraph" w:styleId="Lista3">
    <w:name w:val="List 3"/>
    <w:basedOn w:val="Norml"/>
    <w:rsid w:val="00A10479"/>
    <w:pPr>
      <w:ind w:left="849" w:hanging="283"/>
    </w:pPr>
  </w:style>
  <w:style w:type="paragraph" w:customStyle="1" w:styleId="xl56">
    <w:name w:val="xl56"/>
    <w:basedOn w:val="Norml"/>
    <w:rsid w:val="00A104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FootnoteTextChar">
    <w:name w:val="Footnote Text Char"/>
    <w:semiHidden/>
    <w:rsid w:val="00A10479"/>
    <w:rPr>
      <w:rFonts w:ascii="Arial" w:hAnsi="Arial"/>
      <w:lang w:eastAsia="hu-HU" w:bidi="ar-SA"/>
    </w:rPr>
  </w:style>
  <w:style w:type="paragraph" w:customStyle="1" w:styleId="Szvegtrzsbehzssal1">
    <w:name w:val="Szövegtörzs behúzással1"/>
    <w:basedOn w:val="Norml"/>
    <w:link w:val="BodyTextIndentChar"/>
    <w:rsid w:val="00A10479"/>
    <w:pPr>
      <w:spacing w:before="120" w:after="120"/>
      <w:ind w:left="708" w:hanging="708"/>
      <w:jc w:val="both"/>
    </w:pPr>
    <w:rPr>
      <w:rFonts w:ascii="Arial Narrow" w:hAnsi="Arial Narrow"/>
    </w:rPr>
  </w:style>
  <w:style w:type="character" w:customStyle="1" w:styleId="BodyTextIndentChar">
    <w:name w:val="Body Text Indent Char"/>
    <w:link w:val="Szvegtrzsbehzssal1"/>
    <w:rsid w:val="00A10479"/>
    <w:rPr>
      <w:rFonts w:ascii="Arial Narrow" w:hAnsi="Arial Narrow"/>
      <w:sz w:val="24"/>
      <w:szCs w:val="24"/>
    </w:rPr>
  </w:style>
  <w:style w:type="paragraph" w:customStyle="1" w:styleId="Listaszerbekezds11">
    <w:name w:val="Listaszerű bekezdés11"/>
    <w:basedOn w:val="Norml"/>
    <w:rsid w:val="00A10479"/>
    <w:pPr>
      <w:ind w:left="708"/>
    </w:pPr>
    <w:rPr>
      <w:rFonts w:eastAsia="Calibri"/>
    </w:rPr>
  </w:style>
  <w:style w:type="character" w:customStyle="1" w:styleId="Char4">
    <w:name w:val="Char4"/>
    <w:semiHidden/>
    <w:locked/>
    <w:rsid w:val="00A10479"/>
    <w:rPr>
      <w:rFonts w:ascii="Arial" w:eastAsia="Calibri" w:hAnsi="Arial"/>
      <w:sz w:val="24"/>
      <w:szCs w:val="24"/>
      <w:lang w:val="hu-HU" w:eastAsia="hu-HU" w:bidi="ar-SA"/>
    </w:rPr>
  </w:style>
  <w:style w:type="paragraph" w:customStyle="1" w:styleId="CharCharChar">
    <w:name w:val="Char Char Char"/>
    <w:basedOn w:val="Norml"/>
    <w:rsid w:val="00A1047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lus2">
    <w:name w:val="Stílus2"/>
    <w:basedOn w:val="Norml"/>
    <w:rsid w:val="00A10479"/>
    <w:pPr>
      <w:spacing w:before="240"/>
      <w:jc w:val="both"/>
    </w:pPr>
    <w:rPr>
      <w:szCs w:val="20"/>
    </w:rPr>
  </w:style>
  <w:style w:type="paragraph" w:customStyle="1" w:styleId="Stlus1">
    <w:name w:val="Stílus1"/>
    <w:basedOn w:val="Norml"/>
    <w:rsid w:val="00A10479"/>
    <w:pPr>
      <w:ind w:left="567"/>
      <w:jc w:val="both"/>
    </w:pPr>
    <w:rPr>
      <w:szCs w:val="20"/>
    </w:rPr>
  </w:style>
  <w:style w:type="paragraph" w:styleId="Szvegtrzs2">
    <w:name w:val="Body Text 2"/>
    <w:basedOn w:val="Norml"/>
    <w:link w:val="Szvegtrzs2Char"/>
    <w:rsid w:val="00A10479"/>
    <w:pPr>
      <w:spacing w:after="120" w:line="480" w:lineRule="auto"/>
    </w:pPr>
  </w:style>
  <w:style w:type="character" w:customStyle="1" w:styleId="Szvegtrzs2Char">
    <w:name w:val="Szövegtörzs 2 Char"/>
    <w:link w:val="Szvegtrzs2"/>
    <w:rsid w:val="00A10479"/>
    <w:rPr>
      <w:sz w:val="24"/>
      <w:szCs w:val="24"/>
    </w:rPr>
  </w:style>
  <w:style w:type="character" w:styleId="Hiperhivatkozs">
    <w:name w:val="Hyperlink"/>
    <w:uiPriority w:val="99"/>
    <w:rsid w:val="00A10479"/>
    <w:rPr>
      <w:color w:val="0000FF"/>
      <w:u w:val="single"/>
    </w:rPr>
  </w:style>
  <w:style w:type="paragraph" w:customStyle="1" w:styleId="uj">
    <w:name w:val="uj"/>
    <w:basedOn w:val="Norml"/>
    <w:rsid w:val="00A10479"/>
    <w:pPr>
      <w:pBdr>
        <w:left w:val="single" w:sz="36" w:space="3" w:color="FF0000"/>
      </w:pBdr>
      <w:ind w:firstLine="180"/>
      <w:jc w:val="both"/>
    </w:pPr>
  </w:style>
  <w:style w:type="character" w:customStyle="1" w:styleId="Char3">
    <w:name w:val="Char3"/>
    <w:rsid w:val="00A10479"/>
    <w:rPr>
      <w:sz w:val="24"/>
      <w:szCs w:val="24"/>
      <w:lang w:val="hu-HU" w:eastAsia="hu-HU" w:bidi="ar-SA"/>
    </w:rPr>
  </w:style>
  <w:style w:type="paragraph" w:styleId="Normlbehzs">
    <w:name w:val="Normal Indent"/>
    <w:basedOn w:val="Norml"/>
    <w:rsid w:val="00A10479"/>
    <w:pPr>
      <w:ind w:left="708"/>
    </w:pPr>
  </w:style>
  <w:style w:type="character" w:styleId="Jegyzethivatkozs">
    <w:name w:val="annotation reference"/>
    <w:semiHidden/>
    <w:rsid w:val="00A1047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1047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10479"/>
  </w:style>
  <w:style w:type="paragraph" w:styleId="Megjegyzstrgya">
    <w:name w:val="annotation subject"/>
    <w:basedOn w:val="Jegyzetszveg"/>
    <w:next w:val="Jegyzetszveg"/>
    <w:link w:val="MegjegyzstrgyaChar"/>
    <w:semiHidden/>
    <w:rsid w:val="00A10479"/>
    <w:rPr>
      <w:b/>
      <w:bCs/>
    </w:rPr>
  </w:style>
  <w:style w:type="character" w:customStyle="1" w:styleId="MegjegyzstrgyaChar">
    <w:name w:val="Megjegyzés tárgya Char"/>
    <w:link w:val="Megjegyzstrgya"/>
    <w:semiHidden/>
    <w:rsid w:val="00A10479"/>
    <w:rPr>
      <w:b/>
      <w:bCs/>
    </w:rPr>
  </w:style>
  <w:style w:type="character" w:customStyle="1" w:styleId="Char2">
    <w:name w:val="Char2"/>
    <w:semiHidden/>
    <w:rsid w:val="00A10479"/>
    <w:rPr>
      <w:rFonts w:ascii="Arial" w:hAnsi="Arial"/>
    </w:rPr>
  </w:style>
  <w:style w:type="paragraph" w:customStyle="1" w:styleId="Default">
    <w:name w:val="Default"/>
    <w:rsid w:val="00A1047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TJ3">
    <w:name w:val="toc 3"/>
    <w:basedOn w:val="Norml"/>
    <w:next w:val="Norml"/>
    <w:autoRedefine/>
    <w:uiPriority w:val="39"/>
    <w:rsid w:val="00A10479"/>
    <w:pPr>
      <w:tabs>
        <w:tab w:val="right" w:leader="dot" w:pos="9063"/>
      </w:tabs>
      <w:spacing w:before="120" w:after="120" w:line="240" w:lineRule="exact"/>
      <w:ind w:left="284" w:hanging="404"/>
    </w:pPr>
    <w:rPr>
      <w:rFonts w:ascii="Arial Narrow" w:eastAsia="Wingdings" w:hAnsi="Arial Narrow" w:cs="Arial"/>
      <w:b/>
      <w:i/>
      <w:sz w:val="22"/>
      <w:szCs w:val="20"/>
    </w:rPr>
  </w:style>
  <w:style w:type="paragraph" w:styleId="TJ1">
    <w:name w:val="toc 1"/>
    <w:basedOn w:val="Norml"/>
    <w:next w:val="Norml"/>
    <w:autoRedefine/>
    <w:uiPriority w:val="39"/>
    <w:rsid w:val="00A10479"/>
    <w:pPr>
      <w:spacing w:line="240" w:lineRule="exact"/>
      <w:ind w:left="360"/>
    </w:pPr>
    <w:rPr>
      <w:rFonts w:ascii="Arial Narrow" w:eastAsia="Wingdings" w:hAnsi="Arial Narrow" w:cs="Arial"/>
      <w:bCs/>
      <w:sz w:val="22"/>
      <w:szCs w:val="22"/>
    </w:rPr>
  </w:style>
  <w:style w:type="paragraph" w:styleId="TJ2">
    <w:name w:val="toc 2"/>
    <w:basedOn w:val="Norml"/>
    <w:next w:val="Norml"/>
    <w:autoRedefine/>
    <w:uiPriority w:val="39"/>
    <w:rsid w:val="00A10479"/>
    <w:pPr>
      <w:tabs>
        <w:tab w:val="right" w:leader="dot" w:pos="9063"/>
      </w:tabs>
      <w:spacing w:before="120" w:after="120" w:line="240" w:lineRule="exact"/>
      <w:ind w:left="360" w:hanging="480"/>
      <w:jc w:val="center"/>
    </w:pPr>
    <w:rPr>
      <w:rFonts w:ascii="Arial Narrow" w:eastAsia="Wingdings" w:hAnsi="Arial Narrow" w:cs="Arial"/>
      <w:b/>
      <w:sz w:val="22"/>
      <w:szCs w:val="20"/>
    </w:rPr>
  </w:style>
  <w:style w:type="paragraph" w:customStyle="1" w:styleId="StlusSzvegtrzs2">
    <w:name w:val="Stílus Szövegtörzs 2"/>
    <w:aliases w:val="Szövegtörzs 2 Char Char Char + Fekete"/>
    <w:basedOn w:val="Szvegtrzs2"/>
    <w:autoRedefine/>
    <w:rsid w:val="00A10479"/>
    <w:pPr>
      <w:keepNext/>
      <w:widowControl w:val="0"/>
      <w:spacing w:line="240" w:lineRule="auto"/>
      <w:ind w:left="360"/>
      <w:jc w:val="center"/>
    </w:pPr>
    <w:rPr>
      <w:rFonts w:ascii="Arial Narrow" w:eastAsia="Wingdings" w:hAnsi="Arial Narrow" w:cs="Arial"/>
      <w:sz w:val="22"/>
      <w:szCs w:val="22"/>
    </w:rPr>
  </w:style>
  <w:style w:type="character" w:customStyle="1" w:styleId="Kiemels21">
    <w:name w:val="Kiemelés 21"/>
    <w:qFormat/>
    <w:rsid w:val="00A10479"/>
    <w:rPr>
      <w:rFonts w:ascii="Arial" w:hAnsi="Arial"/>
      <w:bCs/>
      <w:i/>
      <w:sz w:val="20"/>
    </w:rPr>
  </w:style>
  <w:style w:type="paragraph" w:customStyle="1" w:styleId="grouplabel">
    <w:name w:val="grouplabel"/>
    <w:basedOn w:val="Norml"/>
    <w:rsid w:val="00A10479"/>
    <w:pPr>
      <w:spacing w:before="100" w:beforeAutospacing="1" w:after="100" w:afterAutospacing="1" w:line="240" w:lineRule="exact"/>
      <w:jc w:val="center"/>
    </w:pPr>
    <w:rPr>
      <w:rFonts w:ascii="Arial Narrow" w:hAnsi="Arial Narrow" w:cs="Arial"/>
      <w:sz w:val="22"/>
      <w:szCs w:val="22"/>
    </w:rPr>
  </w:style>
  <w:style w:type="paragraph" w:customStyle="1" w:styleId="block">
    <w:name w:val="block"/>
    <w:basedOn w:val="Norml"/>
    <w:rsid w:val="00A10479"/>
    <w:pPr>
      <w:spacing w:before="100" w:beforeAutospacing="1" w:after="100" w:afterAutospacing="1" w:line="240" w:lineRule="exact"/>
      <w:jc w:val="center"/>
    </w:pPr>
    <w:rPr>
      <w:rFonts w:ascii="Arial Narrow" w:hAnsi="Arial Narrow" w:cs="Arial"/>
      <w:sz w:val="22"/>
      <w:szCs w:val="22"/>
    </w:rPr>
  </w:style>
  <w:style w:type="paragraph" w:styleId="HTML-kntformzott">
    <w:name w:val="HTML Preformatted"/>
    <w:basedOn w:val="Norml"/>
    <w:link w:val="HTML-kntformzottChar"/>
    <w:rsid w:val="00A1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exact"/>
      <w:jc w:val="center"/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rsid w:val="00A10479"/>
    <w:rPr>
      <w:rFonts w:ascii="Courier New" w:hAnsi="Courier New" w:cs="Courier New"/>
    </w:rPr>
  </w:style>
  <w:style w:type="paragraph" w:customStyle="1" w:styleId="Felsorolas">
    <w:name w:val="Felsorolas"/>
    <w:basedOn w:val="Norml"/>
    <w:link w:val="FelsorolasChar"/>
    <w:rsid w:val="00A10479"/>
    <w:pPr>
      <w:numPr>
        <w:numId w:val="2"/>
      </w:numPr>
      <w:spacing w:before="120" w:after="120" w:line="240" w:lineRule="exact"/>
      <w:jc w:val="center"/>
    </w:pPr>
    <w:rPr>
      <w:rFonts w:ascii="Arial Narrow" w:hAnsi="Arial Narrow"/>
      <w:sz w:val="22"/>
      <w:lang w:eastAsia="ar-SA"/>
    </w:rPr>
  </w:style>
  <w:style w:type="character" w:customStyle="1" w:styleId="FelsorolasChar">
    <w:name w:val="Felsorolas Char"/>
    <w:link w:val="Felsorolas"/>
    <w:locked/>
    <w:rsid w:val="00A10479"/>
    <w:rPr>
      <w:rFonts w:ascii="Arial Narrow" w:hAnsi="Arial Narrow"/>
      <w:sz w:val="22"/>
      <w:szCs w:val="24"/>
      <w:lang w:eastAsia="ar-SA"/>
    </w:rPr>
  </w:style>
  <w:style w:type="character" w:customStyle="1" w:styleId="Kzepesrcs21jellsznChar">
    <w:name w:val="Közepes rács 2 – 1. jelölőszín Char"/>
    <w:link w:val="Kzepesrcs21jellszn"/>
    <w:rsid w:val="00A10479"/>
    <w:rPr>
      <w:rFonts w:ascii="Calibri" w:hAnsi="Calibri"/>
      <w:sz w:val="22"/>
      <w:szCs w:val="22"/>
      <w:lang w:val="hu-HU" w:eastAsia="en-US" w:bidi="ar-SA"/>
    </w:rPr>
  </w:style>
  <w:style w:type="character" w:customStyle="1" w:styleId="apple-converted-space">
    <w:name w:val="apple-converted-space"/>
    <w:basedOn w:val="Bekezdsalapbettpusa"/>
    <w:rsid w:val="00A10479"/>
  </w:style>
  <w:style w:type="paragraph" w:customStyle="1" w:styleId="Listaszerbekezds2">
    <w:name w:val="Listaszerű bekezdés2"/>
    <w:basedOn w:val="Norml"/>
    <w:rsid w:val="00A10479"/>
    <w:pPr>
      <w:ind w:left="708"/>
    </w:pPr>
    <w:rPr>
      <w:sz w:val="22"/>
      <w:szCs w:val="22"/>
    </w:rPr>
  </w:style>
  <w:style w:type="paragraph" w:customStyle="1" w:styleId="Listaszerbekezds3">
    <w:name w:val="Listaszerű bekezdés3"/>
    <w:basedOn w:val="Norml"/>
    <w:rsid w:val="00A10479"/>
    <w:pPr>
      <w:ind w:left="708"/>
    </w:pPr>
  </w:style>
  <w:style w:type="paragraph" w:customStyle="1" w:styleId="CharCharChar1">
    <w:name w:val="Char Char Char1"/>
    <w:basedOn w:val="Norml"/>
    <w:rsid w:val="00A1047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aszerbekezds4">
    <w:name w:val="Listaszerű bekezdés4"/>
    <w:basedOn w:val="Norml"/>
    <w:qFormat/>
    <w:rsid w:val="00A10479"/>
    <w:pPr>
      <w:ind w:left="708"/>
    </w:pPr>
  </w:style>
  <w:style w:type="paragraph" w:styleId="Szvegtrzs3">
    <w:name w:val="Body Text 3"/>
    <w:basedOn w:val="Norml"/>
    <w:link w:val="Szvegtrzs3Char"/>
    <w:uiPriority w:val="99"/>
    <w:semiHidden/>
    <w:unhideWhenUsed/>
    <w:rsid w:val="00A10479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A10479"/>
    <w:rPr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39"/>
    <w:rsid w:val="00A10479"/>
    <w:rPr>
      <w:rFonts w:ascii="Arial" w:eastAsia="Calibri" w:hAnsi="Arial" w:cs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A10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A10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1047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A10479"/>
    <w:rPr>
      <w:rFonts w:ascii="Bookman Old Style" w:hAnsi="Bookman Old Style" w:cs="Bookman Old Style"/>
      <w:color w:val="000000"/>
      <w:sz w:val="22"/>
      <w:szCs w:val="22"/>
    </w:rPr>
  </w:style>
  <w:style w:type="character" w:customStyle="1" w:styleId="FontStyle25">
    <w:name w:val="Font Style25"/>
    <w:uiPriority w:val="99"/>
    <w:rsid w:val="00A10479"/>
    <w:rPr>
      <w:rFonts w:ascii="Bookman Old Style" w:hAnsi="Bookman Old Style" w:cs="Bookman Old Style"/>
      <w:b/>
      <w:bCs/>
      <w:i/>
      <w:iCs/>
      <w:color w:val="000000"/>
      <w:sz w:val="22"/>
      <w:szCs w:val="22"/>
    </w:rPr>
  </w:style>
  <w:style w:type="table" w:customStyle="1" w:styleId="Rcsostblzat5">
    <w:name w:val="Rácsos táblázat5"/>
    <w:basedOn w:val="Normltblzat"/>
    <w:next w:val="Rcsostblzat"/>
    <w:uiPriority w:val="39"/>
    <w:rsid w:val="00A10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39"/>
    <w:rsid w:val="00A10479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4">
    <w:name w:val="toc 4"/>
    <w:basedOn w:val="Norml"/>
    <w:next w:val="Norml"/>
    <w:autoRedefine/>
    <w:uiPriority w:val="39"/>
    <w:semiHidden/>
    <w:unhideWhenUsed/>
    <w:rsid w:val="00A10479"/>
    <w:pPr>
      <w:spacing w:after="100"/>
      <w:ind w:left="720"/>
    </w:pPr>
  </w:style>
  <w:style w:type="character" w:customStyle="1" w:styleId="highlight">
    <w:name w:val="highlight"/>
    <w:rsid w:val="00A10479"/>
  </w:style>
  <w:style w:type="table" w:customStyle="1" w:styleId="Rcsostblzat7">
    <w:name w:val="Rácsos táblázat7"/>
    <w:basedOn w:val="Normltblzat"/>
    <w:next w:val="Rcsostblzat"/>
    <w:uiPriority w:val="39"/>
    <w:rsid w:val="00A10479"/>
    <w:rPr>
      <w:rFonts w:ascii="Calibri" w:eastAsia="Calibri" w:hAnsi="Calibr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Norml"/>
    <w:rsid w:val="00A10479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table" w:styleId="Kzepesrcs21jellszn">
    <w:name w:val="Medium Grid 2 Accent 1"/>
    <w:basedOn w:val="Normltblzat"/>
    <w:link w:val="Kzepesrcs21jellsznChar"/>
    <w:qFormat/>
    <w:rsid w:val="00A10479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tblPr/>
      <w:tcPr>
        <w:shd w:val="clear" w:color="auto" w:fill="EEF5FB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1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DCB1C-672A-4B28-BCA2-A100A419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587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Kaposvár Megyei Jogú Város</vt:lpstr>
      <vt:lpstr>Kaposvár Megyei Jogú Város</vt:lpstr>
    </vt:vector>
  </TitlesOfParts>
  <Company>Kaposvár MJV PM Hivatala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Kaposvár Megyei Jogú Város</dc:title>
  <dc:creator>Magyar Lászlóné</dc:creator>
  <cp:lastModifiedBy>kph kph</cp:lastModifiedBy>
  <cp:revision>13</cp:revision>
  <cp:lastPrinted>2017-11-20T15:34:00Z</cp:lastPrinted>
  <dcterms:created xsi:type="dcterms:W3CDTF">2017-11-15T08:09:00Z</dcterms:created>
  <dcterms:modified xsi:type="dcterms:W3CDTF">2018-04-10T04:32:00Z</dcterms:modified>
</cp:coreProperties>
</file>