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726" w:rsidRPr="00AC1726" w:rsidRDefault="00AC1726" w:rsidP="00AC1726">
      <w:pPr>
        <w:widowControl w:val="0"/>
        <w:suppressAutoHyphens/>
        <w:jc w:val="both"/>
        <w:rPr>
          <w:rFonts w:eastAsia="SimSun" w:cs="Mangal"/>
          <w:b/>
          <w:kern w:val="1"/>
          <w:lang w:eastAsia="hi-IN" w:bidi="hi-IN"/>
        </w:rPr>
      </w:pPr>
      <w:r w:rsidRPr="00AC1726">
        <w:rPr>
          <w:rFonts w:eastAsia="SimSun" w:cs="Mangal"/>
          <w:b/>
          <w:kern w:val="1"/>
          <w:lang w:eastAsia="hi-IN" w:bidi="hi-IN"/>
        </w:rPr>
        <w:t>KAPOSVÁR MEGYEI JOGÚ VÁROS</w:t>
      </w:r>
    </w:p>
    <w:p w:rsidR="00AC1726" w:rsidRPr="00AC1726" w:rsidRDefault="00AC1726" w:rsidP="00AC1726">
      <w:pPr>
        <w:widowControl w:val="0"/>
        <w:suppressAutoHyphens/>
        <w:jc w:val="both"/>
        <w:rPr>
          <w:rFonts w:eastAsia="SimSun" w:cs="Mangal"/>
          <w:b/>
          <w:kern w:val="1"/>
          <w:lang w:eastAsia="hi-IN" w:bidi="hi-IN"/>
        </w:rPr>
      </w:pPr>
      <w:r w:rsidRPr="00AC1726">
        <w:rPr>
          <w:rFonts w:eastAsia="SimSun" w:cs="Mangal"/>
          <w:b/>
          <w:kern w:val="1"/>
          <w:lang w:eastAsia="hi-IN" w:bidi="hi-IN"/>
        </w:rPr>
        <w:t>POLGÁRMESTERE</w:t>
      </w:r>
    </w:p>
    <w:p w:rsidR="00AC1726" w:rsidRPr="00AC1726" w:rsidRDefault="00AC1726" w:rsidP="00AC1726">
      <w:pPr>
        <w:widowControl w:val="0"/>
        <w:suppressAutoHyphens/>
        <w:jc w:val="right"/>
        <w:rPr>
          <w:rFonts w:eastAsia="SimSun" w:cs="Mangal"/>
          <w:kern w:val="1"/>
          <w:lang w:eastAsia="hi-IN" w:bidi="hi-IN"/>
        </w:rPr>
      </w:pPr>
      <w:r w:rsidRPr="00AC1726">
        <w:rPr>
          <w:rFonts w:eastAsia="SimSun" w:cs="Mangal"/>
          <w:kern w:val="1"/>
          <w:lang w:eastAsia="hi-IN" w:bidi="hi-IN"/>
        </w:rPr>
        <w:t>1. változat</w:t>
      </w:r>
    </w:p>
    <w:p w:rsidR="00AC1726" w:rsidRPr="00AC1726" w:rsidRDefault="00AC1726" w:rsidP="00AC1726">
      <w:pPr>
        <w:widowControl w:val="0"/>
        <w:suppressAutoHyphens/>
        <w:jc w:val="center"/>
        <w:rPr>
          <w:rFonts w:eastAsia="SimSun" w:cs="Mangal"/>
          <w:b/>
          <w:kern w:val="1"/>
          <w:lang w:eastAsia="hi-IN" w:bidi="hi-IN"/>
        </w:rPr>
      </w:pPr>
      <w:r w:rsidRPr="00AC1726">
        <w:rPr>
          <w:rFonts w:eastAsia="SimSun" w:cs="Mangal"/>
          <w:b/>
          <w:kern w:val="1"/>
          <w:lang w:eastAsia="hi-IN" w:bidi="hi-IN"/>
        </w:rPr>
        <w:t>ELŐTERJESZTÉS</w:t>
      </w:r>
    </w:p>
    <w:p w:rsidR="00AC1726" w:rsidRPr="00AC1726" w:rsidRDefault="00AC1726" w:rsidP="00AC1726">
      <w:pPr>
        <w:widowControl w:val="0"/>
        <w:suppressAutoHyphens/>
        <w:jc w:val="center"/>
        <w:rPr>
          <w:rFonts w:eastAsia="SimSun" w:cs="Mangal"/>
          <w:kern w:val="1"/>
          <w:lang w:eastAsia="hi-IN" w:bidi="hi-IN"/>
        </w:rPr>
      </w:pPr>
    </w:p>
    <w:p w:rsidR="00AC1726" w:rsidRPr="00AC1726" w:rsidRDefault="008847F3" w:rsidP="00AC1726">
      <w:pPr>
        <w:keepNext/>
        <w:suppressAutoHyphens/>
        <w:jc w:val="center"/>
        <w:outlineLvl w:val="0"/>
        <w:rPr>
          <w:b/>
        </w:rPr>
      </w:pPr>
      <w:r w:rsidRPr="008847F3">
        <w:rPr>
          <w:b/>
        </w:rPr>
        <w:t>Konzorciumi együttműködési megállapodás az EFOP-1.4.2-16-2016-00026 azonosítószámú projekt megvalósítására</w:t>
      </w:r>
    </w:p>
    <w:p w:rsidR="00AC1726" w:rsidRPr="00AC1726" w:rsidRDefault="00AC1726" w:rsidP="00AC1726">
      <w:pPr>
        <w:keepNext/>
        <w:suppressAutoHyphens/>
        <w:jc w:val="center"/>
        <w:outlineLvl w:val="0"/>
        <w:rPr>
          <w:b/>
        </w:rPr>
      </w:pPr>
    </w:p>
    <w:p w:rsidR="00AC1726" w:rsidRPr="00AC1726" w:rsidRDefault="00AC1726" w:rsidP="00AC1726">
      <w:pPr>
        <w:jc w:val="center"/>
        <w:rPr>
          <w:rFonts w:eastAsia="Calibri"/>
          <w:b/>
          <w:szCs w:val="22"/>
          <w:lang w:eastAsia="hi-IN" w:bidi="hi-IN"/>
        </w:rPr>
      </w:pPr>
    </w:p>
    <w:p w:rsidR="00EB004C" w:rsidRDefault="008847F3" w:rsidP="00AC172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 Kaposvár-Sántos Szociális és Gyermekjóléti Intézményfenntartó Társulás 2016 decemberében az EFOP-1.4.2-16 kódszámú, „Integrált térségi gyermekprogramok” című felhívásra támogatási kérelmet nyújtott be</w:t>
      </w:r>
      <w:r w:rsidR="00EB004C">
        <w:rPr>
          <w:rFonts w:eastAsia="Calibri"/>
          <w:lang w:eastAsia="en-US"/>
        </w:rPr>
        <w:t>, mint</w:t>
      </w:r>
      <w:r w:rsidR="00A81738">
        <w:rPr>
          <w:rFonts w:eastAsia="Calibri"/>
          <w:lang w:eastAsia="en-US"/>
        </w:rPr>
        <w:t xml:space="preserve"> az akkor</w:t>
      </w:r>
      <w:r w:rsidR="00EB004C">
        <w:rPr>
          <w:rFonts w:eastAsia="Calibri"/>
          <w:lang w:eastAsia="en-US"/>
        </w:rPr>
        <w:t xml:space="preserve"> még hatályban lévő Alapító okirat szerint a</w:t>
      </w:r>
      <w:r w:rsidR="00EB004C" w:rsidRPr="00EB004C">
        <w:rPr>
          <w:rFonts w:eastAsia="Calibri"/>
          <w:lang w:eastAsia="en-US"/>
        </w:rPr>
        <w:t xml:space="preserve"> Családsegítő és Gyermekjóléti Központ fenntartója</w:t>
      </w:r>
      <w:r w:rsidR="00EB004C">
        <w:rPr>
          <w:rFonts w:eastAsia="Calibri"/>
          <w:lang w:eastAsia="en-US"/>
        </w:rPr>
        <w:t>.</w:t>
      </w:r>
    </w:p>
    <w:p w:rsidR="00955C5C" w:rsidRDefault="00955C5C" w:rsidP="00AC1726">
      <w:pPr>
        <w:jc w:val="both"/>
        <w:rPr>
          <w:rFonts w:eastAsia="Calibri"/>
          <w:lang w:eastAsia="en-US"/>
        </w:rPr>
      </w:pPr>
    </w:p>
    <w:p w:rsidR="00EB004C" w:rsidRDefault="00EB004C" w:rsidP="00AC172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 Társulás a Ka</w:t>
      </w:r>
      <w:r w:rsidR="005839FA">
        <w:rPr>
          <w:rFonts w:eastAsia="Calibri"/>
          <w:lang w:eastAsia="en-US"/>
        </w:rPr>
        <w:t>posfői Szent Erzsébet Alapítvánnyal</w:t>
      </w:r>
      <w:r>
        <w:rPr>
          <w:rFonts w:eastAsia="Calibri"/>
          <w:lang w:eastAsia="en-US"/>
        </w:rPr>
        <w:t xml:space="preserve"> Konzorciumi együttműködési megállapodását</w:t>
      </w:r>
      <w:r w:rsidR="005839FA">
        <w:rPr>
          <w:rFonts w:eastAsia="Calibri"/>
          <w:lang w:eastAsia="en-US"/>
        </w:rPr>
        <w:t xml:space="preserve"> kötött</w:t>
      </w:r>
      <w:r>
        <w:rPr>
          <w:rFonts w:eastAsia="Calibri"/>
          <w:lang w:eastAsia="en-US"/>
        </w:rPr>
        <w:t xml:space="preserve">, </w:t>
      </w:r>
      <w:r w:rsidR="005839FA">
        <w:rPr>
          <w:rFonts w:eastAsia="Calibri"/>
          <w:lang w:eastAsia="en-US"/>
        </w:rPr>
        <w:t>a</w:t>
      </w:r>
      <w:r>
        <w:rPr>
          <w:rFonts w:eastAsia="Calibri"/>
          <w:lang w:eastAsia="en-US"/>
        </w:rPr>
        <w:t>mely a Támogatási kérelem mellékletét képezte</w:t>
      </w:r>
      <w:r w:rsidR="005839FA">
        <w:rPr>
          <w:rFonts w:eastAsia="Calibri"/>
          <w:lang w:eastAsia="en-US"/>
        </w:rPr>
        <w:t>, és</w:t>
      </w:r>
      <w:r w:rsidR="00A81738">
        <w:rPr>
          <w:rFonts w:eastAsia="Calibri"/>
          <w:lang w:eastAsia="en-US"/>
        </w:rPr>
        <w:t xml:space="preserve"> amit</w:t>
      </w:r>
      <w:r>
        <w:rPr>
          <w:rFonts w:eastAsia="Calibri"/>
          <w:lang w:eastAsia="en-US"/>
        </w:rPr>
        <w:t xml:space="preserve"> a 29/2016. </w:t>
      </w:r>
      <w:bookmarkStart w:id="0" w:name="_GoBack"/>
      <w:bookmarkEnd w:id="0"/>
      <w:r>
        <w:rPr>
          <w:rFonts w:eastAsia="Calibri"/>
          <w:lang w:eastAsia="en-US"/>
        </w:rPr>
        <w:t>(XII.9.) Kaposvár-Sántos Szociális és Gyermekjóléti Intézményfenntartó Társulás Társulási Tanács határozata ha</w:t>
      </w:r>
      <w:r w:rsidR="008A59BE">
        <w:rPr>
          <w:rFonts w:eastAsia="Calibri"/>
          <w:lang w:eastAsia="en-US"/>
        </w:rPr>
        <w:t>gy</w:t>
      </w:r>
      <w:r w:rsidR="00A81738">
        <w:rPr>
          <w:rFonts w:eastAsia="Calibri"/>
          <w:lang w:eastAsia="en-US"/>
        </w:rPr>
        <w:t>ott</w:t>
      </w:r>
      <w:r>
        <w:rPr>
          <w:rFonts w:eastAsia="Calibri"/>
          <w:lang w:eastAsia="en-US"/>
        </w:rPr>
        <w:t xml:space="preserve"> jóvá. </w:t>
      </w:r>
    </w:p>
    <w:p w:rsidR="00216AC4" w:rsidRDefault="00216AC4" w:rsidP="00AC1726">
      <w:pPr>
        <w:jc w:val="both"/>
        <w:rPr>
          <w:rFonts w:eastAsia="Calibri"/>
          <w:lang w:eastAsia="en-US"/>
        </w:rPr>
      </w:pPr>
    </w:p>
    <w:p w:rsidR="008847F3" w:rsidRDefault="008847F3" w:rsidP="00AC172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Az EFOP-1.4.2-16-2016-00026 azonosítószámú, „Jövőt gyermekeinknek! – Összefogás a Kaposvári járásban” című projektet az Emberi Erőforrások Minisztériuma EU Fejlesztések Végrehajtásáért Felelős Helyettes </w:t>
      </w:r>
      <w:r w:rsidR="009A37FF">
        <w:rPr>
          <w:rFonts w:eastAsia="Calibri"/>
          <w:lang w:eastAsia="en-US"/>
        </w:rPr>
        <w:t>Államtitkársága támogatásra érdemesnek ítélte. A támogatói döntés értelmében a projekt keretében elszámolható összköltség 400.000.000,- Ft.</w:t>
      </w:r>
      <w:r w:rsidR="00A81738">
        <w:rPr>
          <w:rFonts w:eastAsia="Calibri"/>
          <w:lang w:eastAsia="en-US"/>
        </w:rPr>
        <w:t xml:space="preserve"> </w:t>
      </w:r>
    </w:p>
    <w:p w:rsidR="009A37FF" w:rsidRDefault="009A37FF" w:rsidP="00AC1726">
      <w:pPr>
        <w:jc w:val="both"/>
        <w:rPr>
          <w:rFonts w:eastAsia="Calibri"/>
          <w:lang w:eastAsia="en-US"/>
        </w:rPr>
      </w:pPr>
    </w:p>
    <w:p w:rsidR="009A37FF" w:rsidRDefault="00A81738" w:rsidP="00AC172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 projekt jelenleg támogatási szerződés kötés alatt áll, amely</w:t>
      </w:r>
      <w:r w:rsidR="00216AC4">
        <w:rPr>
          <w:rFonts w:eastAsia="Calibri"/>
          <w:lang w:eastAsia="en-US"/>
        </w:rPr>
        <w:t xml:space="preserve"> megkötéséhez szükséges egy rész</w:t>
      </w:r>
      <w:r w:rsidR="008A59BE">
        <w:rPr>
          <w:rFonts w:eastAsia="Calibri"/>
          <w:lang w:eastAsia="en-US"/>
        </w:rPr>
        <w:t>letes konzorciumi megállapodás.</w:t>
      </w:r>
      <w:r>
        <w:rPr>
          <w:rFonts w:eastAsia="Calibri"/>
          <w:lang w:eastAsia="en-US"/>
        </w:rPr>
        <w:t xml:space="preserve"> </w:t>
      </w:r>
      <w:r w:rsidR="008A59BE">
        <w:rPr>
          <w:rFonts w:eastAsia="Calibri"/>
          <w:lang w:eastAsia="en-US"/>
        </w:rPr>
        <w:t>Tekintettel arra, hogy</w:t>
      </w:r>
      <w:r w:rsidR="005839FA">
        <w:rPr>
          <w:rFonts w:eastAsia="Calibri"/>
          <w:lang w:eastAsia="en-US"/>
        </w:rPr>
        <w:t xml:space="preserve"> </w:t>
      </w:r>
      <w:r w:rsidR="008A59BE">
        <w:rPr>
          <w:rFonts w:eastAsia="Calibri"/>
          <w:lang w:eastAsia="en-US"/>
        </w:rPr>
        <w:t xml:space="preserve">a gyermekek védelméről és a gyámügyi igazgatásról szóló </w:t>
      </w:r>
      <w:r w:rsidR="00CF3FBD">
        <w:rPr>
          <w:rFonts w:eastAsia="Calibri"/>
          <w:lang w:eastAsia="en-US"/>
        </w:rPr>
        <w:t>1997. évi XXXI. törvény</w:t>
      </w:r>
      <w:r w:rsidR="00253E63">
        <w:rPr>
          <w:rFonts w:eastAsia="Calibri"/>
          <w:lang w:eastAsia="en-US"/>
        </w:rPr>
        <w:t xml:space="preserve"> </w:t>
      </w:r>
      <w:r w:rsidR="00CF3FBD">
        <w:rPr>
          <w:rFonts w:eastAsia="Calibri"/>
          <w:lang w:eastAsia="en-US"/>
        </w:rPr>
        <w:t>40/A. §</w:t>
      </w:r>
      <w:r w:rsidR="00253E63">
        <w:rPr>
          <w:rFonts w:eastAsia="Calibri"/>
          <w:lang w:eastAsia="en-US"/>
        </w:rPr>
        <w:t xml:space="preserve"> (3) bekezdésének 2017. január 1-jétől hatályos módosítása szerint gyermekjóléti központ kizárólag a Gyvt. 94. § (4) bekezdés</w:t>
      </w:r>
      <w:r w:rsidR="008A59BE">
        <w:rPr>
          <w:rFonts w:eastAsia="Calibri"/>
          <w:lang w:eastAsia="en-US"/>
        </w:rPr>
        <w:t>e</w:t>
      </w:r>
      <w:r w:rsidR="00253E63">
        <w:rPr>
          <w:rFonts w:eastAsia="Calibri"/>
          <w:lang w:eastAsia="en-US"/>
        </w:rPr>
        <w:t xml:space="preserve"> alapján</w:t>
      </w:r>
      <w:r w:rsidR="008A59BE">
        <w:rPr>
          <w:rFonts w:eastAsia="Calibri"/>
          <w:lang w:eastAsia="en-US"/>
        </w:rPr>
        <w:t xml:space="preserve"> csak</w:t>
      </w:r>
      <w:r w:rsidR="00253E63">
        <w:rPr>
          <w:rFonts w:eastAsia="Calibri"/>
          <w:lang w:eastAsia="en-US"/>
        </w:rPr>
        <w:t xml:space="preserve"> települési önkormányzat (jelen esetben megyei jogú</w:t>
      </w:r>
      <w:r w:rsidR="00701C4F">
        <w:rPr>
          <w:rFonts w:eastAsia="Calibri"/>
          <w:lang w:eastAsia="en-US"/>
        </w:rPr>
        <w:t xml:space="preserve"> város) fenntartásában működhet,</w:t>
      </w:r>
      <w:r w:rsidR="008A59BE" w:rsidRPr="008A59BE">
        <w:rPr>
          <w:rFonts w:eastAsia="Calibri"/>
          <w:lang w:eastAsia="en-US"/>
        </w:rPr>
        <w:t xml:space="preserve"> </w:t>
      </w:r>
      <w:r w:rsidR="009C7123">
        <w:rPr>
          <w:rFonts w:eastAsia="Calibri"/>
          <w:lang w:eastAsia="en-US"/>
        </w:rPr>
        <w:t>a</w:t>
      </w:r>
      <w:r w:rsidR="008A59BE">
        <w:rPr>
          <w:rFonts w:eastAsia="Calibri"/>
          <w:lang w:eastAsia="en-US"/>
        </w:rPr>
        <w:t xml:space="preserve"> konzorciumi megállapodás már a Kaposvár Megyei Jogú Város Önkormányzatával kötődne a </w:t>
      </w:r>
      <w:r w:rsidR="008A59BE" w:rsidRPr="00216AC4">
        <w:rPr>
          <w:rFonts w:eastAsia="Calibri"/>
          <w:lang w:eastAsia="en-US"/>
        </w:rPr>
        <w:t>Kaposvár-Sántos Szociális és Gyermekjóléti Intézményfenntartó Társulás</w:t>
      </w:r>
      <w:r w:rsidR="008A59BE">
        <w:rPr>
          <w:rFonts w:eastAsia="Calibri"/>
          <w:lang w:eastAsia="en-US"/>
        </w:rPr>
        <w:t xml:space="preserve"> helyett, mivel a Családsegítő és Gyermekjóléti Központ fenntartói feladatait Kaposvár Megyei Jogú Város Önkormányzata látja el.</w:t>
      </w:r>
    </w:p>
    <w:p w:rsidR="00AC1726" w:rsidRDefault="00AC1726" w:rsidP="00AC1726">
      <w:pPr>
        <w:jc w:val="both"/>
        <w:rPr>
          <w:rFonts w:eastAsia="Calibri"/>
          <w:lang w:eastAsia="en-US"/>
        </w:rPr>
      </w:pPr>
    </w:p>
    <w:p w:rsidR="00955C5C" w:rsidRDefault="008F3989" w:rsidP="00AC172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 Támogatási szerződés megköté</w:t>
      </w:r>
      <w:r w:rsidR="00F56F52">
        <w:rPr>
          <w:rFonts w:eastAsia="Calibri"/>
          <w:lang w:eastAsia="en-US"/>
        </w:rPr>
        <w:t>séhez ezenkívül szükséges még a</w:t>
      </w:r>
      <w:r w:rsidR="007D7686">
        <w:rPr>
          <w:rFonts w:eastAsia="Calibri"/>
          <w:lang w:eastAsia="en-US"/>
        </w:rPr>
        <w:t>z EFOP-1.4.1-14 Integrált gyermekprogramok szakmai támogatása című kiemelt projekt megvalósítójával a Szo</w:t>
      </w:r>
      <w:r w:rsidR="008715A5">
        <w:rPr>
          <w:rFonts w:eastAsia="Calibri"/>
          <w:lang w:eastAsia="en-US"/>
        </w:rPr>
        <w:t>ciális és Gyermekvédelmi Főizga</w:t>
      </w:r>
      <w:r w:rsidR="007D7686">
        <w:rPr>
          <w:rFonts w:eastAsia="Calibri"/>
          <w:lang w:eastAsia="en-US"/>
        </w:rPr>
        <w:t>tósággal való együttműködési meg</w:t>
      </w:r>
      <w:r w:rsidR="008715A5">
        <w:rPr>
          <w:rFonts w:eastAsia="Calibri"/>
          <w:lang w:eastAsia="en-US"/>
        </w:rPr>
        <w:t xml:space="preserve">állapodás. </w:t>
      </w:r>
      <w:r w:rsidR="003F6146">
        <w:rPr>
          <w:rFonts w:eastAsia="Calibri"/>
          <w:lang w:eastAsia="en-US"/>
        </w:rPr>
        <w:t>Az együttműködé</w:t>
      </w:r>
      <w:r w:rsidR="00685E74">
        <w:rPr>
          <w:rFonts w:eastAsia="Calibri"/>
          <w:lang w:eastAsia="en-US"/>
        </w:rPr>
        <w:t xml:space="preserve">si megállapodás célja a </w:t>
      </w:r>
      <w:r w:rsidR="006B130E">
        <w:rPr>
          <w:rFonts w:eastAsia="Calibri"/>
          <w:lang w:eastAsia="en-US"/>
        </w:rPr>
        <w:t xml:space="preserve">projekt szakmai minőségének </w:t>
      </w:r>
      <w:r w:rsidR="000A5595">
        <w:rPr>
          <w:rFonts w:eastAsia="Calibri"/>
          <w:lang w:eastAsia="en-US"/>
        </w:rPr>
        <w:t>biztosítása</w:t>
      </w:r>
      <w:r w:rsidR="00685E74">
        <w:rPr>
          <w:rFonts w:eastAsia="Calibri"/>
          <w:lang w:eastAsia="en-US"/>
        </w:rPr>
        <w:t>, felügyelete, támogatása a megvalósítás során a megállapodásban rögzített kötelezettségek vállalása által.</w:t>
      </w:r>
    </w:p>
    <w:p w:rsidR="00685E74" w:rsidRPr="00AC1726" w:rsidRDefault="00685E74" w:rsidP="00AC1726">
      <w:pPr>
        <w:jc w:val="both"/>
        <w:rPr>
          <w:rFonts w:eastAsia="Calibri"/>
          <w:lang w:eastAsia="en-US"/>
        </w:rPr>
      </w:pPr>
    </w:p>
    <w:p w:rsidR="00AC1726" w:rsidRDefault="00660AB6" w:rsidP="00AC172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A projekt </w:t>
      </w:r>
      <w:r w:rsidR="00913D55">
        <w:rPr>
          <w:rFonts w:eastAsia="Calibri"/>
          <w:lang w:eastAsia="en-US"/>
        </w:rPr>
        <w:t xml:space="preserve">célja a </w:t>
      </w:r>
      <w:r w:rsidR="00913D55" w:rsidRPr="00913D55">
        <w:rPr>
          <w:rFonts w:eastAsia="Calibri"/>
          <w:lang w:eastAsia="en-US"/>
        </w:rPr>
        <w:t>TÁMOP-5.2.3.A-12/1-2012-0002 azonosítószámú, „Összefogás a Kadarkúti-Nagybajomi Kistérség gyerekeinek jövőjéért” című, a 2007-2013 közötti programozási időszakban indított „Integrált térségi programok a gyerekek és családjaik felzárkózási esélyeinek növeléséért” program keretében megvalósított elődprojekt tovább fejlesztése</w:t>
      </w:r>
      <w:r w:rsidR="00913D55">
        <w:rPr>
          <w:rFonts w:eastAsia="Calibri"/>
          <w:lang w:eastAsia="en-US"/>
        </w:rPr>
        <w:t xml:space="preserve"> és kiterjesztése az egész kaposvári járásra. A helyi igényekre és problémákra reagáló összetett szociális szakmai tevékenységek széles köre, amelyek a gyermeket sújtó nélkülözés újra termelődésének a csökkentésére és a gyermekek esélyeinek növelésére irányul. </w:t>
      </w:r>
    </w:p>
    <w:p w:rsidR="00660AB6" w:rsidRDefault="00660AB6" w:rsidP="00AC1726">
      <w:pPr>
        <w:jc w:val="both"/>
        <w:rPr>
          <w:rFonts w:eastAsia="Calibri"/>
          <w:lang w:eastAsia="en-US"/>
        </w:rPr>
      </w:pPr>
    </w:p>
    <w:p w:rsidR="00955C5C" w:rsidRPr="00AC1726" w:rsidRDefault="00955C5C" w:rsidP="00AC1726">
      <w:pPr>
        <w:jc w:val="both"/>
        <w:rPr>
          <w:rFonts w:eastAsia="Calibri"/>
          <w:lang w:eastAsia="en-US"/>
        </w:rPr>
      </w:pPr>
    </w:p>
    <w:p w:rsidR="00AC1726" w:rsidRPr="00AC1726" w:rsidRDefault="00AC1726" w:rsidP="00AC1726">
      <w:pPr>
        <w:jc w:val="both"/>
        <w:rPr>
          <w:rFonts w:eastAsia="Calibri"/>
          <w:lang w:eastAsia="en-US"/>
        </w:rPr>
      </w:pPr>
      <w:r w:rsidRPr="00AC1726">
        <w:rPr>
          <w:rFonts w:eastAsia="Calibri"/>
          <w:lang w:eastAsia="en-US"/>
        </w:rPr>
        <w:lastRenderedPageBreak/>
        <w:t>Fentiekre tekintettel kérem a Tisztelt Közgyűlést, hogy a</w:t>
      </w:r>
      <w:r w:rsidR="001D3C08">
        <w:rPr>
          <w:rFonts w:eastAsia="Calibri"/>
          <w:lang w:eastAsia="en-US"/>
        </w:rPr>
        <w:t xml:space="preserve"> Támogatási szerződéshez mellékelten csatolt és a</w:t>
      </w:r>
      <w:r w:rsidRPr="00AC1726">
        <w:rPr>
          <w:rFonts w:eastAsia="Calibri"/>
          <w:lang w:eastAsia="en-US"/>
        </w:rPr>
        <w:t xml:space="preserve"> </w:t>
      </w:r>
      <w:r w:rsidR="008D189B">
        <w:rPr>
          <w:rFonts w:eastAsia="Calibri"/>
          <w:lang w:eastAsia="en-US"/>
        </w:rPr>
        <w:t>projekt megvalósíthatóságához elengedhetetlenül szükséges</w:t>
      </w:r>
      <w:r w:rsidRPr="00AC1726">
        <w:rPr>
          <w:rFonts w:eastAsia="Calibri"/>
          <w:lang w:eastAsia="en-US"/>
        </w:rPr>
        <w:t xml:space="preserve"> részletes konzorciumi megállapodás</w:t>
      </w:r>
      <w:r w:rsidR="00A34375">
        <w:rPr>
          <w:rFonts w:eastAsia="Calibri"/>
          <w:lang w:eastAsia="en-US"/>
        </w:rPr>
        <w:t xml:space="preserve"> és a kiemelt projekt megvalósítójával az együttműködési megállapodás </w:t>
      </w:r>
      <w:r w:rsidRPr="00AC1726">
        <w:rPr>
          <w:rFonts w:eastAsia="Calibri"/>
          <w:lang w:eastAsia="en-US"/>
        </w:rPr>
        <w:t>aláír</w:t>
      </w:r>
      <w:r w:rsidR="00AA43B3">
        <w:rPr>
          <w:rFonts w:eastAsia="Calibri"/>
          <w:lang w:eastAsia="en-US"/>
        </w:rPr>
        <w:t xml:space="preserve">ására, valamint az ezt követő, </w:t>
      </w:r>
      <w:r w:rsidRPr="00AC1726">
        <w:rPr>
          <w:rFonts w:eastAsia="Calibri"/>
          <w:lang w:eastAsia="en-US"/>
        </w:rPr>
        <w:t xml:space="preserve">esetleges módosítások elvégzésére utólagos beszámolási kötelezettséggel hatalmazzon fel. </w:t>
      </w:r>
    </w:p>
    <w:p w:rsidR="00AC1726" w:rsidRDefault="00AC1726" w:rsidP="00AC1726">
      <w:pPr>
        <w:jc w:val="both"/>
        <w:rPr>
          <w:rFonts w:eastAsia="Calibri"/>
          <w:lang w:eastAsia="en-US"/>
        </w:rPr>
      </w:pPr>
    </w:p>
    <w:p w:rsidR="003249E3" w:rsidRDefault="003249E3" w:rsidP="00AC1726">
      <w:pPr>
        <w:jc w:val="both"/>
        <w:rPr>
          <w:rFonts w:eastAsia="Calibri"/>
          <w:lang w:eastAsia="en-US"/>
        </w:rPr>
      </w:pPr>
    </w:p>
    <w:p w:rsidR="00955C5C" w:rsidRDefault="00955C5C" w:rsidP="00AC1726">
      <w:pPr>
        <w:jc w:val="both"/>
        <w:rPr>
          <w:rFonts w:eastAsia="Calibri"/>
          <w:lang w:eastAsia="en-US"/>
        </w:rPr>
      </w:pPr>
    </w:p>
    <w:p w:rsidR="00955C5C" w:rsidRPr="00AC1726" w:rsidRDefault="00955C5C" w:rsidP="00AC1726">
      <w:pPr>
        <w:jc w:val="both"/>
        <w:rPr>
          <w:rFonts w:eastAsia="Calibri"/>
          <w:lang w:eastAsia="en-US"/>
        </w:rPr>
      </w:pPr>
    </w:p>
    <w:p w:rsidR="00AC1726" w:rsidRPr="00AC1726" w:rsidRDefault="00AC1726" w:rsidP="00AC1726">
      <w:pPr>
        <w:jc w:val="both"/>
        <w:rPr>
          <w:rFonts w:eastAsia="Calibri"/>
          <w:b/>
          <w:szCs w:val="22"/>
          <w:lang w:eastAsia="hi-IN" w:bidi="hi-IN"/>
        </w:rPr>
      </w:pPr>
      <w:r w:rsidRPr="00AC1726">
        <w:rPr>
          <w:rFonts w:eastAsia="Calibri"/>
          <w:b/>
          <w:szCs w:val="22"/>
          <w:lang w:eastAsia="hi-IN" w:bidi="hi-IN"/>
        </w:rPr>
        <w:t>Kaposvá</w:t>
      </w:r>
      <w:r w:rsidR="00B6138E">
        <w:rPr>
          <w:rFonts w:eastAsia="Calibri"/>
          <w:b/>
          <w:szCs w:val="22"/>
          <w:lang w:eastAsia="hi-IN" w:bidi="hi-IN"/>
        </w:rPr>
        <w:t>r, 2017.</w:t>
      </w:r>
      <w:r w:rsidR="001D3C08">
        <w:rPr>
          <w:rFonts w:eastAsia="Calibri"/>
          <w:b/>
          <w:szCs w:val="22"/>
          <w:lang w:eastAsia="hi-IN" w:bidi="hi-IN"/>
        </w:rPr>
        <w:t xml:space="preserve"> december</w:t>
      </w:r>
      <w:r w:rsidR="00B6138E">
        <w:rPr>
          <w:rFonts w:eastAsia="Calibri"/>
          <w:b/>
          <w:szCs w:val="22"/>
          <w:lang w:eastAsia="hi-IN" w:bidi="hi-IN"/>
        </w:rPr>
        <w:t xml:space="preserve"> </w:t>
      </w:r>
      <w:r w:rsidR="008A59BE">
        <w:rPr>
          <w:rFonts w:eastAsia="Calibri"/>
          <w:b/>
          <w:szCs w:val="22"/>
          <w:lang w:eastAsia="hi-IN" w:bidi="hi-IN"/>
        </w:rPr>
        <w:t>20</w:t>
      </w:r>
      <w:r w:rsidRPr="00AC1726">
        <w:rPr>
          <w:rFonts w:eastAsia="Calibri"/>
          <w:b/>
          <w:szCs w:val="22"/>
          <w:lang w:eastAsia="hi-IN" w:bidi="hi-IN"/>
        </w:rPr>
        <w:t>.</w:t>
      </w:r>
    </w:p>
    <w:p w:rsidR="00AC1726" w:rsidRPr="00AC1726" w:rsidRDefault="00AC1726" w:rsidP="00AC1726">
      <w:pPr>
        <w:ind w:left="1080"/>
        <w:contextualSpacing/>
        <w:jc w:val="both"/>
        <w:rPr>
          <w:rFonts w:eastAsia="Calibri"/>
          <w:b/>
          <w:szCs w:val="22"/>
          <w:lang w:eastAsia="hi-IN" w:bidi="hi-IN"/>
        </w:rPr>
      </w:pPr>
    </w:p>
    <w:p w:rsidR="00AC1726" w:rsidRPr="00AC1726" w:rsidRDefault="00AC1726" w:rsidP="00AC1726">
      <w:pPr>
        <w:ind w:left="6036" w:firstLine="336"/>
        <w:contextualSpacing/>
        <w:jc w:val="both"/>
        <w:rPr>
          <w:rFonts w:eastAsia="Calibri"/>
          <w:b/>
          <w:szCs w:val="22"/>
          <w:lang w:eastAsia="hi-IN" w:bidi="hi-IN"/>
        </w:rPr>
      </w:pPr>
      <w:r w:rsidRPr="00AC1726">
        <w:rPr>
          <w:rFonts w:eastAsia="Calibri"/>
          <w:b/>
          <w:szCs w:val="22"/>
          <w:lang w:eastAsia="hi-IN" w:bidi="hi-IN"/>
        </w:rPr>
        <w:t>Szita Károly</w:t>
      </w:r>
    </w:p>
    <w:p w:rsidR="00AC1726" w:rsidRPr="00AC1726" w:rsidRDefault="00AC1726" w:rsidP="00AC1726">
      <w:pPr>
        <w:ind w:left="1080"/>
        <w:contextualSpacing/>
        <w:jc w:val="both"/>
        <w:rPr>
          <w:rFonts w:eastAsia="Calibri"/>
          <w:b/>
          <w:szCs w:val="22"/>
          <w:lang w:eastAsia="hi-IN" w:bidi="hi-IN"/>
        </w:rPr>
      </w:pPr>
      <w:r w:rsidRPr="00AC1726">
        <w:rPr>
          <w:rFonts w:eastAsia="Calibri"/>
          <w:b/>
          <w:szCs w:val="22"/>
          <w:lang w:eastAsia="hi-IN" w:bidi="hi-IN"/>
        </w:rPr>
        <w:tab/>
      </w:r>
      <w:r w:rsidRPr="00AC1726">
        <w:rPr>
          <w:rFonts w:eastAsia="Calibri"/>
          <w:b/>
          <w:szCs w:val="22"/>
          <w:lang w:eastAsia="hi-IN" w:bidi="hi-IN"/>
        </w:rPr>
        <w:tab/>
      </w:r>
      <w:r w:rsidRPr="00AC1726">
        <w:rPr>
          <w:rFonts w:eastAsia="Calibri"/>
          <w:b/>
          <w:szCs w:val="22"/>
          <w:lang w:eastAsia="hi-IN" w:bidi="hi-IN"/>
        </w:rPr>
        <w:tab/>
      </w:r>
      <w:r w:rsidRPr="00AC1726">
        <w:rPr>
          <w:rFonts w:eastAsia="Calibri"/>
          <w:b/>
          <w:szCs w:val="22"/>
          <w:lang w:eastAsia="hi-IN" w:bidi="hi-IN"/>
        </w:rPr>
        <w:tab/>
      </w:r>
      <w:r w:rsidRPr="00AC1726">
        <w:rPr>
          <w:rFonts w:eastAsia="Calibri"/>
          <w:b/>
          <w:szCs w:val="22"/>
          <w:lang w:eastAsia="hi-IN" w:bidi="hi-IN"/>
        </w:rPr>
        <w:tab/>
      </w:r>
      <w:r w:rsidRPr="00AC1726">
        <w:rPr>
          <w:rFonts w:eastAsia="Calibri"/>
          <w:b/>
          <w:szCs w:val="22"/>
          <w:lang w:eastAsia="hi-IN" w:bidi="hi-IN"/>
        </w:rPr>
        <w:tab/>
      </w:r>
      <w:r w:rsidRPr="00AC1726">
        <w:rPr>
          <w:rFonts w:eastAsia="Calibri"/>
          <w:b/>
          <w:szCs w:val="22"/>
          <w:lang w:eastAsia="hi-IN" w:bidi="hi-IN"/>
        </w:rPr>
        <w:tab/>
      </w:r>
      <w:r w:rsidRPr="00AC1726">
        <w:rPr>
          <w:rFonts w:eastAsia="Calibri"/>
          <w:b/>
          <w:szCs w:val="22"/>
          <w:lang w:eastAsia="hi-IN" w:bidi="hi-IN"/>
        </w:rPr>
        <w:tab/>
        <w:t>polgármester</w:t>
      </w:r>
    </w:p>
    <w:p w:rsidR="00AC1726" w:rsidRPr="00AC1726" w:rsidRDefault="00AC1726" w:rsidP="00AC1726">
      <w:pPr>
        <w:jc w:val="both"/>
        <w:rPr>
          <w:rFonts w:ascii="Calibri" w:eastAsia="Calibri" w:hAnsi="Calibri"/>
          <w:b/>
          <w:szCs w:val="22"/>
          <w:u w:val="single"/>
          <w:lang w:eastAsia="hi-IN" w:bidi="hi-IN"/>
        </w:rPr>
      </w:pPr>
    </w:p>
    <w:p w:rsidR="00AC1726" w:rsidRPr="00AC1726" w:rsidRDefault="00AC1726" w:rsidP="00AC1726">
      <w:pPr>
        <w:ind w:left="1080"/>
        <w:contextualSpacing/>
        <w:jc w:val="both"/>
        <w:rPr>
          <w:rFonts w:ascii="Calibri" w:eastAsia="Calibri" w:hAnsi="Calibri"/>
          <w:b/>
          <w:szCs w:val="22"/>
          <w:u w:val="single"/>
          <w:lang w:eastAsia="hi-IN" w:bidi="hi-IN"/>
        </w:rPr>
      </w:pPr>
    </w:p>
    <w:p w:rsidR="00562B98" w:rsidRDefault="00562B98">
      <w:pPr>
        <w:spacing w:after="200" w:line="276" w:lineRule="auto"/>
        <w:rPr>
          <w:rFonts w:eastAsia="Calibri"/>
          <w:b/>
          <w:szCs w:val="22"/>
          <w:u w:val="single"/>
          <w:lang w:eastAsia="hi-IN" w:bidi="hi-IN"/>
        </w:rPr>
      </w:pPr>
      <w:r>
        <w:rPr>
          <w:rFonts w:eastAsia="Calibri"/>
          <w:b/>
          <w:szCs w:val="22"/>
          <w:u w:val="single"/>
          <w:lang w:eastAsia="hi-IN" w:bidi="hi-IN"/>
        </w:rPr>
        <w:br w:type="page"/>
      </w:r>
    </w:p>
    <w:p w:rsidR="00AC1726" w:rsidRPr="00AC1726" w:rsidRDefault="00AC1726" w:rsidP="00AC1726">
      <w:pPr>
        <w:jc w:val="both"/>
        <w:rPr>
          <w:rFonts w:eastAsia="Calibri"/>
          <w:b/>
          <w:szCs w:val="22"/>
          <w:u w:val="single"/>
          <w:lang w:eastAsia="hi-IN" w:bidi="hi-IN"/>
        </w:rPr>
      </w:pPr>
    </w:p>
    <w:p w:rsidR="00AC1726" w:rsidRPr="00AC1726" w:rsidRDefault="00AC1726" w:rsidP="00AC1726">
      <w:pPr>
        <w:jc w:val="both"/>
        <w:rPr>
          <w:rFonts w:eastAsia="Calibri"/>
          <w:b/>
          <w:szCs w:val="22"/>
          <w:u w:val="single"/>
          <w:lang w:eastAsia="hi-IN" w:bidi="hi-IN"/>
        </w:rPr>
      </w:pPr>
    </w:p>
    <w:p w:rsidR="00AC1726" w:rsidRPr="00AC1726" w:rsidRDefault="00AC1726" w:rsidP="00AC1726">
      <w:pPr>
        <w:jc w:val="both"/>
        <w:rPr>
          <w:rFonts w:eastAsia="Calibri"/>
          <w:b/>
          <w:szCs w:val="22"/>
          <w:u w:val="single"/>
          <w:lang w:eastAsia="hi-IN" w:bidi="hi-IN"/>
        </w:rPr>
      </w:pPr>
    </w:p>
    <w:p w:rsidR="00AC1726" w:rsidRPr="00AC1726" w:rsidRDefault="00AC1726" w:rsidP="00AC1726">
      <w:pPr>
        <w:jc w:val="both"/>
        <w:rPr>
          <w:rFonts w:eastAsia="Calibri"/>
          <w:b/>
          <w:szCs w:val="22"/>
          <w:u w:val="single"/>
          <w:lang w:eastAsia="hi-IN" w:bidi="hi-IN"/>
        </w:rPr>
      </w:pPr>
      <w:r w:rsidRPr="00AC1726">
        <w:rPr>
          <w:rFonts w:eastAsia="Calibri"/>
          <w:b/>
          <w:szCs w:val="22"/>
          <w:u w:val="single"/>
          <w:lang w:eastAsia="hi-IN" w:bidi="hi-IN"/>
        </w:rPr>
        <w:t>HATÁROZATI JAVASLAT:</w:t>
      </w:r>
    </w:p>
    <w:p w:rsidR="00AC1726" w:rsidRPr="00AC1726" w:rsidRDefault="00AC1726" w:rsidP="00AC1726">
      <w:pPr>
        <w:keepNext/>
        <w:suppressAutoHyphens/>
        <w:jc w:val="both"/>
        <w:outlineLvl w:val="0"/>
        <w:rPr>
          <w:rFonts w:eastAsia="Calibri"/>
          <w:szCs w:val="22"/>
          <w:lang w:eastAsia="hi-IN" w:bidi="hi-IN"/>
        </w:rPr>
      </w:pPr>
    </w:p>
    <w:p w:rsidR="00AC1726" w:rsidRPr="00AC1726" w:rsidRDefault="00AC1726" w:rsidP="00AC1726">
      <w:pPr>
        <w:keepNext/>
        <w:suppressAutoHyphens/>
        <w:jc w:val="both"/>
        <w:outlineLvl w:val="0"/>
        <w:rPr>
          <w:szCs w:val="20"/>
          <w:lang w:eastAsia="hi-IN" w:bidi="hi-IN"/>
        </w:rPr>
      </w:pPr>
    </w:p>
    <w:p w:rsidR="00AC1726" w:rsidRPr="00AC1726" w:rsidRDefault="00AC1726" w:rsidP="00AC1726">
      <w:pPr>
        <w:keepNext/>
        <w:suppressAutoHyphens/>
        <w:jc w:val="both"/>
        <w:outlineLvl w:val="0"/>
      </w:pPr>
      <w:r w:rsidRPr="00AC1726">
        <w:rPr>
          <w:szCs w:val="20"/>
          <w:lang w:eastAsia="hi-IN" w:bidi="hi-IN"/>
        </w:rPr>
        <w:t xml:space="preserve">Kaposvár Megyei Jogú Város Közgyűlése megtárgyalta </w:t>
      </w:r>
      <w:r w:rsidR="00A05106">
        <w:t>a</w:t>
      </w:r>
      <w:r w:rsidR="001D3C08">
        <w:t>z</w:t>
      </w:r>
      <w:r w:rsidR="00A05106">
        <w:t xml:space="preserve"> </w:t>
      </w:r>
      <w:r w:rsidR="001D3C08">
        <w:t>EFOP-1.4.2-16-2016-00026 azonosító</w:t>
      </w:r>
      <w:r w:rsidRPr="00AC1726">
        <w:t>számú</w:t>
      </w:r>
      <w:r w:rsidR="001D3C08">
        <w:t>, „</w:t>
      </w:r>
      <w:r w:rsidR="001D3C08" w:rsidRPr="001D3C08">
        <w:t>Jövőt gyermekeinknek! – Összefogás a Kaposvári járásban”</w:t>
      </w:r>
      <w:r w:rsidRPr="00AC1726">
        <w:t xml:space="preserve"> </w:t>
      </w:r>
      <w:r w:rsidR="00A05106">
        <w:t>című</w:t>
      </w:r>
      <w:r w:rsidRPr="00AC1726">
        <w:t xml:space="preserve"> p</w:t>
      </w:r>
      <w:r w:rsidR="001D3C08">
        <w:t>rojekthez</w:t>
      </w:r>
      <w:r w:rsidRPr="00AC1726">
        <w:t xml:space="preserve"> kapcsolódó konzorciumi </w:t>
      </w:r>
      <w:r w:rsidR="00A34375">
        <w:t xml:space="preserve">és az </w:t>
      </w:r>
      <w:r w:rsidR="00A34375" w:rsidRPr="00A34375">
        <w:t>együttműködési megállapodás</w:t>
      </w:r>
      <w:r w:rsidR="00A34375">
        <w:t>ról</w:t>
      </w:r>
      <w:r w:rsidRPr="00AC1726">
        <w:t xml:space="preserve"> szóló előterjesztést, és úgy határozott, hogy az annak mellékletét képező konzorciumi megállapodást</w:t>
      </w:r>
      <w:r w:rsidR="00A34375">
        <w:t>, valamint az együttműködési megállapodást</w:t>
      </w:r>
      <w:r w:rsidRPr="00AC1726">
        <w:t xml:space="preserve"> jóváhagyja. Egyúttal a Közgyűlés</w:t>
      </w:r>
      <w:r w:rsidR="00A05106">
        <w:t xml:space="preserve"> felhatalmazza a Polgármester</w:t>
      </w:r>
      <w:r w:rsidR="00D700FC">
        <w:t>t</w:t>
      </w:r>
      <w:r w:rsidR="00A05106">
        <w:t xml:space="preserve"> </w:t>
      </w:r>
      <w:r w:rsidR="001D3C08">
        <w:t xml:space="preserve">a </w:t>
      </w:r>
      <w:r w:rsidR="001D3C08" w:rsidRPr="001D3C08">
        <w:t>Kaposfői Szent Erzsébet Alapítvánnyal</w:t>
      </w:r>
      <w:r w:rsidR="001D3C08">
        <w:t xml:space="preserve"> </w:t>
      </w:r>
      <w:r w:rsidRPr="00AC1726">
        <w:t>kötendő, a</w:t>
      </w:r>
      <w:r w:rsidR="001D3C08">
        <w:t xml:space="preserve"> projekt megvalósításához</w:t>
      </w:r>
      <w:r w:rsidRPr="00AC1726">
        <w:t xml:space="preserve"> </w:t>
      </w:r>
      <w:r w:rsidR="001D3C08">
        <w:t>szükséges</w:t>
      </w:r>
      <w:r w:rsidRPr="00AC1726">
        <w:t xml:space="preserve"> </w:t>
      </w:r>
      <w:r w:rsidR="009C52D2">
        <w:rPr>
          <w:szCs w:val="20"/>
          <w:lang w:eastAsia="hi-IN" w:bidi="hi-IN"/>
        </w:rPr>
        <w:t>Konzorciumi megállapodás</w:t>
      </w:r>
      <w:r w:rsidR="00A34375">
        <w:rPr>
          <w:szCs w:val="20"/>
          <w:lang w:eastAsia="hi-IN" w:bidi="hi-IN"/>
        </w:rPr>
        <w:t xml:space="preserve">, valamint </w:t>
      </w:r>
      <w:r w:rsidR="00863C18" w:rsidRPr="00A34375">
        <w:rPr>
          <w:szCs w:val="20"/>
          <w:lang w:eastAsia="hi-IN" w:bidi="hi-IN"/>
        </w:rPr>
        <w:t xml:space="preserve">a Szociális </w:t>
      </w:r>
      <w:r w:rsidR="00863C18">
        <w:rPr>
          <w:szCs w:val="20"/>
          <w:lang w:eastAsia="hi-IN" w:bidi="hi-IN"/>
        </w:rPr>
        <w:t>és Gyermekvédelmi Főizgatóság kötendő, mint</w:t>
      </w:r>
      <w:r w:rsidR="00863C18" w:rsidRPr="00A34375">
        <w:rPr>
          <w:szCs w:val="20"/>
          <w:lang w:eastAsia="hi-IN" w:bidi="hi-IN"/>
        </w:rPr>
        <w:t xml:space="preserve"> </w:t>
      </w:r>
      <w:r w:rsidR="00A34375">
        <w:rPr>
          <w:szCs w:val="20"/>
          <w:lang w:eastAsia="hi-IN" w:bidi="hi-IN"/>
        </w:rPr>
        <w:t xml:space="preserve">az </w:t>
      </w:r>
      <w:r w:rsidR="00A34375" w:rsidRPr="00A34375">
        <w:rPr>
          <w:szCs w:val="20"/>
          <w:lang w:eastAsia="hi-IN" w:bidi="hi-IN"/>
        </w:rPr>
        <w:t>EFOP-1.4.1-14 Integrált gyermekprogramok szakmai támogatása című kiemelt projekt megvalósítójával</w:t>
      </w:r>
      <w:r w:rsidR="00863C18">
        <w:rPr>
          <w:szCs w:val="20"/>
          <w:lang w:eastAsia="hi-IN" w:bidi="hi-IN"/>
        </w:rPr>
        <w:t xml:space="preserve"> az </w:t>
      </w:r>
      <w:r w:rsidR="00A34375" w:rsidRPr="00A34375">
        <w:rPr>
          <w:szCs w:val="20"/>
          <w:lang w:eastAsia="hi-IN" w:bidi="hi-IN"/>
        </w:rPr>
        <w:t>együttműködési megállapodás</w:t>
      </w:r>
      <w:r w:rsidRPr="00AC1726">
        <w:rPr>
          <w:szCs w:val="20"/>
          <w:lang w:eastAsia="hi-IN" w:bidi="hi-IN"/>
        </w:rPr>
        <w:t xml:space="preserve"> aláírására, és későbbi esetleges módosítások elvégzésére utólagos beszámolási kötelezettséggel.</w:t>
      </w:r>
      <w:r w:rsidRPr="00AC1726">
        <w:rPr>
          <w:b/>
          <w:szCs w:val="20"/>
          <w:lang w:eastAsia="hi-IN" w:bidi="hi-IN"/>
        </w:rPr>
        <w:t xml:space="preserve"> </w:t>
      </w:r>
    </w:p>
    <w:p w:rsidR="00AC1726" w:rsidRPr="00AC1726" w:rsidRDefault="00AC1726" w:rsidP="00AC1726">
      <w:pPr>
        <w:ind w:left="1080"/>
        <w:contextualSpacing/>
        <w:jc w:val="both"/>
        <w:rPr>
          <w:rFonts w:eastAsia="Calibri"/>
          <w:sz w:val="22"/>
          <w:szCs w:val="22"/>
          <w:lang w:eastAsia="hi-IN" w:bidi="hi-IN"/>
        </w:rPr>
      </w:pPr>
    </w:p>
    <w:p w:rsidR="00AC1726" w:rsidRPr="00AC1726" w:rsidRDefault="00AC1726" w:rsidP="00AC1726">
      <w:pPr>
        <w:jc w:val="both"/>
        <w:rPr>
          <w:rFonts w:eastAsia="Calibri"/>
          <w:sz w:val="22"/>
          <w:szCs w:val="22"/>
          <w:lang w:eastAsia="hi-IN" w:bidi="hi-IN"/>
        </w:rPr>
      </w:pPr>
    </w:p>
    <w:p w:rsidR="00AC1726" w:rsidRPr="00AC1726" w:rsidRDefault="00AC1726" w:rsidP="00AC1726">
      <w:pPr>
        <w:jc w:val="both"/>
        <w:rPr>
          <w:rFonts w:eastAsia="Calibri"/>
          <w:szCs w:val="22"/>
          <w:lang w:eastAsia="hi-IN" w:bidi="hi-IN"/>
        </w:rPr>
      </w:pPr>
      <w:r w:rsidRPr="00AC1726">
        <w:rPr>
          <w:rFonts w:eastAsia="Calibri"/>
          <w:szCs w:val="22"/>
          <w:lang w:eastAsia="hi-IN" w:bidi="hi-IN"/>
        </w:rPr>
        <w:t xml:space="preserve">Felelős: </w:t>
      </w:r>
      <w:r w:rsidRPr="00AC1726">
        <w:rPr>
          <w:rFonts w:eastAsia="Calibri"/>
          <w:szCs w:val="22"/>
          <w:lang w:eastAsia="hi-IN" w:bidi="hi-IN"/>
        </w:rPr>
        <w:tab/>
      </w:r>
      <w:r w:rsidRPr="00AC1726">
        <w:rPr>
          <w:rFonts w:eastAsia="Calibri"/>
          <w:szCs w:val="22"/>
          <w:lang w:eastAsia="hi-IN" w:bidi="hi-IN"/>
        </w:rPr>
        <w:tab/>
        <w:t>Szita Károly Polgármester</w:t>
      </w:r>
    </w:p>
    <w:p w:rsidR="00AC1726" w:rsidRPr="00AC1726" w:rsidRDefault="00AC1726" w:rsidP="00AC1726">
      <w:pPr>
        <w:jc w:val="both"/>
        <w:rPr>
          <w:rFonts w:eastAsia="Calibri"/>
          <w:szCs w:val="22"/>
          <w:lang w:eastAsia="hi-IN" w:bidi="hi-IN"/>
        </w:rPr>
      </w:pPr>
      <w:r w:rsidRPr="00AC1726">
        <w:rPr>
          <w:rFonts w:eastAsia="Calibri"/>
          <w:szCs w:val="22"/>
          <w:lang w:eastAsia="hi-IN" w:bidi="hi-IN"/>
        </w:rPr>
        <w:t xml:space="preserve">Közreműködik: </w:t>
      </w:r>
      <w:r w:rsidRPr="00AC1726">
        <w:rPr>
          <w:rFonts w:eastAsia="Calibri"/>
          <w:szCs w:val="22"/>
          <w:lang w:eastAsia="hi-IN" w:bidi="hi-IN"/>
        </w:rPr>
        <w:tab/>
        <w:t>Szirják Imréné igazgató</w:t>
      </w:r>
      <w:r w:rsidRPr="00AC1726">
        <w:rPr>
          <w:rFonts w:eastAsia="Calibri"/>
          <w:szCs w:val="22"/>
          <w:lang w:eastAsia="hi-IN" w:bidi="hi-IN"/>
        </w:rPr>
        <w:tab/>
      </w:r>
      <w:r w:rsidRPr="00AC1726">
        <w:rPr>
          <w:rFonts w:eastAsia="Calibri"/>
          <w:szCs w:val="22"/>
          <w:lang w:eastAsia="hi-IN" w:bidi="hi-IN"/>
        </w:rPr>
        <w:tab/>
      </w:r>
    </w:p>
    <w:p w:rsidR="00AC1726" w:rsidRPr="00AC1726" w:rsidRDefault="00AC1726" w:rsidP="00AC1726">
      <w:pPr>
        <w:ind w:left="1080"/>
        <w:contextualSpacing/>
        <w:jc w:val="both"/>
        <w:rPr>
          <w:rFonts w:eastAsia="Calibri"/>
          <w:szCs w:val="22"/>
          <w:lang w:eastAsia="hi-IN" w:bidi="hi-IN"/>
        </w:rPr>
      </w:pPr>
      <w:r w:rsidRPr="00AC1726">
        <w:rPr>
          <w:rFonts w:eastAsia="Calibri"/>
          <w:szCs w:val="22"/>
          <w:lang w:eastAsia="hi-IN" w:bidi="hi-IN"/>
        </w:rPr>
        <w:tab/>
      </w:r>
      <w:r w:rsidRPr="00AC1726">
        <w:rPr>
          <w:rFonts w:eastAsia="Calibri"/>
          <w:szCs w:val="22"/>
          <w:lang w:eastAsia="hi-IN" w:bidi="hi-IN"/>
        </w:rPr>
        <w:tab/>
      </w:r>
      <w:r w:rsidR="00D700FC">
        <w:rPr>
          <w:rFonts w:eastAsia="Calibri"/>
          <w:szCs w:val="22"/>
          <w:lang w:eastAsia="hi-IN" w:bidi="hi-IN"/>
        </w:rPr>
        <w:t xml:space="preserve">Balogh Beáta </w:t>
      </w:r>
      <w:r w:rsidRPr="00AC1726">
        <w:rPr>
          <w:rFonts w:eastAsia="Calibri"/>
          <w:szCs w:val="22"/>
          <w:lang w:eastAsia="hi-IN" w:bidi="hi-IN"/>
        </w:rPr>
        <w:t>igazgató</w:t>
      </w:r>
      <w:r w:rsidRPr="00AC1726">
        <w:rPr>
          <w:rFonts w:eastAsia="Calibri"/>
          <w:szCs w:val="22"/>
          <w:lang w:eastAsia="hi-IN" w:bidi="hi-IN"/>
        </w:rPr>
        <w:tab/>
      </w:r>
    </w:p>
    <w:p w:rsidR="002A5234" w:rsidRDefault="00E62B28" w:rsidP="002A5234">
      <w:pPr>
        <w:ind w:left="2124" w:hanging="2124"/>
        <w:jc w:val="both"/>
        <w:rPr>
          <w:rFonts w:eastAsia="Calibri"/>
          <w:szCs w:val="22"/>
          <w:lang w:eastAsia="hi-IN" w:bidi="hi-IN"/>
        </w:rPr>
      </w:pPr>
      <w:r>
        <w:rPr>
          <w:rFonts w:eastAsia="Calibri"/>
          <w:szCs w:val="22"/>
          <w:lang w:eastAsia="hi-IN" w:bidi="hi-IN"/>
        </w:rPr>
        <w:t xml:space="preserve">Határidő: </w:t>
      </w:r>
      <w:r>
        <w:rPr>
          <w:rFonts w:eastAsia="Calibri"/>
          <w:szCs w:val="22"/>
          <w:lang w:eastAsia="hi-IN" w:bidi="hi-IN"/>
        </w:rPr>
        <w:tab/>
      </w:r>
      <w:r w:rsidR="008847F3">
        <w:rPr>
          <w:rFonts w:eastAsia="Calibri"/>
          <w:szCs w:val="22"/>
          <w:lang w:eastAsia="hi-IN" w:bidi="hi-IN"/>
        </w:rPr>
        <w:t>azonnal</w:t>
      </w:r>
    </w:p>
    <w:p w:rsidR="00AC1726" w:rsidRPr="00AC1726" w:rsidRDefault="00AC1726" w:rsidP="002A5234">
      <w:pPr>
        <w:ind w:left="1416" w:firstLine="708"/>
        <w:jc w:val="both"/>
        <w:rPr>
          <w:rFonts w:eastAsia="Calibri"/>
          <w:szCs w:val="22"/>
          <w:lang w:eastAsia="hi-IN" w:bidi="hi-IN"/>
        </w:rPr>
      </w:pPr>
    </w:p>
    <w:p w:rsidR="00AC1726" w:rsidRPr="00AC1726" w:rsidRDefault="00AC1726" w:rsidP="00AC1726">
      <w:pPr>
        <w:ind w:left="1080"/>
        <w:contextualSpacing/>
        <w:jc w:val="both"/>
        <w:rPr>
          <w:rFonts w:ascii="Calibri" w:eastAsia="Calibri" w:hAnsi="Calibri"/>
          <w:szCs w:val="22"/>
          <w:lang w:eastAsia="hi-IN" w:bidi="hi-IN"/>
        </w:rPr>
      </w:pPr>
    </w:p>
    <w:p w:rsidR="00AC1726" w:rsidRPr="00AC1726" w:rsidRDefault="00AC1726" w:rsidP="00AC1726">
      <w:pPr>
        <w:ind w:left="1080"/>
        <w:contextualSpacing/>
        <w:jc w:val="both"/>
        <w:rPr>
          <w:rFonts w:ascii="Calibri" w:eastAsia="Calibri" w:hAnsi="Calibri"/>
          <w:sz w:val="22"/>
          <w:szCs w:val="22"/>
          <w:lang w:eastAsia="hi-IN" w:bidi="hi-IN"/>
        </w:rPr>
      </w:pPr>
    </w:p>
    <w:p w:rsidR="00AC1726" w:rsidRPr="00AC1726" w:rsidRDefault="00AC1726" w:rsidP="00AC1726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930ED8" w:rsidRPr="0031044D" w:rsidRDefault="00930ED8" w:rsidP="0031044D"/>
    <w:sectPr w:rsidR="00930ED8" w:rsidRPr="0031044D" w:rsidSect="00AE2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A17" w:rsidRDefault="00D34A17" w:rsidP="00331E8D">
      <w:r>
        <w:separator/>
      </w:r>
    </w:p>
  </w:endnote>
  <w:endnote w:type="continuationSeparator" w:id="0">
    <w:p w:rsidR="00D34A17" w:rsidRDefault="00D34A17" w:rsidP="00331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A17" w:rsidRDefault="00D34A17" w:rsidP="00331E8D">
      <w:r>
        <w:separator/>
      </w:r>
    </w:p>
  </w:footnote>
  <w:footnote w:type="continuationSeparator" w:id="0">
    <w:p w:rsidR="00D34A17" w:rsidRDefault="00D34A17" w:rsidP="00331E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C33"/>
    <w:rsid w:val="0001284E"/>
    <w:rsid w:val="00013F1E"/>
    <w:rsid w:val="00053B2D"/>
    <w:rsid w:val="000A2334"/>
    <w:rsid w:val="000A5595"/>
    <w:rsid w:val="000C1349"/>
    <w:rsid w:val="00150751"/>
    <w:rsid w:val="00195F60"/>
    <w:rsid w:val="001A443B"/>
    <w:rsid w:val="001D3C08"/>
    <w:rsid w:val="0021492D"/>
    <w:rsid w:val="00216AC4"/>
    <w:rsid w:val="00226368"/>
    <w:rsid w:val="00241DF9"/>
    <w:rsid w:val="00253E63"/>
    <w:rsid w:val="00256885"/>
    <w:rsid w:val="0027612C"/>
    <w:rsid w:val="002A5234"/>
    <w:rsid w:val="002A5ABB"/>
    <w:rsid w:val="003055BC"/>
    <w:rsid w:val="0031044D"/>
    <w:rsid w:val="003249E3"/>
    <w:rsid w:val="00331E8D"/>
    <w:rsid w:val="00343ED2"/>
    <w:rsid w:val="0035228A"/>
    <w:rsid w:val="00382657"/>
    <w:rsid w:val="00395C50"/>
    <w:rsid w:val="00396224"/>
    <w:rsid w:val="003A3907"/>
    <w:rsid w:val="003C1AA5"/>
    <w:rsid w:val="003C6CF0"/>
    <w:rsid w:val="003F23FD"/>
    <w:rsid w:val="003F6146"/>
    <w:rsid w:val="0041493C"/>
    <w:rsid w:val="004338A6"/>
    <w:rsid w:val="004552CE"/>
    <w:rsid w:val="00471BC5"/>
    <w:rsid w:val="004E15D6"/>
    <w:rsid w:val="00562B98"/>
    <w:rsid w:val="005839FA"/>
    <w:rsid w:val="00586195"/>
    <w:rsid w:val="005B7242"/>
    <w:rsid w:val="005D2006"/>
    <w:rsid w:val="005F0C70"/>
    <w:rsid w:val="005F1162"/>
    <w:rsid w:val="00657026"/>
    <w:rsid w:val="00660AB6"/>
    <w:rsid w:val="00683940"/>
    <w:rsid w:val="00685E74"/>
    <w:rsid w:val="006B130E"/>
    <w:rsid w:val="006B46BF"/>
    <w:rsid w:val="006D00C3"/>
    <w:rsid w:val="00701C4F"/>
    <w:rsid w:val="00735B6F"/>
    <w:rsid w:val="00755810"/>
    <w:rsid w:val="00762B6B"/>
    <w:rsid w:val="007750E7"/>
    <w:rsid w:val="007B4578"/>
    <w:rsid w:val="007D7686"/>
    <w:rsid w:val="007E08A1"/>
    <w:rsid w:val="008010D2"/>
    <w:rsid w:val="00825927"/>
    <w:rsid w:val="00843AC8"/>
    <w:rsid w:val="00854E20"/>
    <w:rsid w:val="00863C18"/>
    <w:rsid w:val="008715A5"/>
    <w:rsid w:val="008847F3"/>
    <w:rsid w:val="008A59BE"/>
    <w:rsid w:val="008D189B"/>
    <w:rsid w:val="008F3989"/>
    <w:rsid w:val="00911F55"/>
    <w:rsid w:val="00913D55"/>
    <w:rsid w:val="00930ED8"/>
    <w:rsid w:val="00932713"/>
    <w:rsid w:val="00955C5C"/>
    <w:rsid w:val="00970981"/>
    <w:rsid w:val="009A37FF"/>
    <w:rsid w:val="009A7054"/>
    <w:rsid w:val="009C4C29"/>
    <w:rsid w:val="009C52D2"/>
    <w:rsid w:val="009C7123"/>
    <w:rsid w:val="009E4706"/>
    <w:rsid w:val="00A05106"/>
    <w:rsid w:val="00A10C3F"/>
    <w:rsid w:val="00A34375"/>
    <w:rsid w:val="00A771D7"/>
    <w:rsid w:val="00A81738"/>
    <w:rsid w:val="00AA43B3"/>
    <w:rsid w:val="00AB5042"/>
    <w:rsid w:val="00AC1726"/>
    <w:rsid w:val="00AE2ECA"/>
    <w:rsid w:val="00B10DB2"/>
    <w:rsid w:val="00B34C33"/>
    <w:rsid w:val="00B6138E"/>
    <w:rsid w:val="00B62A8D"/>
    <w:rsid w:val="00B655A3"/>
    <w:rsid w:val="00B814F1"/>
    <w:rsid w:val="00BC4391"/>
    <w:rsid w:val="00BD0CDD"/>
    <w:rsid w:val="00C337C7"/>
    <w:rsid w:val="00C341DC"/>
    <w:rsid w:val="00C36F8B"/>
    <w:rsid w:val="00C5487C"/>
    <w:rsid w:val="00CF3FBD"/>
    <w:rsid w:val="00CF5E72"/>
    <w:rsid w:val="00D34A17"/>
    <w:rsid w:val="00D55D3A"/>
    <w:rsid w:val="00D700FC"/>
    <w:rsid w:val="00D76847"/>
    <w:rsid w:val="00DC633C"/>
    <w:rsid w:val="00E47757"/>
    <w:rsid w:val="00E62B28"/>
    <w:rsid w:val="00E802E6"/>
    <w:rsid w:val="00E832C5"/>
    <w:rsid w:val="00EB004C"/>
    <w:rsid w:val="00EE5296"/>
    <w:rsid w:val="00EF1A98"/>
    <w:rsid w:val="00EF38FE"/>
    <w:rsid w:val="00F52776"/>
    <w:rsid w:val="00F56F52"/>
    <w:rsid w:val="00F627BB"/>
    <w:rsid w:val="00F93644"/>
    <w:rsid w:val="00FC4AF2"/>
    <w:rsid w:val="00FE4D27"/>
    <w:rsid w:val="00FF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F91A9"/>
  <w15:chartTrackingRefBased/>
  <w15:docId w15:val="{1DFC3214-237B-4A43-9D20-69CC5E4F6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256885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930E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750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9"/>
    <w:unhideWhenUsed/>
    <w:qFormat/>
    <w:rsid w:val="00256885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30ED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750E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31E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331E8D"/>
  </w:style>
  <w:style w:type="paragraph" w:styleId="llb">
    <w:name w:val="footer"/>
    <w:basedOn w:val="Norml"/>
    <w:link w:val="llbChar"/>
    <w:uiPriority w:val="99"/>
    <w:unhideWhenUsed/>
    <w:rsid w:val="00331E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331E8D"/>
  </w:style>
  <w:style w:type="paragraph" w:styleId="Buborkszveg">
    <w:name w:val="Balloon Text"/>
    <w:basedOn w:val="Norml"/>
    <w:link w:val="BuborkszvegChar"/>
    <w:uiPriority w:val="99"/>
    <w:semiHidden/>
    <w:unhideWhenUsed/>
    <w:rsid w:val="00331E8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1E8D"/>
    <w:rPr>
      <w:rFonts w:ascii="Tahoma" w:hAnsi="Tahoma" w:cs="Tahoma"/>
      <w:sz w:val="16"/>
      <w:szCs w:val="16"/>
    </w:rPr>
  </w:style>
  <w:style w:type="character" w:customStyle="1" w:styleId="Cmsor6Char">
    <w:name w:val="Címsor 6 Char"/>
    <w:basedOn w:val="Bekezdsalapbettpusa"/>
    <w:link w:val="Cmsor6"/>
    <w:uiPriority w:val="99"/>
    <w:rsid w:val="00256885"/>
    <w:rPr>
      <w:rFonts w:ascii="Times New Roman" w:eastAsia="Times New Roman" w:hAnsi="Times New Roman" w:cs="Times New Roman"/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56885"/>
    <w:rPr>
      <w:rFonts w:ascii="Arial" w:hAnsi="Arial" w:cs="Arial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56885"/>
    <w:rPr>
      <w:rFonts w:ascii="Arial" w:eastAsia="Times New Roman" w:hAnsi="Arial" w:cs="Arial"/>
      <w:sz w:val="20"/>
      <w:szCs w:val="20"/>
      <w:lang w:eastAsia="hu-HU"/>
    </w:rPr>
  </w:style>
  <w:style w:type="paragraph" w:styleId="Cm">
    <w:name w:val="Title"/>
    <w:basedOn w:val="Norml"/>
    <w:link w:val="CmChar"/>
    <w:uiPriority w:val="99"/>
    <w:qFormat/>
    <w:rsid w:val="00256885"/>
    <w:pPr>
      <w:jc w:val="center"/>
    </w:pPr>
    <w:rPr>
      <w:rFonts w:ascii="Arial" w:hAnsi="Arial" w:cs="Arial"/>
      <w:b/>
      <w:bCs/>
    </w:rPr>
  </w:style>
  <w:style w:type="character" w:customStyle="1" w:styleId="CmChar">
    <w:name w:val="Cím Char"/>
    <w:basedOn w:val="Bekezdsalapbettpusa"/>
    <w:link w:val="Cm"/>
    <w:uiPriority w:val="99"/>
    <w:rsid w:val="00256885"/>
    <w:rPr>
      <w:rFonts w:ascii="Arial" w:eastAsia="Times New Roman" w:hAnsi="Arial" w:cs="Arial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256885"/>
    <w:pPr>
      <w:jc w:val="both"/>
    </w:pPr>
    <w:rPr>
      <w:rFonts w:ascii="Arial" w:hAnsi="Arial" w:cs="Arial"/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uiPriority w:val="99"/>
    <w:rsid w:val="00256885"/>
    <w:rPr>
      <w:rFonts w:ascii="Arial" w:eastAsia="Times New Roman" w:hAnsi="Arial" w:cs="Arial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56885"/>
    <w:rPr>
      <w:vertAlign w:val="superscript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750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750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930E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30ED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930ED8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930ED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762B6B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0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94F1FF-286B-4199-9C07-5F5B79AD9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553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KPH KPH</dc:creator>
  <cp:keywords/>
  <dc:description/>
  <cp:lastModifiedBy>KPH KPH</cp:lastModifiedBy>
  <cp:revision>16</cp:revision>
  <cp:lastPrinted>2017-12-22T09:54:00Z</cp:lastPrinted>
  <dcterms:created xsi:type="dcterms:W3CDTF">2017-12-18T15:40:00Z</dcterms:created>
  <dcterms:modified xsi:type="dcterms:W3CDTF">2018-01-02T14:05:00Z</dcterms:modified>
</cp:coreProperties>
</file>