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8" w:rsidRPr="008F0BC1" w:rsidRDefault="008F0BC1" w:rsidP="00A43821">
      <w:pPr>
        <w:jc w:val="center"/>
        <w:rPr>
          <w:b/>
          <w:u w:val="single"/>
        </w:rPr>
      </w:pPr>
      <w:r w:rsidRPr="008F0BC1">
        <w:rPr>
          <w:b/>
          <w:u w:val="single"/>
        </w:rPr>
        <w:t>Előterjesztés a kitüntetések és díjak alapításáról és adományozásáról szóló 23/1991. (X. 1.) önkormányzati rendelet módosításáról</w:t>
      </w:r>
    </w:p>
    <w:p w:rsidR="00B611D3" w:rsidRDefault="00B611D3" w:rsidP="0031044D">
      <w:pPr>
        <w:rPr>
          <w:b/>
          <w:u w:val="single"/>
        </w:rPr>
      </w:pPr>
    </w:p>
    <w:p w:rsidR="00F72999" w:rsidRPr="00F72999" w:rsidRDefault="00F72999" w:rsidP="00F72999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8F0BC1" w:rsidRDefault="008F0BC1" w:rsidP="00B53312">
      <w:pPr>
        <w:ind w:firstLine="708"/>
        <w:rPr>
          <w:rFonts w:eastAsia="Calibri"/>
          <w:lang w:eastAsia="en-US"/>
        </w:rPr>
      </w:pPr>
    </w:p>
    <w:p w:rsidR="00985BE7" w:rsidRDefault="00985BE7" w:rsidP="00985BE7">
      <w:pPr>
        <w:ind w:left="1134" w:hanging="1134"/>
        <w:jc w:val="both"/>
      </w:pPr>
      <w:r>
        <w:t>Az alábbi módosító javaslattal javasolja a rendelet-tervezet elfogadását:</w:t>
      </w:r>
    </w:p>
    <w:p w:rsidR="00985BE7" w:rsidRDefault="00985BE7" w:rsidP="00985BE7">
      <w:pPr>
        <w:ind w:left="1134" w:hanging="1134"/>
        <w:jc w:val="both"/>
      </w:pPr>
    </w:p>
    <w:p w:rsidR="00985BE7" w:rsidRPr="00EF770E" w:rsidRDefault="00985BE7" w:rsidP="00985BE7">
      <w:pPr>
        <w:ind w:left="567" w:hanging="567"/>
        <w:jc w:val="center"/>
        <w:rPr>
          <w:b/>
          <w:i/>
        </w:rPr>
      </w:pPr>
      <w:r w:rsidRPr="00EF770E">
        <w:rPr>
          <w:b/>
          <w:i/>
        </w:rPr>
        <w:t>3. §</w:t>
      </w:r>
    </w:p>
    <w:p w:rsidR="00985BE7" w:rsidRPr="00EF770E" w:rsidRDefault="00985BE7" w:rsidP="00985BE7">
      <w:pPr>
        <w:rPr>
          <w:b/>
          <w:i/>
        </w:rPr>
      </w:pPr>
    </w:p>
    <w:p w:rsidR="00985BE7" w:rsidRPr="00EF770E" w:rsidRDefault="00985BE7" w:rsidP="00985BE7">
      <w:pPr>
        <w:numPr>
          <w:ilvl w:val="0"/>
          <w:numId w:val="3"/>
        </w:numPr>
        <w:ind w:hanging="720"/>
        <w:jc w:val="both"/>
        <w:rPr>
          <w:b/>
          <w:i/>
        </w:rPr>
      </w:pPr>
      <w:r w:rsidRPr="00EF770E">
        <w:rPr>
          <w:b/>
          <w:i/>
        </w:rPr>
        <w:t>A R. 7.§</w:t>
      </w:r>
      <w:proofErr w:type="spellStart"/>
      <w:r w:rsidRPr="00EF770E">
        <w:rPr>
          <w:b/>
          <w:i/>
        </w:rPr>
        <w:t>-</w:t>
      </w:r>
      <w:proofErr w:type="gramStart"/>
      <w:r w:rsidRPr="00EF770E">
        <w:rPr>
          <w:b/>
          <w:i/>
        </w:rPr>
        <w:t>a</w:t>
      </w:r>
      <w:proofErr w:type="spellEnd"/>
      <w:proofErr w:type="gramEnd"/>
      <w:r w:rsidRPr="00EF770E">
        <w:rPr>
          <w:b/>
          <w:i/>
        </w:rPr>
        <w:t xml:space="preserve"> az alábbi új (4) bekezdéssel egészül ki:</w:t>
      </w:r>
    </w:p>
    <w:p w:rsidR="00985BE7" w:rsidRPr="00EF770E" w:rsidRDefault="00985BE7" w:rsidP="00985BE7">
      <w:pPr>
        <w:ind w:left="720"/>
        <w:rPr>
          <w:b/>
          <w:i/>
        </w:rPr>
      </w:pPr>
    </w:p>
    <w:p w:rsidR="00985BE7" w:rsidRPr="00EF770E" w:rsidRDefault="00985BE7" w:rsidP="00985BE7">
      <w:pPr>
        <w:ind w:left="720"/>
        <w:jc w:val="both"/>
        <w:rPr>
          <w:b/>
          <w:i/>
        </w:rPr>
      </w:pPr>
      <w:r w:rsidRPr="00EF770E">
        <w:rPr>
          <w:b/>
          <w:i/>
        </w:rPr>
        <w:t xml:space="preserve">„(4) </w:t>
      </w:r>
      <w:bookmarkStart w:id="0" w:name="_Hlk500247597"/>
      <w:r w:rsidRPr="00EF770E">
        <w:rPr>
          <w:b/>
          <w:i/>
        </w:rPr>
        <w:t>A 2017. december 31. napjáig „Kaposvár Városért” kitüntető címben részesült személy is használhatja, (feltüntetheti) a korábbi elnevezés helyett a „Pro Urbe Kaposvár” kitüntető cím elnevezést</w:t>
      </w:r>
      <w:bookmarkEnd w:id="0"/>
      <w:r w:rsidRPr="00EF770E">
        <w:rPr>
          <w:b/>
          <w:i/>
        </w:rPr>
        <w:t>.”</w:t>
      </w:r>
    </w:p>
    <w:p w:rsidR="00985BE7" w:rsidRPr="00EF770E" w:rsidRDefault="00985BE7" w:rsidP="00985BE7">
      <w:pPr>
        <w:ind w:left="567" w:hanging="567"/>
        <w:rPr>
          <w:b/>
          <w:i/>
        </w:rPr>
      </w:pPr>
    </w:p>
    <w:p w:rsidR="00985BE7" w:rsidRPr="00EF770E" w:rsidRDefault="00985BE7" w:rsidP="00985BE7">
      <w:pPr>
        <w:numPr>
          <w:ilvl w:val="0"/>
          <w:numId w:val="3"/>
        </w:numPr>
        <w:ind w:hanging="720"/>
        <w:jc w:val="both"/>
        <w:rPr>
          <w:b/>
          <w:i/>
        </w:rPr>
      </w:pPr>
      <w:r w:rsidRPr="00EF770E">
        <w:rPr>
          <w:b/>
          <w:i/>
        </w:rPr>
        <w:t>A R. 10. §</w:t>
      </w:r>
      <w:proofErr w:type="spellStart"/>
      <w:r w:rsidRPr="00EF770E">
        <w:rPr>
          <w:b/>
          <w:i/>
        </w:rPr>
        <w:t>-a</w:t>
      </w:r>
      <w:proofErr w:type="spellEnd"/>
      <w:r w:rsidRPr="00EF770E">
        <w:rPr>
          <w:b/>
          <w:i/>
        </w:rPr>
        <w:t xml:space="preserve"> helyébe az alábbi rendelkezés lép:</w:t>
      </w:r>
    </w:p>
    <w:p w:rsidR="00985BE7" w:rsidRPr="00EF770E" w:rsidRDefault="00985BE7" w:rsidP="00985BE7">
      <w:pPr>
        <w:ind w:left="720"/>
        <w:rPr>
          <w:b/>
          <w:i/>
        </w:rPr>
      </w:pPr>
    </w:p>
    <w:p w:rsidR="00985BE7" w:rsidRDefault="00985BE7" w:rsidP="00985BE7">
      <w:pPr>
        <w:ind w:left="720"/>
        <w:jc w:val="center"/>
        <w:rPr>
          <w:b/>
          <w:i/>
        </w:rPr>
      </w:pPr>
      <w:r>
        <w:rPr>
          <w:b/>
          <w:i/>
        </w:rPr>
        <w:t>„10. §</w:t>
      </w:r>
    </w:p>
    <w:p w:rsidR="00985BE7" w:rsidRPr="00EF770E" w:rsidRDefault="00985BE7" w:rsidP="00985BE7">
      <w:pPr>
        <w:ind w:left="720"/>
        <w:jc w:val="center"/>
        <w:rPr>
          <w:b/>
          <w:i/>
        </w:rPr>
      </w:pPr>
    </w:p>
    <w:p w:rsidR="00985BE7" w:rsidRPr="00EF770E" w:rsidRDefault="00985BE7" w:rsidP="00985BE7">
      <w:pPr>
        <w:pStyle w:val="Listaszerbekezds"/>
        <w:numPr>
          <w:ilvl w:val="0"/>
          <w:numId w:val="4"/>
        </w:numPr>
        <w:contextualSpacing w:val="0"/>
        <w:jc w:val="both"/>
        <w:rPr>
          <w:b/>
          <w:i/>
        </w:rPr>
      </w:pPr>
      <w:r w:rsidRPr="00EF770E">
        <w:rPr>
          <w:b/>
          <w:i/>
        </w:rPr>
        <w:t>A kitüntetett személyeknek pénzjutalomként a polgármester tárgyévet megelőző évben megállapított havi munkabére 30%-ának megfelelő összeg (ezer forintra kerekítve) és oklevél jár.</w:t>
      </w:r>
    </w:p>
    <w:p w:rsidR="00985BE7" w:rsidRPr="00CE6F1E" w:rsidRDefault="00985BE7" w:rsidP="00985BE7">
      <w:pPr>
        <w:pStyle w:val="Listaszerbekezds"/>
        <w:rPr>
          <w:b/>
        </w:rPr>
      </w:pPr>
    </w:p>
    <w:p w:rsidR="00985BE7" w:rsidRDefault="00985BE7" w:rsidP="00985BE7">
      <w:pPr>
        <w:numPr>
          <w:ilvl w:val="0"/>
          <w:numId w:val="4"/>
        </w:numPr>
        <w:jc w:val="both"/>
        <w:rPr>
          <w:b/>
          <w:i/>
        </w:rPr>
      </w:pPr>
      <w:r w:rsidRPr="00EF770E">
        <w:rPr>
          <w:b/>
          <w:i/>
        </w:rPr>
        <w:t>A 2017. december 31. napjáig „Kaposvár Város Szolgálatáért” kitüntetésben részesült személy is használhatja, (feltüntetheti) a korábbi elnevezés helyett a „Kaposvár Szolgálatáért” kitüntetés elnevezést.”</w:t>
      </w:r>
    </w:p>
    <w:p w:rsidR="00985BE7" w:rsidRDefault="00985BE7" w:rsidP="00985BE7">
      <w:pPr>
        <w:jc w:val="both"/>
        <w:rPr>
          <w:b/>
          <w:i/>
        </w:rPr>
      </w:pPr>
    </w:p>
    <w:p w:rsidR="00F72999" w:rsidRDefault="00985BE7" w:rsidP="00985BE7">
      <w:pPr>
        <w:ind w:firstLine="708"/>
        <w:rPr>
          <w:rFonts w:eastAsia="Calibri"/>
          <w:lang w:eastAsia="en-US"/>
        </w:rPr>
      </w:pPr>
      <w:r>
        <w:rPr>
          <w:b/>
          <w:i/>
        </w:rPr>
        <w:t>A rendelettervezet 3. §</w:t>
      </w:r>
      <w:proofErr w:type="spellStart"/>
      <w:r>
        <w:rPr>
          <w:b/>
          <w:i/>
        </w:rPr>
        <w:t>-ának</w:t>
      </w:r>
      <w:proofErr w:type="spellEnd"/>
      <w:r>
        <w:rPr>
          <w:b/>
          <w:i/>
        </w:rPr>
        <w:t xml:space="preserve"> számozása 4. §</w:t>
      </w:r>
      <w:proofErr w:type="spellStart"/>
      <w:r>
        <w:rPr>
          <w:b/>
          <w:i/>
        </w:rPr>
        <w:t>-ra</w:t>
      </w:r>
      <w:proofErr w:type="spellEnd"/>
      <w:r>
        <w:rPr>
          <w:b/>
          <w:i/>
        </w:rPr>
        <w:t>, 4. §</w:t>
      </w:r>
      <w:proofErr w:type="spellStart"/>
      <w:r>
        <w:rPr>
          <w:b/>
          <w:i/>
        </w:rPr>
        <w:t>-ának</w:t>
      </w:r>
      <w:proofErr w:type="spellEnd"/>
      <w:r>
        <w:rPr>
          <w:b/>
          <w:i/>
        </w:rPr>
        <w:t xml:space="preserve"> számozása 5. §</w:t>
      </w:r>
      <w:proofErr w:type="spellStart"/>
      <w:r>
        <w:rPr>
          <w:b/>
          <w:i/>
        </w:rPr>
        <w:t>-ra</w:t>
      </w:r>
      <w:proofErr w:type="spellEnd"/>
      <w:r>
        <w:rPr>
          <w:b/>
          <w:i/>
        </w:rPr>
        <w:t xml:space="preserve"> módosul</w:t>
      </w:r>
    </w:p>
    <w:p w:rsidR="00940AE0" w:rsidRDefault="00940AE0" w:rsidP="00B53312">
      <w:pPr>
        <w:ind w:firstLine="708"/>
        <w:rPr>
          <w:rFonts w:eastAsia="Calibri"/>
          <w:lang w:eastAsia="en-US"/>
        </w:rPr>
      </w:pPr>
    </w:p>
    <w:p w:rsidR="00741663" w:rsidRPr="005430A0" w:rsidRDefault="00741663" w:rsidP="00C1087A">
      <w:pPr>
        <w:jc w:val="both"/>
      </w:pPr>
      <w:bookmarkStart w:id="1" w:name="_GoBack"/>
      <w:bookmarkEnd w:id="1"/>
    </w:p>
    <w:sectPr w:rsidR="00741663" w:rsidRPr="005430A0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65B54">
      <w:rPr>
        <w:rFonts w:ascii="Arial Narrow" w:hAnsi="Arial Narrow"/>
        <w:noProof/>
        <w:sz w:val="16"/>
        <w:szCs w:val="16"/>
      </w:rPr>
      <w:t>2017.12.06. 16:11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65B54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65B54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CAC"/>
    <w:multiLevelType w:val="hybridMultilevel"/>
    <w:tmpl w:val="BCEA07A2"/>
    <w:lvl w:ilvl="0" w:tplc="A4386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7EBB"/>
    <w:multiLevelType w:val="hybridMultilevel"/>
    <w:tmpl w:val="AC4A0478"/>
    <w:lvl w:ilvl="0" w:tplc="5C861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65B54"/>
    <w:rsid w:val="004A38A0"/>
    <w:rsid w:val="004C4784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A74B8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85BE7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98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A6DD-17B1-4E2D-BA88-199E7CE1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2017-12-06T15:11:00Z</dcterms:created>
  <dcterms:modified xsi:type="dcterms:W3CDTF">2017-12-06T15:11:00Z</dcterms:modified>
</cp:coreProperties>
</file>