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14504" w14:textId="77777777" w:rsidR="00787DEE" w:rsidRPr="00403E11" w:rsidRDefault="00787DEE" w:rsidP="00552635">
      <w:pPr>
        <w:rPr>
          <w:b/>
        </w:rPr>
      </w:pPr>
      <w:bookmarkStart w:id="0" w:name="_GoBack"/>
      <w:bookmarkEnd w:id="0"/>
      <w:r w:rsidRPr="00403E11">
        <w:rPr>
          <w:b/>
        </w:rPr>
        <w:t xml:space="preserve">KAPOSVÁR MEGYEI JOGÚ VÁROS </w:t>
      </w:r>
    </w:p>
    <w:p w14:paraId="18A1A9FC" w14:textId="77777777" w:rsidR="00787DEE" w:rsidRPr="00403E11" w:rsidRDefault="00787DEE" w:rsidP="00552635">
      <w:pPr>
        <w:rPr>
          <w:b/>
        </w:rPr>
      </w:pPr>
      <w:r w:rsidRPr="00403E11">
        <w:rPr>
          <w:b/>
        </w:rPr>
        <w:t>POLGÁRMESTERE</w:t>
      </w:r>
    </w:p>
    <w:p w14:paraId="0D02E205" w14:textId="77777777" w:rsidR="00787DEE" w:rsidRPr="00CF7215" w:rsidRDefault="00C175F4" w:rsidP="009A6DE2">
      <w:pPr>
        <w:spacing w:line="360" w:lineRule="exact"/>
        <w:ind w:left="7635"/>
        <w:jc w:val="right"/>
        <w:rPr>
          <w:b/>
        </w:rPr>
      </w:pPr>
      <w:r>
        <w:rPr>
          <w:b/>
        </w:rPr>
        <w:t>1</w:t>
      </w:r>
      <w:r w:rsidR="00787DEE" w:rsidRPr="00CF7215">
        <w:rPr>
          <w:b/>
        </w:rPr>
        <w:t xml:space="preserve">. változat </w:t>
      </w:r>
    </w:p>
    <w:p w14:paraId="42A59981" w14:textId="77777777" w:rsidR="00787DEE" w:rsidRDefault="00787DEE" w:rsidP="00DD7654">
      <w:pPr>
        <w:spacing w:line="360" w:lineRule="exact"/>
        <w:jc w:val="center"/>
        <w:rPr>
          <w:b/>
        </w:rPr>
      </w:pPr>
      <w:r w:rsidRPr="00403E11">
        <w:rPr>
          <w:b/>
        </w:rPr>
        <w:t>ELŐTERJESZTÉS</w:t>
      </w:r>
    </w:p>
    <w:p w14:paraId="65FED2D6" w14:textId="77777777" w:rsidR="001C6273" w:rsidRPr="00544171" w:rsidRDefault="001C6273" w:rsidP="00404F07">
      <w:pPr>
        <w:jc w:val="center"/>
        <w:rPr>
          <w:b/>
        </w:rPr>
      </w:pPr>
    </w:p>
    <w:p w14:paraId="7BEB47EF" w14:textId="6CB057E7" w:rsidR="00BA51CA" w:rsidRDefault="00BA51CA" w:rsidP="00BA51CA">
      <w:pPr>
        <w:tabs>
          <w:tab w:val="left" w:pos="993"/>
        </w:tabs>
        <w:jc w:val="center"/>
        <w:rPr>
          <w:b/>
        </w:rPr>
      </w:pPr>
      <w:r w:rsidRPr="00395514">
        <w:rPr>
          <w:b/>
        </w:rPr>
        <w:t>Kaposvár Építési Szabályzata</w:t>
      </w:r>
      <w:r>
        <w:rPr>
          <w:b/>
        </w:rPr>
        <w:t>,</w:t>
      </w:r>
      <w:r w:rsidRPr="00395514">
        <w:rPr>
          <w:b/>
        </w:rPr>
        <w:t xml:space="preserve"> Szabályozási</w:t>
      </w:r>
      <w:r w:rsidR="00E61396">
        <w:rPr>
          <w:b/>
        </w:rPr>
        <w:t>,</w:t>
      </w:r>
      <w:r w:rsidRPr="00395514">
        <w:rPr>
          <w:b/>
        </w:rPr>
        <w:t xml:space="preserve"> </w:t>
      </w:r>
      <w:r>
        <w:rPr>
          <w:b/>
        </w:rPr>
        <w:t xml:space="preserve">valamint Szerkezeti </w:t>
      </w:r>
      <w:r w:rsidRPr="00395514">
        <w:rPr>
          <w:b/>
        </w:rPr>
        <w:t xml:space="preserve">Terve </w:t>
      </w:r>
    </w:p>
    <w:p w14:paraId="267F9DF6" w14:textId="4EB74A77" w:rsidR="009034EC" w:rsidRPr="00385D7A" w:rsidRDefault="00BF7EAD" w:rsidP="009034EC">
      <w:pPr>
        <w:jc w:val="center"/>
        <w:rPr>
          <w:b/>
          <w:color w:val="000000"/>
        </w:rPr>
      </w:pPr>
      <w:r>
        <w:rPr>
          <w:b/>
        </w:rPr>
        <w:t>módosításának j</w:t>
      </w:r>
      <w:r w:rsidR="009E7F98">
        <w:rPr>
          <w:b/>
        </w:rPr>
        <w:t>óváhagyásáról</w:t>
      </w:r>
      <w:r w:rsidR="00E61396">
        <w:rPr>
          <w:b/>
        </w:rPr>
        <w:t>,</w:t>
      </w:r>
      <w:r w:rsidR="009E7F98">
        <w:rPr>
          <w:b/>
        </w:rPr>
        <w:t xml:space="preserve"> </w:t>
      </w:r>
      <w:r w:rsidR="009034EC">
        <w:rPr>
          <w:b/>
        </w:rPr>
        <w:t xml:space="preserve">valamint </w:t>
      </w:r>
      <w:r w:rsidR="009034EC" w:rsidRPr="00385D7A">
        <w:rPr>
          <w:b/>
          <w:color w:val="000000"/>
        </w:rPr>
        <w:t xml:space="preserve">Kaposvár településrendezési eszközeinek módosítására vonatkozó </w:t>
      </w:r>
      <w:r w:rsidR="009034EC">
        <w:rPr>
          <w:b/>
          <w:color w:val="000000"/>
        </w:rPr>
        <w:t xml:space="preserve">további </w:t>
      </w:r>
      <w:r w:rsidR="009034EC" w:rsidRPr="00385D7A">
        <w:rPr>
          <w:b/>
          <w:color w:val="000000"/>
        </w:rPr>
        <w:t>változtatási szándék</w:t>
      </w:r>
      <w:r w:rsidR="009034EC">
        <w:rPr>
          <w:b/>
          <w:color w:val="000000"/>
        </w:rPr>
        <w:t>ok</w:t>
      </w:r>
      <w:r w:rsidR="009034EC" w:rsidRPr="00385D7A">
        <w:rPr>
          <w:b/>
          <w:color w:val="000000"/>
        </w:rPr>
        <w:t xml:space="preserve"> elfogadásáról </w:t>
      </w:r>
    </w:p>
    <w:p w14:paraId="349EF727" w14:textId="77777777" w:rsidR="00A767A6" w:rsidRPr="00544171" w:rsidRDefault="00A767A6" w:rsidP="00A767A6">
      <w:pPr>
        <w:jc w:val="center"/>
        <w:rPr>
          <w:b/>
        </w:rPr>
      </w:pPr>
    </w:p>
    <w:p w14:paraId="517C510F" w14:textId="77777777" w:rsidR="00643D95" w:rsidRPr="00544171" w:rsidRDefault="00643D95" w:rsidP="00552635">
      <w:pPr>
        <w:jc w:val="both"/>
        <w:rPr>
          <w:b/>
        </w:rPr>
      </w:pPr>
    </w:p>
    <w:p w14:paraId="293E87A3" w14:textId="01FD2C39" w:rsidR="00D503DE" w:rsidRPr="000512E3" w:rsidRDefault="00A767A6" w:rsidP="00EA254B">
      <w:pPr>
        <w:jc w:val="both"/>
      </w:pPr>
      <w:r w:rsidRPr="000512E3">
        <w:t xml:space="preserve">Előterjesztésünk </w:t>
      </w:r>
      <w:r w:rsidR="005B459A" w:rsidRPr="000512E3">
        <w:t>a</w:t>
      </w:r>
      <w:r w:rsidR="0021336C">
        <w:t xml:space="preserve"> </w:t>
      </w:r>
      <w:r w:rsidR="0021336C" w:rsidRPr="002F3DBE">
        <w:rPr>
          <w:rFonts w:eastAsia="Calibri"/>
          <w:lang w:eastAsia="en-US"/>
        </w:rPr>
        <w:t>377/2005. (XII.14.) számú határozattal jóváhagyott és többször módosított</w:t>
      </w:r>
      <w:r w:rsidR="0021336C">
        <w:t xml:space="preserve"> </w:t>
      </w:r>
      <w:r w:rsidR="00C41C06">
        <w:t>Kaposvár Szerkezeti Terve, valamint a 70</w:t>
      </w:r>
      <w:r w:rsidR="008B6320" w:rsidRPr="000512E3">
        <w:t xml:space="preserve">/2005. (XII.15.) önkormányzati rendelettel </w:t>
      </w:r>
      <w:r w:rsidR="00EE5DA9" w:rsidRPr="000512E3">
        <w:t>elfogadott</w:t>
      </w:r>
      <w:r w:rsidR="00C41C06">
        <w:t xml:space="preserve"> és azóta többször módosított </w:t>
      </w:r>
      <w:r w:rsidR="008B6320" w:rsidRPr="000512E3">
        <w:t>Kaposvár Építési S</w:t>
      </w:r>
      <w:r w:rsidR="005B459A" w:rsidRPr="000512E3">
        <w:t>zabályzat</w:t>
      </w:r>
      <w:r w:rsidR="008B6320" w:rsidRPr="000512E3">
        <w:t>ának és S</w:t>
      </w:r>
      <w:r w:rsidR="005B459A" w:rsidRPr="000512E3">
        <w:t>zabályozási terv</w:t>
      </w:r>
      <w:r w:rsidR="00A145F2" w:rsidRPr="000512E3">
        <w:t>e módosításának</w:t>
      </w:r>
      <w:r w:rsidR="008B6320" w:rsidRPr="000512E3">
        <w:t xml:space="preserve"> </w:t>
      </w:r>
      <w:r w:rsidR="00A145F2" w:rsidRPr="000512E3">
        <w:t xml:space="preserve">jóváhagyására </w:t>
      </w:r>
      <w:r w:rsidR="00F909FD" w:rsidRPr="000512E3">
        <w:t>tesz javaslatot</w:t>
      </w:r>
      <w:r w:rsidR="000512E3" w:rsidRPr="000512E3">
        <w:t xml:space="preserve"> és </w:t>
      </w:r>
      <w:r w:rsidR="00C41C06">
        <w:t>további</w:t>
      </w:r>
      <w:r w:rsidR="000512E3" w:rsidRPr="000512E3">
        <w:t xml:space="preserve"> változtatási szándékokat tűz napirendre.</w:t>
      </w:r>
    </w:p>
    <w:p w14:paraId="5EE6543A" w14:textId="77777777" w:rsidR="0091506B" w:rsidRPr="001849B5" w:rsidRDefault="0091506B" w:rsidP="00EA254B">
      <w:pPr>
        <w:jc w:val="both"/>
        <w:rPr>
          <w:highlight w:val="yellow"/>
        </w:rPr>
      </w:pPr>
    </w:p>
    <w:p w14:paraId="27B379FC" w14:textId="7BF9651A" w:rsidR="00226AF6" w:rsidRPr="003223B3" w:rsidRDefault="00226AF6" w:rsidP="003223B3">
      <w:pPr>
        <w:ind w:left="284" w:hanging="284"/>
        <w:jc w:val="both"/>
        <w:rPr>
          <w:b/>
          <w:u w:val="single"/>
        </w:rPr>
      </w:pPr>
      <w:r>
        <w:rPr>
          <w:b/>
          <w:u w:val="single"/>
        </w:rPr>
        <w:t>1. Településrendezési eszközök módosításának jóváhagyása</w:t>
      </w:r>
      <w:r w:rsidRPr="003223B3">
        <w:rPr>
          <w:b/>
          <w:u w:val="single"/>
        </w:rPr>
        <w:t xml:space="preserve"> </w:t>
      </w:r>
    </w:p>
    <w:p w14:paraId="4F937856" w14:textId="77777777" w:rsidR="00226AF6" w:rsidRDefault="00226AF6" w:rsidP="005214C2">
      <w:pPr>
        <w:jc w:val="both"/>
      </w:pPr>
    </w:p>
    <w:p w14:paraId="5D3E95D8" w14:textId="68962CB2" w:rsidR="00F23F5E" w:rsidRPr="00C41C06" w:rsidRDefault="00D503DE" w:rsidP="005214C2">
      <w:pPr>
        <w:jc w:val="both"/>
      </w:pPr>
      <w:r w:rsidRPr="00C41C06">
        <w:t xml:space="preserve">Kaposvár Megyei Jogú Város Önkormányzata az </w:t>
      </w:r>
      <w:r w:rsidR="000512E3" w:rsidRPr="00C41C06">
        <w:rPr>
          <w:b/>
          <w:i/>
        </w:rPr>
        <w:t>57/2017. (IV</w:t>
      </w:r>
      <w:r w:rsidR="004D46E5" w:rsidRPr="00C41C06">
        <w:rPr>
          <w:b/>
          <w:i/>
        </w:rPr>
        <w:t>.2</w:t>
      </w:r>
      <w:r w:rsidR="000512E3" w:rsidRPr="00C41C06">
        <w:rPr>
          <w:b/>
          <w:i/>
        </w:rPr>
        <w:t>7</w:t>
      </w:r>
      <w:r w:rsidR="004D46E5" w:rsidRPr="00C41C06">
        <w:rPr>
          <w:b/>
          <w:i/>
        </w:rPr>
        <w:t xml:space="preserve">.) </w:t>
      </w:r>
      <w:r w:rsidR="004D46E5" w:rsidRPr="00C41C06">
        <w:rPr>
          <w:i/>
        </w:rPr>
        <w:t xml:space="preserve">számú önkormányzati határozat </w:t>
      </w:r>
      <w:r w:rsidR="000512E3" w:rsidRPr="00C41C06">
        <w:rPr>
          <w:i/>
        </w:rPr>
        <w:t>6</w:t>
      </w:r>
      <w:r w:rsidR="004D46E5" w:rsidRPr="00C41C06">
        <w:t>. pont</w:t>
      </w:r>
      <w:r w:rsidR="000512E3" w:rsidRPr="00C41C06">
        <w:t>ja</w:t>
      </w:r>
      <w:r w:rsidR="005214C2" w:rsidRPr="00C41C06">
        <w:t xml:space="preserve"> – versenyuszoda vonatkozásában</w:t>
      </w:r>
      <w:r w:rsidR="006C5B7A">
        <w:t xml:space="preserve"> </w:t>
      </w:r>
      <w:r w:rsidR="005214C2" w:rsidRPr="00C41C06">
        <w:t>-</w:t>
      </w:r>
      <w:r w:rsidR="00032C03" w:rsidRPr="00C41C06">
        <w:rPr>
          <w:i/>
        </w:rPr>
        <w:t>,</w:t>
      </w:r>
      <w:r w:rsidR="00032C03" w:rsidRPr="00C41C06">
        <w:t xml:space="preserve"> </w:t>
      </w:r>
      <w:r w:rsidR="000512E3" w:rsidRPr="00C41C06">
        <w:t>és a</w:t>
      </w:r>
      <w:r w:rsidR="004D46E5" w:rsidRPr="00C41C06">
        <w:t xml:space="preserve"> </w:t>
      </w:r>
      <w:r w:rsidR="000512E3" w:rsidRPr="00C41C06">
        <w:rPr>
          <w:b/>
          <w:i/>
        </w:rPr>
        <w:t>228/2016. (XII</w:t>
      </w:r>
      <w:r w:rsidR="004D46E5" w:rsidRPr="00C41C06">
        <w:rPr>
          <w:b/>
          <w:i/>
        </w:rPr>
        <w:t>.</w:t>
      </w:r>
      <w:r w:rsidR="000512E3" w:rsidRPr="00C41C06">
        <w:rPr>
          <w:b/>
          <w:i/>
        </w:rPr>
        <w:t>8</w:t>
      </w:r>
      <w:r w:rsidR="004D46E5" w:rsidRPr="00C41C06">
        <w:rPr>
          <w:b/>
          <w:i/>
        </w:rPr>
        <w:t>.)</w:t>
      </w:r>
      <w:r w:rsidR="004D46E5" w:rsidRPr="00C41C06">
        <w:rPr>
          <w:i/>
        </w:rPr>
        <w:t xml:space="preserve"> számú</w:t>
      </w:r>
      <w:r w:rsidR="004D46E5" w:rsidRPr="00C41C06">
        <w:rPr>
          <w:b/>
          <w:i/>
        </w:rPr>
        <w:t xml:space="preserve"> </w:t>
      </w:r>
      <w:r w:rsidR="004D46E5" w:rsidRPr="00C41C06">
        <w:rPr>
          <w:i/>
        </w:rPr>
        <w:t xml:space="preserve">önkormányzati határozat </w:t>
      </w:r>
      <w:r w:rsidR="000512E3" w:rsidRPr="00C41C06">
        <w:t>2</w:t>
      </w:r>
      <w:r w:rsidR="004D46E5" w:rsidRPr="00C41C06">
        <w:t xml:space="preserve">. pontja </w:t>
      </w:r>
      <w:r w:rsidR="005214C2" w:rsidRPr="00C41C06">
        <w:t xml:space="preserve">– </w:t>
      </w:r>
      <w:r w:rsidR="003B08CA">
        <w:t>NOSTRA</w:t>
      </w:r>
      <w:r w:rsidR="005214C2" w:rsidRPr="00C41C06">
        <w:t xml:space="preserve"> területének környezetrendezése - </w:t>
      </w:r>
      <w:r w:rsidR="00447890" w:rsidRPr="00C41C06">
        <w:t xml:space="preserve">szerinti </w:t>
      </w:r>
      <w:r w:rsidR="00032C03" w:rsidRPr="00C41C06">
        <w:t>önkormányzati határozat</w:t>
      </w:r>
      <w:r w:rsidR="00111F6E" w:rsidRPr="00C41C06">
        <w:t xml:space="preserve">okkal </w:t>
      </w:r>
      <w:r w:rsidR="000A6E49" w:rsidRPr="00C41C06">
        <w:t xml:space="preserve">összefüggő településfejlesztési eszközöket érintő </w:t>
      </w:r>
      <w:r w:rsidR="000A6E49" w:rsidRPr="00C41C06">
        <w:rPr>
          <w:b/>
        </w:rPr>
        <w:t>„</w:t>
      </w:r>
      <w:r w:rsidR="000A6E49" w:rsidRPr="00C41C06">
        <w:rPr>
          <w:b/>
          <w:i/>
        </w:rPr>
        <w:t>M1</w:t>
      </w:r>
      <w:r w:rsidR="000512E3" w:rsidRPr="00C41C06">
        <w:rPr>
          <w:b/>
          <w:i/>
        </w:rPr>
        <w:t>3</w:t>
      </w:r>
      <w:r w:rsidR="004D46E5" w:rsidRPr="00C41C06">
        <w:rPr>
          <w:b/>
          <w:i/>
        </w:rPr>
        <w:t>/</w:t>
      </w:r>
      <w:r w:rsidR="000512E3" w:rsidRPr="00C41C06">
        <w:rPr>
          <w:b/>
          <w:i/>
        </w:rPr>
        <w:t>3</w:t>
      </w:r>
      <w:r w:rsidR="000A6E49" w:rsidRPr="00C41C06">
        <w:rPr>
          <w:b/>
          <w:i/>
        </w:rPr>
        <w:t>”</w:t>
      </w:r>
      <w:r w:rsidR="00C175F4" w:rsidRPr="00C41C06">
        <w:rPr>
          <w:b/>
          <w:i/>
        </w:rPr>
        <w:t xml:space="preserve"> </w:t>
      </w:r>
      <w:r w:rsidR="000512E3" w:rsidRPr="00C41C06">
        <w:rPr>
          <w:i/>
        </w:rPr>
        <w:t>és</w:t>
      </w:r>
      <w:r w:rsidR="000512E3" w:rsidRPr="00C41C06">
        <w:rPr>
          <w:b/>
          <w:i/>
        </w:rPr>
        <w:t xml:space="preserve"> „M13/7” </w:t>
      </w:r>
      <w:r w:rsidR="008867BF" w:rsidRPr="00C41C06">
        <w:t>jelű</w:t>
      </w:r>
      <w:r w:rsidR="00032C03" w:rsidRPr="00C41C06">
        <w:t xml:space="preserve"> módosítás</w:t>
      </w:r>
      <w:r w:rsidR="005214C2" w:rsidRPr="00C41C06">
        <w:t>ok kapcsán a</w:t>
      </w:r>
      <w:r w:rsidR="00117553" w:rsidRPr="00C41C06">
        <w:t>z államigazgatási eljárás</w:t>
      </w:r>
      <w:r w:rsidR="005214C2" w:rsidRPr="00C41C06">
        <w:t>okat</w:t>
      </w:r>
      <w:r w:rsidR="00117553" w:rsidRPr="00C41C06">
        <w:t xml:space="preserve"> </w:t>
      </w:r>
      <w:r w:rsidR="00F23F5E" w:rsidRPr="00C41C06">
        <w:t xml:space="preserve">a </w:t>
      </w:r>
      <w:r w:rsidR="004E1D15" w:rsidRPr="00C41C06">
        <w:t xml:space="preserve">314/2012. (XI.8) </w:t>
      </w:r>
      <w:r w:rsidR="00BA2C81" w:rsidRPr="00C41C06">
        <w:t>Korm. rendelet 4</w:t>
      </w:r>
      <w:r w:rsidR="00931831" w:rsidRPr="00C41C06">
        <w:t>2</w:t>
      </w:r>
      <w:r w:rsidR="00F23F5E" w:rsidRPr="00C41C06">
        <w:t xml:space="preserve">.§ </w:t>
      </w:r>
      <w:r w:rsidR="00615B67" w:rsidRPr="00C41C06">
        <w:t xml:space="preserve">figyelembevételével </w:t>
      </w:r>
      <w:r w:rsidR="00931831" w:rsidRPr="00C41C06">
        <w:rPr>
          <w:i/>
        </w:rPr>
        <w:t>tárgyalásos</w:t>
      </w:r>
      <w:r w:rsidR="00F23F5E" w:rsidRPr="00C41C06">
        <w:rPr>
          <w:i/>
        </w:rPr>
        <w:t xml:space="preserve"> eljárás</w:t>
      </w:r>
      <w:r w:rsidR="00950FAB" w:rsidRPr="00C41C06">
        <w:rPr>
          <w:i/>
        </w:rPr>
        <w:t xml:space="preserve"> </w:t>
      </w:r>
      <w:r w:rsidR="00F23F5E" w:rsidRPr="00C41C06">
        <w:t xml:space="preserve">keretében folytattuk le. </w:t>
      </w:r>
    </w:p>
    <w:p w14:paraId="0DF13689" w14:textId="77777777" w:rsidR="0091506B" w:rsidRPr="001849B5" w:rsidRDefault="0091506B" w:rsidP="00513AD4">
      <w:pPr>
        <w:jc w:val="center"/>
        <w:rPr>
          <w:highlight w:val="yellow"/>
        </w:rPr>
      </w:pPr>
    </w:p>
    <w:p w14:paraId="79C5E408" w14:textId="77777777" w:rsidR="0091506B" w:rsidRDefault="0091506B" w:rsidP="0091506B">
      <w:pPr>
        <w:jc w:val="both"/>
      </w:pPr>
      <w:r w:rsidRPr="00931831">
        <w:t xml:space="preserve">A módosítások részletes leírását az előterjesztés </w:t>
      </w:r>
      <w:r w:rsidR="009917B3" w:rsidRPr="00931831">
        <w:t>1</w:t>
      </w:r>
      <w:r w:rsidRPr="00931831">
        <w:t xml:space="preserve">. melléklete tartalmazza.  </w:t>
      </w:r>
    </w:p>
    <w:p w14:paraId="37CA04F0" w14:textId="0C186E30" w:rsidR="009917B3" w:rsidRPr="00931831" w:rsidRDefault="009917B3" w:rsidP="0091506B">
      <w:pPr>
        <w:jc w:val="both"/>
      </w:pPr>
      <w:r w:rsidRPr="00931831">
        <w:t xml:space="preserve">A főépítészi </w:t>
      </w:r>
      <w:r w:rsidR="004C7B29" w:rsidRPr="00931831">
        <w:t xml:space="preserve">záró </w:t>
      </w:r>
      <w:r w:rsidRPr="00931831">
        <w:t>vélemény</w:t>
      </w:r>
      <w:r w:rsidR="00931831" w:rsidRPr="00931831">
        <w:t>eket</w:t>
      </w:r>
      <w:r w:rsidRPr="00931831">
        <w:t xml:space="preserve"> az előterjesztés 2. melléklete tartal</w:t>
      </w:r>
      <w:r w:rsidR="00BF460C" w:rsidRPr="00931831">
        <w:t>m</w:t>
      </w:r>
      <w:r w:rsidRPr="00931831">
        <w:t>azza.</w:t>
      </w:r>
    </w:p>
    <w:p w14:paraId="26A38EC6" w14:textId="77777777" w:rsidR="0091506B" w:rsidRPr="00226AF6" w:rsidRDefault="0091506B" w:rsidP="00F23F5E">
      <w:pPr>
        <w:jc w:val="both"/>
      </w:pPr>
      <w:r w:rsidRPr="00226AF6">
        <w:t xml:space="preserve">A településrendezési eszközök módosításával kapcsolatos korábbi Közgyűlési döntéseket az előterjesztés </w:t>
      </w:r>
      <w:r w:rsidR="009917B3" w:rsidRPr="00226AF6">
        <w:t>3</w:t>
      </w:r>
      <w:r w:rsidRPr="00226AF6">
        <w:t>. melléklet tartalmazza.</w:t>
      </w:r>
    </w:p>
    <w:p w14:paraId="6BA8FD0C" w14:textId="77777777" w:rsidR="0091506B" w:rsidRPr="001849B5" w:rsidRDefault="0091506B" w:rsidP="00F23F5E">
      <w:pPr>
        <w:jc w:val="both"/>
        <w:rPr>
          <w:highlight w:val="yellow"/>
        </w:rPr>
      </w:pPr>
    </w:p>
    <w:p w14:paraId="4D009B43" w14:textId="643D8606" w:rsidR="0086393A" w:rsidRDefault="0086393A" w:rsidP="0086393A">
      <w:pPr>
        <w:jc w:val="both"/>
      </w:pPr>
      <w:r w:rsidRPr="00226AF6">
        <w:t>Kér</w:t>
      </w:r>
      <w:r w:rsidR="008B678C" w:rsidRPr="00226AF6">
        <w:t>em</w:t>
      </w:r>
      <w:r w:rsidRPr="00226AF6">
        <w:t xml:space="preserve"> a Közgyűlést</w:t>
      </w:r>
      <w:r w:rsidR="001365EF" w:rsidRPr="00226AF6">
        <w:t>, hogy</w:t>
      </w:r>
      <w:r w:rsidRPr="00226AF6">
        <w:t xml:space="preserve"> a</w:t>
      </w:r>
      <w:r w:rsidR="008B678C" w:rsidRPr="00226AF6">
        <w:t xml:space="preserve"> településrendezési eszközök</w:t>
      </w:r>
      <w:r w:rsidRPr="00226AF6">
        <w:t xml:space="preserve"> </w:t>
      </w:r>
      <w:r w:rsidR="00631D32" w:rsidRPr="00226AF6">
        <w:rPr>
          <w:b/>
          <w:i/>
        </w:rPr>
        <w:t>„M1</w:t>
      </w:r>
      <w:r w:rsidR="00226AF6" w:rsidRPr="00226AF6">
        <w:rPr>
          <w:b/>
          <w:i/>
        </w:rPr>
        <w:t>3</w:t>
      </w:r>
      <w:r w:rsidR="00631D32" w:rsidRPr="00226AF6">
        <w:rPr>
          <w:b/>
          <w:i/>
        </w:rPr>
        <w:t>/</w:t>
      </w:r>
      <w:r w:rsidR="00226AF6" w:rsidRPr="00226AF6">
        <w:rPr>
          <w:b/>
          <w:i/>
        </w:rPr>
        <w:t>3</w:t>
      </w:r>
      <w:r w:rsidR="00050B6A" w:rsidRPr="00226AF6">
        <w:rPr>
          <w:b/>
          <w:i/>
        </w:rPr>
        <w:t>”</w:t>
      </w:r>
      <w:r w:rsidR="003B08CA">
        <w:rPr>
          <w:b/>
          <w:i/>
        </w:rPr>
        <w:t xml:space="preserve"> és „M13/7”</w:t>
      </w:r>
      <w:r w:rsidR="00050B6A" w:rsidRPr="00226AF6">
        <w:rPr>
          <w:b/>
          <w:i/>
        </w:rPr>
        <w:t xml:space="preserve"> </w:t>
      </w:r>
      <w:r w:rsidR="006B0A9C" w:rsidRPr="00226AF6">
        <w:t xml:space="preserve">jelű </w:t>
      </w:r>
      <w:r w:rsidRPr="00226AF6">
        <w:t>módosítás</w:t>
      </w:r>
      <w:r w:rsidR="006C5B7A">
        <w:t>á</w:t>
      </w:r>
      <w:r w:rsidR="008E4486" w:rsidRPr="00226AF6">
        <w:t>t</w:t>
      </w:r>
      <w:r w:rsidRPr="00226AF6">
        <w:t xml:space="preserve"> h</w:t>
      </w:r>
      <w:r w:rsidR="006B0A9C" w:rsidRPr="00226AF6">
        <w:t>agyja jóvá a szerkezeti tervet módosító határozat</w:t>
      </w:r>
      <w:r w:rsidR="00BF460C" w:rsidRPr="00226AF6">
        <w:t>i javaslatok</w:t>
      </w:r>
      <w:r w:rsidR="006B0A9C" w:rsidRPr="00226AF6">
        <w:t xml:space="preserve"> </w:t>
      </w:r>
      <w:r w:rsidR="00631D32" w:rsidRPr="00226AF6">
        <w:t xml:space="preserve">valamint a mellékelt rendelettervezet </w:t>
      </w:r>
      <w:r w:rsidRPr="00226AF6">
        <w:t>elfogadásával.</w:t>
      </w:r>
    </w:p>
    <w:p w14:paraId="2B513461" w14:textId="77777777" w:rsidR="002474B1" w:rsidRPr="00DB410B" w:rsidRDefault="002474B1" w:rsidP="0086393A">
      <w:pPr>
        <w:jc w:val="both"/>
      </w:pPr>
    </w:p>
    <w:p w14:paraId="35F26D5C" w14:textId="77777777" w:rsidR="0094402C" w:rsidRPr="003223B3" w:rsidRDefault="0094402C" w:rsidP="003223B3">
      <w:pPr>
        <w:ind w:left="284" w:hanging="284"/>
        <w:jc w:val="both"/>
        <w:rPr>
          <w:b/>
          <w:u w:val="single"/>
        </w:rPr>
      </w:pPr>
      <w:r>
        <w:rPr>
          <w:b/>
          <w:u w:val="single"/>
        </w:rPr>
        <w:t xml:space="preserve">2. </w:t>
      </w:r>
      <w:r w:rsidRPr="003223B3">
        <w:rPr>
          <w:b/>
          <w:u w:val="single"/>
        </w:rPr>
        <w:t>Településszerkezeti terv módosítást és KÉSZ-t ill. szabályozási tervet érintő változtatási igény</w:t>
      </w:r>
      <w:r>
        <w:rPr>
          <w:b/>
          <w:u w:val="single"/>
        </w:rPr>
        <w:t>ek</w:t>
      </w:r>
    </w:p>
    <w:p w14:paraId="37573D86" w14:textId="77777777" w:rsidR="0094402C" w:rsidRDefault="0094402C" w:rsidP="0094402C">
      <w:pPr>
        <w:jc w:val="both"/>
      </w:pPr>
    </w:p>
    <w:p w14:paraId="28E007C9" w14:textId="1A0847F9" w:rsidR="0094402C" w:rsidRPr="00AB7885" w:rsidRDefault="00252A22" w:rsidP="0094402C">
      <w:pPr>
        <w:jc w:val="both"/>
        <w:rPr>
          <w:i/>
        </w:rPr>
      </w:pPr>
      <w:r>
        <w:rPr>
          <w:b/>
          <w:i/>
        </w:rPr>
        <w:t>Szállodafejleszt</w:t>
      </w:r>
      <w:r w:rsidR="00AB7885">
        <w:rPr>
          <w:b/>
          <w:i/>
        </w:rPr>
        <w:t xml:space="preserve">és a Csik Ferenc sétányon </w:t>
      </w:r>
      <w:r w:rsidR="00AB7885" w:rsidRPr="00AB7885">
        <w:rPr>
          <w:i/>
        </w:rPr>
        <w:t>– „M13/</w:t>
      </w:r>
      <w:r w:rsidRPr="00AB7885">
        <w:rPr>
          <w:i/>
        </w:rPr>
        <w:t>9</w:t>
      </w:r>
      <w:r w:rsidR="00AB7885" w:rsidRPr="00AB7885">
        <w:rPr>
          <w:i/>
        </w:rPr>
        <w:t>”</w:t>
      </w:r>
      <w:r w:rsidRPr="00AB7885">
        <w:rPr>
          <w:i/>
        </w:rPr>
        <w:t xml:space="preserve"> jelű módosítása</w:t>
      </w:r>
    </w:p>
    <w:p w14:paraId="35977626" w14:textId="77777777" w:rsidR="0094402C" w:rsidRPr="003223B3" w:rsidRDefault="0094402C" w:rsidP="0094402C">
      <w:pPr>
        <w:jc w:val="both"/>
        <w:rPr>
          <w:b/>
          <w:i/>
        </w:rPr>
      </w:pPr>
    </w:p>
    <w:p w14:paraId="7CECAD15" w14:textId="4EF227A3" w:rsidR="007149AE" w:rsidRDefault="007C0A7C" w:rsidP="007149AE">
      <w:pPr>
        <w:jc w:val="both"/>
      </w:pPr>
      <w:r>
        <w:t>Kaposvár</w:t>
      </w:r>
      <w:r w:rsidRPr="00F16C48">
        <w:t xml:space="preserve"> turisztikai </w:t>
      </w:r>
      <w:r>
        <w:t xml:space="preserve">és gazdasági </w:t>
      </w:r>
      <w:r w:rsidRPr="00F16C48">
        <w:t xml:space="preserve">fejlődéséhez elengedhetetlenül szükséges a kereskedelmi szálláshelyek számának növelése. </w:t>
      </w:r>
      <w:r>
        <w:t>A</w:t>
      </w:r>
      <w:r w:rsidRPr="00F16C48">
        <w:t xml:space="preserve"> szálláshelyek alacsony száma miatt </w:t>
      </w:r>
      <w:r>
        <w:t>kevés az eltöltött vendégéjszakák száma</w:t>
      </w:r>
      <w:r w:rsidRPr="00F16C48">
        <w:t xml:space="preserve">. </w:t>
      </w:r>
      <w:r>
        <w:t>Évek óta</w:t>
      </w:r>
      <w:r w:rsidRPr="00F16C48">
        <w:t xml:space="preserve"> fejlesztési célként fogalmazód</w:t>
      </w:r>
      <w:r>
        <w:t xml:space="preserve">ik </w:t>
      </w:r>
      <w:r w:rsidRPr="00F16C48">
        <w:t xml:space="preserve">meg egy jó minőségű </w:t>
      </w:r>
      <w:r>
        <w:t xml:space="preserve">szállásférőhely építése, melyre </w:t>
      </w:r>
      <w:r w:rsidR="007149AE">
        <w:t>az elmúlt hónapokban több</w:t>
      </w:r>
      <w:r>
        <w:t xml:space="preserve"> elképzelés </w:t>
      </w:r>
      <w:r w:rsidR="007149AE">
        <w:t>körvonalazódott. Pár éve</w:t>
      </w:r>
      <w:r w:rsidRPr="00F16C48">
        <w:t xml:space="preserve"> a Városi Fürdő és a Jókai liget közötti területen </w:t>
      </w:r>
      <w:r w:rsidRPr="007149AE">
        <w:rPr>
          <w:b/>
          <w:i/>
        </w:rPr>
        <w:t>****-os szálloda</w:t>
      </w:r>
      <w:r w:rsidR="007149AE">
        <w:t xml:space="preserve"> létesítését határozta el az önkormányzat. Ezt a szándékát a 2016. februári Közgyűlés ismételte</w:t>
      </w:r>
      <w:r w:rsidR="003B08CA">
        <w:t>n</w:t>
      </w:r>
      <w:r w:rsidR="007149AE">
        <w:t xml:space="preserve"> megerősítette, azonban a versenyuszoda építési engedélyterveinek elkészítése során egyértelművé vált, h</w:t>
      </w:r>
      <w:r w:rsidR="002E0259">
        <w:t xml:space="preserve">ogy a Jókai liget nyugati része, - mint a szálloda épület telepítési helye - </w:t>
      </w:r>
      <w:r w:rsidR="007149AE">
        <w:t xml:space="preserve">a fürdő létesítményeinek megközelítése és </w:t>
      </w:r>
      <w:r w:rsidR="00124578">
        <w:t>távolsága</w:t>
      </w:r>
      <w:r w:rsidR="007149AE">
        <w:t xml:space="preserve"> miatt nem lenne célszerű és versenyképes. Fentiek újragondolásával beruházói oldalról elkészült a szálloda létesítésének telepítési tanulmányterve, mely telepítési helyként a strandfürdő területét jelöli ki.</w:t>
      </w:r>
      <w:r w:rsidR="005F357A">
        <w:t xml:space="preserve"> A beruházás előkészítése során az építési szabályozási környezet módosítása szükséges.</w:t>
      </w:r>
      <w:r w:rsidR="007149AE">
        <w:t xml:space="preserve"> </w:t>
      </w:r>
    </w:p>
    <w:p w14:paraId="2E21066D" w14:textId="34B7BBC3" w:rsidR="00811422" w:rsidRDefault="00292697" w:rsidP="007149AE">
      <w:pPr>
        <w:jc w:val="both"/>
      </w:pPr>
      <w:r>
        <w:t xml:space="preserve">A módosítás költségeit az ingatlanfejlesztő cég </w:t>
      </w:r>
      <w:r w:rsidR="00811422">
        <w:t>vállalja.</w:t>
      </w:r>
    </w:p>
    <w:p w14:paraId="63ED59CA" w14:textId="0FEB35DC" w:rsidR="0094402C" w:rsidRDefault="00E2177B" w:rsidP="00E2177B">
      <w:pPr>
        <w:autoSpaceDE w:val="0"/>
        <w:autoSpaceDN w:val="0"/>
        <w:adjustRightInd w:val="0"/>
        <w:rPr>
          <w:b/>
          <w:i/>
        </w:rPr>
      </w:pPr>
      <w:r w:rsidRPr="00E2177B">
        <w:rPr>
          <w:b/>
          <w:i/>
          <w:sz w:val="22"/>
          <w:szCs w:val="22"/>
        </w:rPr>
        <w:lastRenderedPageBreak/>
        <w:t>Határvadász Bevetési Osztály elhelyezése</w:t>
      </w:r>
      <w:r>
        <w:rPr>
          <w:b/>
          <w:i/>
        </w:rPr>
        <w:t xml:space="preserve"> </w:t>
      </w:r>
      <w:r w:rsidR="00252A22">
        <w:rPr>
          <w:b/>
          <w:i/>
        </w:rPr>
        <w:t>a Cseri pa</w:t>
      </w:r>
      <w:r w:rsidR="00AB7885">
        <w:rPr>
          <w:b/>
          <w:i/>
        </w:rPr>
        <w:t xml:space="preserve">rk területének egy részén – </w:t>
      </w:r>
      <w:r w:rsidR="00AB7885" w:rsidRPr="00AB7885">
        <w:rPr>
          <w:i/>
        </w:rPr>
        <w:t>„M13/</w:t>
      </w:r>
      <w:r w:rsidR="00252A22" w:rsidRPr="00AB7885">
        <w:rPr>
          <w:i/>
        </w:rPr>
        <w:t>10</w:t>
      </w:r>
      <w:r w:rsidR="00AB7885" w:rsidRPr="00AB7885">
        <w:rPr>
          <w:i/>
        </w:rPr>
        <w:t>”</w:t>
      </w:r>
      <w:r w:rsidR="00252A22" w:rsidRPr="00AB7885">
        <w:rPr>
          <w:i/>
        </w:rPr>
        <w:t xml:space="preserve"> jelű módosítás</w:t>
      </w:r>
    </w:p>
    <w:p w14:paraId="239A84C8" w14:textId="77777777" w:rsidR="0094402C" w:rsidRPr="00B272E6" w:rsidRDefault="0094402C" w:rsidP="0094402C">
      <w:pPr>
        <w:jc w:val="both"/>
        <w:rPr>
          <w:b/>
          <w:i/>
        </w:rPr>
      </w:pPr>
    </w:p>
    <w:p w14:paraId="6F8F366D" w14:textId="7BBE8CE5" w:rsidR="00E656D2" w:rsidRDefault="00346F4F" w:rsidP="0094402C">
      <w:pPr>
        <w:jc w:val="both"/>
      </w:pPr>
      <w:r w:rsidRPr="006C5B7A">
        <w:t xml:space="preserve">A Készenléti Rendőrség (KR) 3000 fős megerősítésével kapcsolatban az Országos Rendőr főkapitányság Gazdasági Főigazgatóság és a KR Műszaki és Üzemeltetési Igazgatóság szakemberei által összeállításra került a XII. Határvadász Bevetési Osztály Kaposváron történő elhelyezésének alapkoncepciója. A tervezett létszámbővítés keretében Kaposváron egy 309 fős osztály kerül létrehozásra. A telepítési hely kiválasztásánál több szempont együttes megfelelését kellett szem előtt tartani. A </w:t>
      </w:r>
      <w:r w:rsidR="005649F7" w:rsidRPr="006C5B7A">
        <w:t xml:space="preserve">helyszíni bejárások alkalmával </w:t>
      </w:r>
      <w:r w:rsidRPr="006C5B7A">
        <w:t xml:space="preserve">erre a célra </w:t>
      </w:r>
      <w:r w:rsidR="005649F7" w:rsidRPr="006C5B7A">
        <w:t xml:space="preserve">a Cseri park </w:t>
      </w:r>
      <w:r w:rsidR="006C5B7A" w:rsidRPr="006C5B7A">
        <w:t>– faállományban gyér -</w:t>
      </w:r>
      <w:r w:rsidR="005649F7" w:rsidRPr="006C5B7A">
        <w:t xml:space="preserve"> területe került kijelölésre. A park Erdősor utcai déli részén, olyan helyen kerülne az épületegység telepítésre, mely jelenleg a park funkciójába, használatába nem okoz hátrányt</w:t>
      </w:r>
      <w:r w:rsidR="006C5B7A" w:rsidRPr="006C5B7A">
        <w:t>,</w:t>
      </w:r>
      <w:r w:rsidR="005649F7" w:rsidRPr="006C5B7A">
        <w:t xml:space="preserve"> valamint a növényállományt a legkisebb mértékben érinti</w:t>
      </w:r>
      <w:r w:rsidR="00BE7603">
        <w:t xml:space="preserve">, mivel az Erdősor utcával párhuzamosan telepített értékes faállományt nem érinti. Az épület és a kapcsolódó alakuló tér az egykori tribün és felvonulási tér területén kerül kialakításra – az Erdősor utca beépült részétől távolabb, a faállomány takarásában. </w:t>
      </w:r>
    </w:p>
    <w:p w14:paraId="06B75156" w14:textId="61DD981C" w:rsidR="00811422" w:rsidRDefault="00811422" w:rsidP="00811422">
      <w:pPr>
        <w:jc w:val="both"/>
      </w:pPr>
      <w:r>
        <w:t>A módosítás költségeit a beruházó Készenléti Rendőrség Műszaki és Üzemeltetési Igazgatósága vállalja.</w:t>
      </w:r>
    </w:p>
    <w:p w14:paraId="6B847402" w14:textId="77777777" w:rsidR="00E656D2" w:rsidRDefault="00E656D2" w:rsidP="0094402C">
      <w:pPr>
        <w:jc w:val="both"/>
      </w:pPr>
    </w:p>
    <w:p w14:paraId="1A8DFB12" w14:textId="30F06D90" w:rsidR="00252A22" w:rsidRPr="00AB7885" w:rsidRDefault="00252A22" w:rsidP="00252A22">
      <w:pPr>
        <w:jc w:val="both"/>
        <w:rPr>
          <w:i/>
        </w:rPr>
      </w:pPr>
      <w:r>
        <w:rPr>
          <w:b/>
          <w:i/>
        </w:rPr>
        <w:t xml:space="preserve">Inert lerakó területének növelése – </w:t>
      </w:r>
      <w:r w:rsidR="00AB7885" w:rsidRPr="00AB7885">
        <w:rPr>
          <w:i/>
        </w:rPr>
        <w:t>„M13/</w:t>
      </w:r>
      <w:r w:rsidR="00AB7885">
        <w:rPr>
          <w:i/>
        </w:rPr>
        <w:t>1</w:t>
      </w:r>
      <w:r w:rsidRPr="00AB7885">
        <w:rPr>
          <w:i/>
        </w:rPr>
        <w:t>1</w:t>
      </w:r>
      <w:r w:rsidR="00AB7885" w:rsidRPr="00AB7885">
        <w:rPr>
          <w:i/>
        </w:rPr>
        <w:t>”</w:t>
      </w:r>
      <w:r w:rsidRPr="00AB7885">
        <w:rPr>
          <w:i/>
        </w:rPr>
        <w:t>jelű módosítás</w:t>
      </w:r>
    </w:p>
    <w:p w14:paraId="53E5A2F3" w14:textId="77777777" w:rsidR="00252A22" w:rsidRDefault="00252A22" w:rsidP="00252A22">
      <w:pPr>
        <w:jc w:val="both"/>
        <w:rPr>
          <w:b/>
          <w:i/>
        </w:rPr>
      </w:pPr>
    </w:p>
    <w:p w14:paraId="58392F91" w14:textId="1ED70F42" w:rsidR="00011E2D" w:rsidRDefault="00011E2D" w:rsidP="00252A22">
      <w:pPr>
        <w:jc w:val="both"/>
      </w:pPr>
      <w:r>
        <w:t xml:space="preserve">A Kaposvári Inert Hulladékkezelő és </w:t>
      </w:r>
      <w:r w:rsidR="00D12240">
        <w:t>Szolgáltató Zrt. megkereste az Ö</w:t>
      </w:r>
      <w:r>
        <w:t>nkormányzatot</w:t>
      </w:r>
      <w:r w:rsidR="00AB6681">
        <w:t xml:space="preserve"> a szolgáltatásainak bővítése és színvonaluk javítása érdekében tervezett fejlesztési elképzelései</w:t>
      </w:r>
      <w:r w:rsidR="00D12240">
        <w:t>vel</w:t>
      </w:r>
      <w:r w:rsidR="00AB6681">
        <w:t xml:space="preserve">. A </w:t>
      </w:r>
      <w:r w:rsidR="00D12240">
        <w:t xml:space="preserve">cég a </w:t>
      </w:r>
      <w:r w:rsidR="00AB6681">
        <w:t xml:space="preserve">jelenlegi telephelyét bővíteni kívánja tekintettel az önkormányzat által az elkövetkező időszakban tervezett </w:t>
      </w:r>
      <w:r w:rsidR="00D12240">
        <w:t xml:space="preserve">nagyléptékű </w:t>
      </w:r>
      <w:r w:rsidR="00AB6681">
        <w:t>beruházások miatt. A beruházások volumene miatt előrelátható</w:t>
      </w:r>
      <w:r w:rsidR="00D12240">
        <w:t>,</w:t>
      </w:r>
      <w:r w:rsidR="00AB6681">
        <w:t xml:space="preserve"> hogy az inert lerakó telephelye szűkös lesz. A telephely északi oldalához csatlakozó, önkormányzati tulajdonban lévő, 0121/33 és 0121/35 hrsz alatti ingatlanokat bérbe kívánják venni</w:t>
      </w:r>
      <w:r w:rsidR="00D12240">
        <w:t xml:space="preserve"> un. manipulációs tér kialakításának céljára</w:t>
      </w:r>
      <w:r w:rsidR="00AB6681">
        <w:t>. Tekintettel arra</w:t>
      </w:r>
      <w:r w:rsidR="00D12240">
        <w:t>,</w:t>
      </w:r>
      <w:r w:rsidR="00AB6681">
        <w:t xml:space="preserve"> hogy hulladékkezelési tevékenységet kizárólag Különleges hulladéklerakó terület területfelhasználásba sorolt ingatlanon lehet folytatni, e két ingatlan vonatkozásában a szabályozási eszközöket módosítani szükséges.</w:t>
      </w:r>
    </w:p>
    <w:p w14:paraId="5137ED61" w14:textId="534B1F8C" w:rsidR="00811422" w:rsidRDefault="00811422" w:rsidP="00811422">
      <w:pPr>
        <w:jc w:val="both"/>
      </w:pPr>
      <w:r>
        <w:t>A módosítás költségeit a beruházó Kaposvári Inert Hulladékkezelő és Szolgáltató Zrt. vállalja.</w:t>
      </w:r>
    </w:p>
    <w:p w14:paraId="6A73D589" w14:textId="77777777" w:rsidR="00252A22" w:rsidRDefault="00252A22" w:rsidP="00252A22">
      <w:pPr>
        <w:jc w:val="both"/>
      </w:pPr>
    </w:p>
    <w:p w14:paraId="607BB466" w14:textId="223F869E" w:rsidR="00252A22" w:rsidRDefault="00870101" w:rsidP="00252A22">
      <w:pPr>
        <w:jc w:val="both"/>
        <w:rPr>
          <w:b/>
          <w:i/>
        </w:rPr>
      </w:pPr>
      <w:r w:rsidRPr="00870101">
        <w:rPr>
          <w:b/>
          <w:i/>
        </w:rPr>
        <w:t xml:space="preserve">Biomassza </w:t>
      </w:r>
      <w:r>
        <w:rPr>
          <w:b/>
          <w:i/>
        </w:rPr>
        <w:t>erőmű a Für</w:t>
      </w:r>
      <w:r w:rsidR="00D325EC">
        <w:rPr>
          <w:b/>
          <w:i/>
        </w:rPr>
        <w:t>e</w:t>
      </w:r>
      <w:r>
        <w:rPr>
          <w:b/>
          <w:i/>
        </w:rPr>
        <w:t>di út melletti területen</w:t>
      </w:r>
      <w:r w:rsidR="00AB7885">
        <w:rPr>
          <w:b/>
          <w:i/>
        </w:rPr>
        <w:t xml:space="preserve"> – </w:t>
      </w:r>
      <w:r w:rsidR="00AB7885" w:rsidRPr="00AB7885">
        <w:rPr>
          <w:i/>
        </w:rPr>
        <w:t>„M13/</w:t>
      </w:r>
      <w:r w:rsidR="00252A22" w:rsidRPr="00AB7885">
        <w:rPr>
          <w:i/>
        </w:rPr>
        <w:t>1</w:t>
      </w:r>
      <w:r w:rsidRPr="00AB7885">
        <w:rPr>
          <w:i/>
        </w:rPr>
        <w:t>2</w:t>
      </w:r>
      <w:r w:rsidR="00AB7885" w:rsidRPr="00AB7885">
        <w:rPr>
          <w:i/>
        </w:rPr>
        <w:t>”</w:t>
      </w:r>
      <w:r w:rsidR="00252A22" w:rsidRPr="00AB7885">
        <w:rPr>
          <w:i/>
        </w:rPr>
        <w:t xml:space="preserve"> jelű módosítás</w:t>
      </w:r>
    </w:p>
    <w:p w14:paraId="04C49E5A" w14:textId="77777777" w:rsidR="00252A22" w:rsidRDefault="00252A22" w:rsidP="00252A22">
      <w:pPr>
        <w:jc w:val="both"/>
        <w:rPr>
          <w:b/>
        </w:rPr>
      </w:pPr>
    </w:p>
    <w:p w14:paraId="5D97E9A8" w14:textId="63DA307E" w:rsidR="00124578" w:rsidRDefault="0066387B" w:rsidP="00252A22">
      <w:pPr>
        <w:jc w:val="both"/>
      </w:pPr>
      <w:r w:rsidRPr="0066387B">
        <w:t>A Kaposvári Vagyonkezelő Zrt.</w:t>
      </w:r>
      <w:r>
        <w:t xml:space="preserve"> </w:t>
      </w:r>
      <w:r w:rsidR="00D12240">
        <w:t>Távfűtési üzeme az Ö</w:t>
      </w:r>
      <w:r w:rsidR="00162C26">
        <w:t xml:space="preserve">nkormányzat tulajdonában lévő 5374/29 hrsz alatti ingatlanon a KEHOP 5.3.2.-16 számú </w:t>
      </w:r>
      <w:r w:rsidR="00D12240">
        <w:t>„</w:t>
      </w:r>
      <w:r w:rsidR="00162C26">
        <w:t xml:space="preserve">Helyi hő és hűtési igények kielégítése megújuló energiaforrásokkal” pályázat keretében </w:t>
      </w:r>
      <w:r w:rsidR="006C5B7A">
        <w:t xml:space="preserve">15 MW kimenő hőteljesítményű, </w:t>
      </w:r>
      <w:r w:rsidR="00162C26">
        <w:t>fa</w:t>
      </w:r>
      <w:r w:rsidR="00D12240">
        <w:t>-</w:t>
      </w:r>
      <w:r w:rsidR="00162C26">
        <w:t>a</w:t>
      </w:r>
      <w:r w:rsidR="00800BC4">
        <w:t>prítékkal üzemel</w:t>
      </w:r>
      <w:r w:rsidR="00162C26">
        <w:t>ő</w:t>
      </w:r>
      <w:r w:rsidR="00800BC4">
        <w:t xml:space="preserve"> fűtőművet szeretne elhelyezni. A pályázat alapján a kaposvári távfűtés a jelenlegi földgázbázisú energiatermelésének nagy részét ki tudná váltani megújuló biomassza alapú hőtermelésre. Az energiatermelő rendeltetés kizárólag energiatermelő és szolgáltató területbe helyezhető el, ezért az építési övezet </w:t>
      </w:r>
      <w:r w:rsidR="00D12240">
        <w:t xml:space="preserve">és a szabályozási előírások </w:t>
      </w:r>
      <w:r w:rsidR="00800BC4">
        <w:t>módosítása szükséges.</w:t>
      </w:r>
    </w:p>
    <w:p w14:paraId="5348817A" w14:textId="35C4C92C" w:rsidR="00811422" w:rsidRDefault="00811422" w:rsidP="00811422">
      <w:pPr>
        <w:jc w:val="both"/>
      </w:pPr>
      <w:r>
        <w:t xml:space="preserve">A módosítás költségeit a beruházó </w:t>
      </w:r>
      <w:r w:rsidRPr="0066387B">
        <w:t>Kaposvári Vagyonkezelő Zrt.</w:t>
      </w:r>
      <w:r>
        <w:t xml:space="preserve"> vállalja.</w:t>
      </w:r>
    </w:p>
    <w:p w14:paraId="1A95F837" w14:textId="77777777" w:rsidR="00870101" w:rsidRDefault="00870101" w:rsidP="0094402C">
      <w:pPr>
        <w:jc w:val="both"/>
      </w:pPr>
    </w:p>
    <w:p w14:paraId="296B6E9F" w14:textId="77777777" w:rsidR="00870101" w:rsidRDefault="00870101" w:rsidP="00870101">
      <w:pPr>
        <w:pStyle w:val="NormlWeb"/>
        <w:spacing w:before="0" w:beforeAutospacing="0" w:after="0"/>
        <w:jc w:val="both"/>
      </w:pPr>
      <w:r>
        <w:t>A</w:t>
      </w:r>
      <w:r w:rsidRPr="00C83A3F">
        <w:t xml:space="preserve"> településrendezési eszközök (szerkezeti terv és helyi építési szabályzat a szabályozási tervvel) módosításának részletes szabály</w:t>
      </w:r>
      <w:r>
        <w:t>a</w:t>
      </w:r>
      <w:r w:rsidRPr="00C83A3F">
        <w:t xml:space="preserve">it </w:t>
      </w:r>
      <w:r w:rsidRPr="00C83A3F">
        <w:rPr>
          <w:i/>
        </w:rPr>
        <w:t>a településfejlesztési koncepcióról, az integrált településfejlesztési stratégiáról és a településrendezési eszközökről, valamint egyes településrendezési sajátos jogintézményekről</w:t>
      </w:r>
      <w:r w:rsidRPr="00C83A3F">
        <w:t xml:space="preserve"> szóló 314/2012. (XI. 8.) Korm. rendelet tartalmazza (továbbiakban </w:t>
      </w:r>
      <w:r w:rsidRPr="00C83A3F">
        <w:rPr>
          <w:i/>
        </w:rPr>
        <w:t>Korm. rendelet</w:t>
      </w:r>
      <w:r w:rsidRPr="00C83A3F">
        <w:t xml:space="preserve">), mely jogszabály 2017. január 1-ei hatállyal jelentősen megváltozott. </w:t>
      </w:r>
    </w:p>
    <w:p w14:paraId="7B7B37A0" w14:textId="77777777" w:rsidR="006C5B7A" w:rsidRDefault="006C5B7A" w:rsidP="00870101">
      <w:pPr>
        <w:pStyle w:val="NormlWeb"/>
        <w:spacing w:before="0" w:beforeAutospacing="0" w:after="0"/>
        <w:jc w:val="both"/>
      </w:pPr>
    </w:p>
    <w:p w14:paraId="197FA4E1" w14:textId="6D4A22C5" w:rsidR="00870101" w:rsidRDefault="00870101" w:rsidP="00870101">
      <w:pPr>
        <w:pStyle w:val="NormlWeb"/>
        <w:spacing w:before="0" w:beforeAutospacing="0" w:after="0"/>
        <w:jc w:val="both"/>
      </w:pPr>
      <w:r w:rsidRPr="00C83A3F">
        <w:t xml:space="preserve">A módosított Korm. rendelet 32.§ (6) bekezdésének c) pontja a beruházások előkészítésének gyorsítása érdekében lehetőséget ad a </w:t>
      </w:r>
      <w:r>
        <w:t>közgyűlésnek</w:t>
      </w:r>
      <w:r w:rsidRPr="00C83A3F">
        <w:t xml:space="preserve">, hogy egyes beruházási területeket </w:t>
      </w:r>
      <w:r w:rsidRPr="00C83A3F">
        <w:rPr>
          <w:b/>
        </w:rPr>
        <w:t xml:space="preserve">kiemelt </w:t>
      </w:r>
      <w:r w:rsidRPr="00C83A3F">
        <w:rPr>
          <w:b/>
        </w:rPr>
        <w:lastRenderedPageBreak/>
        <w:t>fejlesztési területté</w:t>
      </w:r>
      <w:r w:rsidRPr="00C83A3F">
        <w:t xml:space="preserve"> nyilváníts</w:t>
      </w:r>
      <w:r>
        <w:t>on</w:t>
      </w:r>
      <w:r w:rsidRPr="00C83A3F">
        <w:t>, így a településrendezési eszközök módosításának eljárási időintervalluma a teljes eljárás 102 napja helyett tárgyalásos eljárással 46 nap. (megjegyzés: az eljárási időintervallumokba nem számít bele az előkészítésre és tervezésre fordítandó munkaidő – mely esetenként változó!)</w:t>
      </w:r>
      <w:r>
        <w:t xml:space="preserve"> </w:t>
      </w:r>
    </w:p>
    <w:p w14:paraId="44832D56" w14:textId="77777777" w:rsidR="006C5B7A" w:rsidRPr="00C83A3F" w:rsidRDefault="006C5B7A" w:rsidP="00870101">
      <w:pPr>
        <w:pStyle w:val="NormlWeb"/>
        <w:spacing w:before="0" w:beforeAutospacing="0" w:after="0"/>
        <w:jc w:val="both"/>
      </w:pPr>
    </w:p>
    <w:p w14:paraId="060F7B4A" w14:textId="6F0C89AF" w:rsidR="00870101" w:rsidRDefault="004175CF" w:rsidP="00870101">
      <w:pPr>
        <w:jc w:val="both"/>
      </w:pPr>
      <w:r>
        <w:t>A módosítási szándékok részletes bemutatását az előterjesztés 4. melléklete tartalmazza.</w:t>
      </w:r>
    </w:p>
    <w:p w14:paraId="776F14BB" w14:textId="77777777" w:rsidR="006C5B7A" w:rsidRDefault="006C5B7A" w:rsidP="00870101">
      <w:pPr>
        <w:jc w:val="both"/>
      </w:pPr>
    </w:p>
    <w:p w14:paraId="7B67BAED" w14:textId="35A3499C" w:rsidR="00870101" w:rsidRPr="00870101" w:rsidRDefault="00870101" w:rsidP="00870101">
      <w:pPr>
        <w:jc w:val="both"/>
      </w:pPr>
      <w:r w:rsidRPr="00283C2E">
        <w:t>Kérem a T. Közgyűlést</w:t>
      </w:r>
      <w:r w:rsidR="00226AF6">
        <w:t xml:space="preserve"> </w:t>
      </w:r>
      <w:r w:rsidR="00067FD8">
        <w:t xml:space="preserve">hogy </w:t>
      </w:r>
      <w:r w:rsidRPr="00283C2E">
        <w:t xml:space="preserve">az </w:t>
      </w:r>
      <w:r w:rsidRPr="00226AF6">
        <w:rPr>
          <w:b/>
        </w:rPr>
        <w:t>„</w:t>
      </w:r>
      <w:r w:rsidR="001C5BFA">
        <w:rPr>
          <w:b/>
        </w:rPr>
        <w:t>M13</w:t>
      </w:r>
      <w:r w:rsidR="00226AF6" w:rsidRPr="00226AF6">
        <w:rPr>
          <w:b/>
        </w:rPr>
        <w:t>/</w:t>
      </w:r>
      <w:r w:rsidRPr="00226AF6">
        <w:rPr>
          <w:b/>
        </w:rPr>
        <w:t xml:space="preserve">9, </w:t>
      </w:r>
      <w:r w:rsidR="00BE7603">
        <w:rPr>
          <w:b/>
        </w:rPr>
        <w:t>M13</w:t>
      </w:r>
      <w:r w:rsidR="00226AF6" w:rsidRPr="00226AF6">
        <w:rPr>
          <w:b/>
        </w:rPr>
        <w:t>/</w:t>
      </w:r>
      <w:r w:rsidRPr="00226AF6">
        <w:rPr>
          <w:b/>
        </w:rPr>
        <w:t xml:space="preserve">10, </w:t>
      </w:r>
      <w:r w:rsidR="00BE7603">
        <w:rPr>
          <w:b/>
        </w:rPr>
        <w:t>M13</w:t>
      </w:r>
      <w:r w:rsidR="00226AF6" w:rsidRPr="00226AF6">
        <w:rPr>
          <w:b/>
        </w:rPr>
        <w:t>/11</w:t>
      </w:r>
      <w:r w:rsidRPr="00226AF6">
        <w:rPr>
          <w:b/>
        </w:rPr>
        <w:t xml:space="preserve">, </w:t>
      </w:r>
      <w:r w:rsidR="00BE7603">
        <w:rPr>
          <w:b/>
        </w:rPr>
        <w:t>M13</w:t>
      </w:r>
      <w:r w:rsidR="00226AF6" w:rsidRPr="00226AF6">
        <w:rPr>
          <w:b/>
        </w:rPr>
        <w:t>/12</w:t>
      </w:r>
      <w:r w:rsidRPr="00226AF6">
        <w:rPr>
          <w:b/>
        </w:rPr>
        <w:t>”</w:t>
      </w:r>
      <w:r w:rsidRPr="00283C2E">
        <w:t xml:space="preserve"> jelű módosítás</w:t>
      </w:r>
      <w:r>
        <w:t xml:space="preserve">i szándékokat a határozati javaslat elfogadásával támogassa, </w:t>
      </w:r>
      <w:r w:rsidR="00067FD8">
        <w:t>illetve,</w:t>
      </w:r>
      <w:r>
        <w:t xml:space="preserve"> hogy a beruházások mielőbbi megvalósulása érdekében, </w:t>
      </w:r>
      <w:r w:rsidR="00226AF6">
        <w:t xml:space="preserve">a </w:t>
      </w:r>
      <w:r>
        <w:t xml:space="preserve">módosításokkal érintett </w:t>
      </w:r>
      <w:r w:rsidRPr="00C83A3F">
        <w:t>beruházási célterülete</w:t>
      </w:r>
      <w:r>
        <w:t>ke</w:t>
      </w:r>
      <w:r w:rsidRPr="00C83A3F">
        <w:t xml:space="preserve">t </w:t>
      </w:r>
      <w:r w:rsidRPr="005B145C">
        <w:t xml:space="preserve">nyilvánítsa </w:t>
      </w:r>
      <w:r w:rsidRPr="00C83A3F">
        <w:rPr>
          <w:b/>
        </w:rPr>
        <w:t>kiemelt fe</w:t>
      </w:r>
      <w:r>
        <w:rPr>
          <w:b/>
        </w:rPr>
        <w:t xml:space="preserve">jlesztési területekké. </w:t>
      </w:r>
    </w:p>
    <w:p w14:paraId="06602389" w14:textId="6641B1A5" w:rsidR="00870101" w:rsidRDefault="00226AF6" w:rsidP="00226AF6">
      <w:pPr>
        <w:tabs>
          <w:tab w:val="left" w:pos="5985"/>
        </w:tabs>
        <w:jc w:val="both"/>
      </w:pPr>
      <w:r>
        <w:tab/>
      </w:r>
    </w:p>
    <w:p w14:paraId="5161A107" w14:textId="77777777" w:rsidR="00870101" w:rsidRDefault="00870101" w:rsidP="0094402C">
      <w:pPr>
        <w:jc w:val="both"/>
      </w:pPr>
    </w:p>
    <w:p w14:paraId="7AA6B75A" w14:textId="77777777" w:rsidR="001849B5" w:rsidRDefault="001849B5" w:rsidP="0074666F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956"/>
        </w:tabs>
        <w:spacing w:before="0" w:beforeAutospacing="0" w:after="0" w:afterAutospacing="0"/>
        <w:jc w:val="both"/>
        <w:textAlignment w:val="auto"/>
        <w:rPr>
          <w:rFonts w:ascii="Times New Roman" w:eastAsia="Times New Roman" w:hAnsi="Times New Roman" w:cs="Times New Roman"/>
          <w:bCs/>
        </w:rPr>
      </w:pPr>
    </w:p>
    <w:p w14:paraId="68D4FBB8" w14:textId="77777777" w:rsidR="001849B5" w:rsidRDefault="001849B5" w:rsidP="0074666F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956"/>
        </w:tabs>
        <w:spacing w:before="0" w:beforeAutospacing="0" w:after="0" w:afterAutospacing="0"/>
        <w:jc w:val="both"/>
        <w:textAlignment w:val="auto"/>
        <w:rPr>
          <w:rFonts w:ascii="Times New Roman" w:eastAsia="Times New Roman" w:hAnsi="Times New Roman" w:cs="Times New Roman"/>
          <w:bCs/>
        </w:rPr>
      </w:pPr>
    </w:p>
    <w:p w14:paraId="4517503E" w14:textId="06BBDD9D" w:rsidR="009A6DE2" w:rsidRPr="00544171" w:rsidRDefault="001849B5" w:rsidP="001849B5">
      <w:pPr>
        <w:jc w:val="both"/>
      </w:pPr>
      <w:r>
        <w:t>Kaposvár, 2017. május 17</w:t>
      </w:r>
      <w:r w:rsidR="009917B3">
        <w:t>.</w:t>
      </w:r>
    </w:p>
    <w:p w14:paraId="2A6E2EBF" w14:textId="77777777" w:rsidR="007F5541" w:rsidRDefault="002474B1" w:rsidP="002474B1">
      <w:pPr>
        <w:tabs>
          <w:tab w:val="left" w:pos="1605"/>
        </w:tabs>
        <w:ind w:left="5670" w:hanging="5670"/>
        <w:jc w:val="both"/>
      </w:pPr>
      <w:r>
        <w:tab/>
      </w:r>
    </w:p>
    <w:p w14:paraId="60040F28" w14:textId="77777777" w:rsidR="007F5541" w:rsidRDefault="007F5541" w:rsidP="009261E8">
      <w:pPr>
        <w:ind w:left="5670" w:hanging="5670"/>
        <w:jc w:val="both"/>
      </w:pPr>
    </w:p>
    <w:p w14:paraId="16C64D19" w14:textId="77777777" w:rsidR="001A36D8" w:rsidRPr="00544171" w:rsidRDefault="00A654EC" w:rsidP="009261E8">
      <w:pPr>
        <w:ind w:left="5670" w:hanging="5670"/>
        <w:jc w:val="both"/>
        <w:rPr>
          <w:b/>
        </w:rPr>
      </w:pPr>
      <w:r w:rsidRPr="00544171">
        <w:tab/>
      </w:r>
      <w:r w:rsidR="001A36D8" w:rsidRPr="00544171">
        <w:t xml:space="preserve">       </w:t>
      </w:r>
      <w:r w:rsidRPr="00544171">
        <w:tab/>
      </w:r>
      <w:r w:rsidR="001A36D8" w:rsidRPr="00544171">
        <w:t xml:space="preserve">        </w:t>
      </w:r>
      <w:r w:rsidRPr="00544171">
        <w:t xml:space="preserve"> </w:t>
      </w:r>
      <w:r w:rsidR="00270400" w:rsidRPr="00544171">
        <w:t xml:space="preserve"> </w:t>
      </w:r>
      <w:r w:rsidRPr="00544171">
        <w:t xml:space="preserve"> </w:t>
      </w:r>
      <w:r w:rsidR="009261E8" w:rsidRPr="00544171">
        <w:t xml:space="preserve">      </w:t>
      </w:r>
      <w:r w:rsidR="0069251F">
        <w:t xml:space="preserve">  </w:t>
      </w:r>
      <w:r w:rsidR="001A36D8" w:rsidRPr="00544171">
        <w:rPr>
          <w:b/>
        </w:rPr>
        <w:t xml:space="preserve">Szita Károly </w:t>
      </w:r>
    </w:p>
    <w:p w14:paraId="50886A35" w14:textId="77777777" w:rsidR="001A36D8" w:rsidRDefault="001A36D8" w:rsidP="003632A2">
      <w:pPr>
        <w:jc w:val="both"/>
      </w:pPr>
      <w:r w:rsidRPr="00544171">
        <w:t xml:space="preserve">                                                                        </w:t>
      </w:r>
      <w:r w:rsidR="00A654EC" w:rsidRPr="00544171">
        <w:tab/>
      </w:r>
      <w:r w:rsidRPr="00544171">
        <w:t xml:space="preserve">          </w:t>
      </w:r>
      <w:r w:rsidR="009A6DE2" w:rsidRPr="00544171">
        <w:tab/>
      </w:r>
      <w:r w:rsidR="006A309F" w:rsidRPr="00544171">
        <w:t xml:space="preserve">             </w:t>
      </w:r>
      <w:r w:rsidR="009A6DE2" w:rsidRPr="00544171">
        <w:tab/>
      </w:r>
      <w:r w:rsidR="00FE486A">
        <w:t xml:space="preserve"> </w:t>
      </w:r>
      <w:r w:rsidR="009A6DE2" w:rsidRPr="00544171">
        <w:t xml:space="preserve">     </w:t>
      </w:r>
      <w:r w:rsidR="006A309F" w:rsidRPr="00544171">
        <w:t xml:space="preserve">  </w:t>
      </w:r>
      <w:r w:rsidRPr="00544171">
        <w:t xml:space="preserve">polgármester </w:t>
      </w:r>
    </w:p>
    <w:p w14:paraId="1C5F60F4" w14:textId="77777777" w:rsidR="009917B3" w:rsidRDefault="009917B3" w:rsidP="005439F5">
      <w:pPr>
        <w:rPr>
          <w:b/>
        </w:rPr>
      </w:pPr>
    </w:p>
    <w:p w14:paraId="1217211F" w14:textId="77777777" w:rsidR="001830C8" w:rsidRDefault="001830C8" w:rsidP="005439F5">
      <w:pPr>
        <w:rPr>
          <w:b/>
        </w:rPr>
      </w:pPr>
    </w:p>
    <w:p w14:paraId="1C5E69BF" w14:textId="77777777" w:rsidR="001830C8" w:rsidRDefault="001830C8" w:rsidP="005439F5">
      <w:pPr>
        <w:rPr>
          <w:b/>
        </w:rPr>
      </w:pPr>
    </w:p>
    <w:p w14:paraId="6D0B82CD" w14:textId="77777777" w:rsidR="001830C8" w:rsidRDefault="001830C8" w:rsidP="005439F5">
      <w:pPr>
        <w:rPr>
          <w:b/>
        </w:rPr>
      </w:pPr>
    </w:p>
    <w:p w14:paraId="6DA5D813" w14:textId="77777777" w:rsidR="001830C8" w:rsidRDefault="001830C8" w:rsidP="005439F5">
      <w:pPr>
        <w:rPr>
          <w:b/>
        </w:rPr>
      </w:pPr>
    </w:p>
    <w:p w14:paraId="0E5F366F" w14:textId="77777777" w:rsidR="001830C8" w:rsidRDefault="001830C8" w:rsidP="005439F5">
      <w:pPr>
        <w:rPr>
          <w:b/>
        </w:rPr>
      </w:pPr>
    </w:p>
    <w:p w14:paraId="75B7F898" w14:textId="77777777" w:rsidR="001830C8" w:rsidRDefault="001830C8" w:rsidP="005439F5">
      <w:pPr>
        <w:rPr>
          <w:b/>
        </w:rPr>
      </w:pPr>
    </w:p>
    <w:p w14:paraId="2DC8C8DE" w14:textId="77777777" w:rsidR="001830C8" w:rsidRDefault="001830C8" w:rsidP="005439F5">
      <w:pPr>
        <w:rPr>
          <w:b/>
        </w:rPr>
      </w:pPr>
    </w:p>
    <w:p w14:paraId="0ACECAFD" w14:textId="77777777" w:rsidR="001830C8" w:rsidRDefault="001830C8" w:rsidP="005439F5">
      <w:pPr>
        <w:rPr>
          <w:b/>
        </w:rPr>
      </w:pPr>
    </w:p>
    <w:p w14:paraId="3A4DF353" w14:textId="77777777" w:rsidR="001830C8" w:rsidRDefault="001830C8" w:rsidP="005439F5">
      <w:pPr>
        <w:rPr>
          <w:b/>
        </w:rPr>
      </w:pPr>
    </w:p>
    <w:p w14:paraId="5B7C7F75" w14:textId="77777777" w:rsidR="001830C8" w:rsidRDefault="001830C8" w:rsidP="005439F5">
      <w:pPr>
        <w:rPr>
          <w:b/>
        </w:rPr>
      </w:pPr>
    </w:p>
    <w:p w14:paraId="52329035" w14:textId="77777777" w:rsidR="001830C8" w:rsidRDefault="001830C8" w:rsidP="005439F5">
      <w:pPr>
        <w:rPr>
          <w:b/>
        </w:rPr>
      </w:pPr>
    </w:p>
    <w:p w14:paraId="78D31FE3" w14:textId="77777777" w:rsidR="001830C8" w:rsidRDefault="001830C8" w:rsidP="005439F5">
      <w:pPr>
        <w:rPr>
          <w:b/>
        </w:rPr>
      </w:pPr>
    </w:p>
    <w:p w14:paraId="567B311D" w14:textId="77777777" w:rsidR="001830C8" w:rsidRDefault="001830C8" w:rsidP="005439F5">
      <w:pPr>
        <w:rPr>
          <w:b/>
        </w:rPr>
      </w:pPr>
    </w:p>
    <w:p w14:paraId="4F1803DF" w14:textId="77777777" w:rsidR="001830C8" w:rsidRDefault="001830C8" w:rsidP="005439F5">
      <w:pPr>
        <w:rPr>
          <w:b/>
        </w:rPr>
      </w:pPr>
    </w:p>
    <w:p w14:paraId="67594FC9" w14:textId="77777777" w:rsidR="001830C8" w:rsidRDefault="001830C8" w:rsidP="005439F5">
      <w:pPr>
        <w:rPr>
          <w:b/>
        </w:rPr>
      </w:pPr>
    </w:p>
    <w:p w14:paraId="6856C0B0" w14:textId="77777777" w:rsidR="001830C8" w:rsidRDefault="001830C8" w:rsidP="005439F5">
      <w:pPr>
        <w:rPr>
          <w:b/>
        </w:rPr>
      </w:pPr>
    </w:p>
    <w:p w14:paraId="632B04A4" w14:textId="77777777" w:rsidR="001830C8" w:rsidRDefault="001830C8" w:rsidP="005439F5">
      <w:pPr>
        <w:rPr>
          <w:b/>
        </w:rPr>
      </w:pPr>
    </w:p>
    <w:p w14:paraId="31A26464" w14:textId="77777777" w:rsidR="00CD28E6" w:rsidRDefault="00CD28E6" w:rsidP="005439F5">
      <w:pPr>
        <w:rPr>
          <w:b/>
        </w:rPr>
      </w:pPr>
    </w:p>
    <w:p w14:paraId="3DF21530" w14:textId="77777777" w:rsidR="00CD28E6" w:rsidRDefault="00CD28E6" w:rsidP="005439F5">
      <w:pPr>
        <w:rPr>
          <w:b/>
        </w:rPr>
      </w:pPr>
    </w:p>
    <w:p w14:paraId="0B23A982" w14:textId="77777777" w:rsidR="00CD28E6" w:rsidRDefault="00CD28E6" w:rsidP="005439F5">
      <w:pPr>
        <w:rPr>
          <w:b/>
        </w:rPr>
      </w:pPr>
    </w:p>
    <w:p w14:paraId="722A963F" w14:textId="77777777" w:rsidR="00CD28E6" w:rsidRDefault="00CD28E6" w:rsidP="005439F5">
      <w:pPr>
        <w:rPr>
          <w:b/>
        </w:rPr>
      </w:pPr>
    </w:p>
    <w:p w14:paraId="66D2EDAA" w14:textId="77777777" w:rsidR="00CD28E6" w:rsidRDefault="00CD28E6" w:rsidP="005439F5">
      <w:pPr>
        <w:rPr>
          <w:b/>
        </w:rPr>
      </w:pPr>
    </w:p>
    <w:p w14:paraId="44F4797C" w14:textId="77777777" w:rsidR="00CD28E6" w:rsidRDefault="00CD28E6" w:rsidP="005439F5">
      <w:pPr>
        <w:rPr>
          <w:b/>
        </w:rPr>
      </w:pPr>
    </w:p>
    <w:p w14:paraId="045DE637" w14:textId="77777777" w:rsidR="001830C8" w:rsidRDefault="001830C8" w:rsidP="005439F5">
      <w:pPr>
        <w:rPr>
          <w:b/>
        </w:rPr>
      </w:pPr>
    </w:p>
    <w:p w14:paraId="21558F45" w14:textId="77777777" w:rsidR="001830C8" w:rsidRDefault="001830C8" w:rsidP="005439F5">
      <w:pPr>
        <w:rPr>
          <w:b/>
        </w:rPr>
      </w:pPr>
    </w:p>
    <w:p w14:paraId="6A6601E3" w14:textId="77777777" w:rsidR="001830C8" w:rsidRDefault="001830C8" w:rsidP="005439F5">
      <w:pPr>
        <w:rPr>
          <w:b/>
        </w:rPr>
      </w:pPr>
    </w:p>
    <w:p w14:paraId="6E89DD05" w14:textId="77777777" w:rsidR="002B339B" w:rsidRDefault="002B339B" w:rsidP="005439F5">
      <w:pPr>
        <w:rPr>
          <w:b/>
        </w:rPr>
      </w:pPr>
    </w:p>
    <w:p w14:paraId="39F0EDAC" w14:textId="77777777" w:rsidR="002B339B" w:rsidRDefault="002B339B" w:rsidP="005439F5">
      <w:pPr>
        <w:rPr>
          <w:b/>
        </w:rPr>
      </w:pPr>
    </w:p>
    <w:p w14:paraId="6ADAA5D7" w14:textId="77777777" w:rsidR="002B339B" w:rsidRDefault="002B339B" w:rsidP="005439F5">
      <w:pPr>
        <w:rPr>
          <w:b/>
        </w:rPr>
      </w:pPr>
    </w:p>
    <w:p w14:paraId="61191872" w14:textId="77777777" w:rsidR="002B339B" w:rsidRDefault="002B339B" w:rsidP="005439F5">
      <w:pPr>
        <w:rPr>
          <w:b/>
        </w:rPr>
      </w:pPr>
    </w:p>
    <w:p w14:paraId="56424AC0" w14:textId="779A68A5" w:rsidR="005439F5" w:rsidRPr="00544171" w:rsidRDefault="005439F5" w:rsidP="00BF460C">
      <w:pPr>
        <w:ind w:hanging="284"/>
        <w:rPr>
          <w:b/>
        </w:rPr>
      </w:pPr>
      <w:r w:rsidRPr="00544171">
        <w:rPr>
          <w:b/>
        </w:rPr>
        <w:lastRenderedPageBreak/>
        <w:t>HATÁROZATI JAVASLAT:</w:t>
      </w:r>
    </w:p>
    <w:p w14:paraId="483A9D89" w14:textId="77777777" w:rsidR="00950D6A" w:rsidRPr="00544171" w:rsidRDefault="00950D6A" w:rsidP="001830C8">
      <w:pPr>
        <w:ind w:left="-284"/>
        <w:rPr>
          <w:b/>
        </w:rPr>
      </w:pPr>
    </w:p>
    <w:p w14:paraId="0BBA7F4B" w14:textId="7656E5C8" w:rsidR="00EE69A8" w:rsidRDefault="005439F5" w:rsidP="00800BC4">
      <w:pPr>
        <w:pStyle w:val="Listaszerbekezds"/>
        <w:ind w:left="0"/>
        <w:contextualSpacing/>
        <w:jc w:val="both"/>
      </w:pPr>
      <w:r w:rsidRPr="00544171">
        <w:t xml:space="preserve">Kaposvár Megyei Jogú Város Közgyűlése megtárgyalta </w:t>
      </w:r>
      <w:r w:rsidR="0053340D">
        <w:t>Kaposvár Építési Szabályzata, Szabályozási valamint Szerkezeti Terve módosításának jóváhagyásáról</w:t>
      </w:r>
      <w:r w:rsidRPr="00544171">
        <w:t xml:space="preserve"> </w:t>
      </w:r>
      <w:r w:rsidR="004045FD">
        <w:t xml:space="preserve">valamint Kaposvár településrendezési eszközeinek módosítására vonatkozó további változtatási szándékok elfogadásáról </w:t>
      </w:r>
      <w:r w:rsidRPr="00544171">
        <w:t xml:space="preserve">szóló előterjesztést </w:t>
      </w:r>
      <w:r w:rsidR="00CE0930" w:rsidRPr="00544171">
        <w:t xml:space="preserve">és </w:t>
      </w:r>
      <w:r w:rsidR="00EE69A8">
        <w:t>az alábbi határozatokat hozta:</w:t>
      </w:r>
    </w:p>
    <w:p w14:paraId="2635972F" w14:textId="77777777" w:rsidR="00A51D4C" w:rsidRDefault="00A51D4C" w:rsidP="001830C8">
      <w:pPr>
        <w:contextualSpacing/>
        <w:jc w:val="both"/>
      </w:pPr>
    </w:p>
    <w:p w14:paraId="5E8F59BE" w14:textId="280C4EDD" w:rsidR="000C7D4F" w:rsidRPr="002F3DBE" w:rsidRDefault="00A51D4C" w:rsidP="002F3DBE">
      <w:pPr>
        <w:ind w:left="284" w:hanging="284"/>
        <w:jc w:val="both"/>
        <w:rPr>
          <w:rFonts w:eastAsia="Calibri"/>
          <w:lang w:eastAsia="en-US"/>
        </w:rPr>
      </w:pPr>
      <w:r w:rsidRPr="002F3DBE">
        <w:t>1.</w:t>
      </w:r>
      <w:r w:rsidRPr="002F3DBE">
        <w:tab/>
      </w:r>
      <w:r w:rsidR="000C7D4F" w:rsidRPr="002F3DBE">
        <w:rPr>
          <w:rFonts w:eastAsia="Calibri"/>
          <w:lang w:eastAsia="en-US"/>
        </w:rPr>
        <w:t>Kaposvár Megyei Jogú Város Közgyűlése megtárgyalta Kaposvár Településszerkezeti Terve „M13/3” jelű módosításával kapcsolatos előterjesztést és úgy határozott, hogy a 377/2005. (XII.14.) számú határozattal jóváhagyott és többször módosított településszerkezeti tervét a 228/2016. (XII.8.) önk. határozat 2. pontjában előírt településfejlesztési döntés tekintetében a határozat melléklete szerint módosítja.</w:t>
      </w:r>
    </w:p>
    <w:p w14:paraId="391E682D" w14:textId="77777777" w:rsidR="000C7D4F" w:rsidRDefault="000C7D4F" w:rsidP="00A51D4C">
      <w:pPr>
        <w:ind w:firstLine="1418"/>
      </w:pPr>
    </w:p>
    <w:p w14:paraId="0D4727D9" w14:textId="77777777" w:rsidR="00A51D4C" w:rsidRPr="001830C8" w:rsidRDefault="00A51D4C" w:rsidP="00A51D4C">
      <w:pPr>
        <w:ind w:firstLine="1418"/>
      </w:pPr>
      <w:r w:rsidRPr="001830C8">
        <w:t xml:space="preserve">Felelős: </w:t>
      </w:r>
      <w:r w:rsidRPr="001830C8">
        <w:tab/>
      </w:r>
      <w:r w:rsidRPr="001830C8">
        <w:tab/>
        <w:t xml:space="preserve"> Szita Károly polgármester</w:t>
      </w:r>
    </w:p>
    <w:p w14:paraId="7DD05571" w14:textId="77777777" w:rsidR="00A51D4C" w:rsidRPr="001830C8" w:rsidRDefault="00A51D4C" w:rsidP="00A51D4C">
      <w:pPr>
        <w:ind w:firstLine="1418"/>
      </w:pPr>
      <w:r w:rsidRPr="001830C8">
        <w:t>Közreműködik:</w:t>
      </w:r>
      <w:r w:rsidRPr="001830C8">
        <w:tab/>
        <w:t xml:space="preserve"> L. Balogh Krisztina főépítész</w:t>
      </w:r>
    </w:p>
    <w:p w14:paraId="3C6AD74C" w14:textId="77777777" w:rsidR="00A51D4C" w:rsidRPr="001830C8" w:rsidRDefault="00A51D4C" w:rsidP="00A51D4C">
      <w:pPr>
        <w:ind w:firstLine="1418"/>
      </w:pPr>
      <w:r w:rsidRPr="001830C8">
        <w:t xml:space="preserve">Határidő: </w:t>
      </w:r>
      <w:r w:rsidRPr="001830C8">
        <w:tab/>
        <w:t xml:space="preserve">  </w:t>
      </w:r>
      <w:r w:rsidRPr="001830C8">
        <w:tab/>
        <w:t xml:space="preserve"> azonnal</w:t>
      </w:r>
    </w:p>
    <w:p w14:paraId="69D25334" w14:textId="77777777" w:rsidR="00A51D4C" w:rsidRPr="001830C8" w:rsidRDefault="00A51D4C" w:rsidP="00A51D4C"/>
    <w:p w14:paraId="798996E6" w14:textId="3170DB02" w:rsidR="00D42EA4" w:rsidRPr="001830C8" w:rsidRDefault="00D42EA4" w:rsidP="004045FD">
      <w:pPr>
        <w:pStyle w:val="Listaszerbekezds"/>
        <w:numPr>
          <w:ilvl w:val="0"/>
          <w:numId w:val="24"/>
        </w:numPr>
        <w:ind w:left="426" w:hanging="426"/>
        <w:jc w:val="both"/>
      </w:pPr>
      <w:r w:rsidRPr="001830C8">
        <w:t xml:space="preserve">Kaposvár Megyei Jogú Város Közgyűlése </w:t>
      </w:r>
      <w:r w:rsidR="00611145" w:rsidRPr="001830C8">
        <w:t xml:space="preserve">elrendeli </w:t>
      </w:r>
      <w:r w:rsidR="00AC1273">
        <w:t xml:space="preserve">a </w:t>
      </w:r>
      <w:r w:rsidR="00611145" w:rsidRPr="001830C8">
        <w:t>településszerkezeti terv egységes szerkezetben történő feldolgozását.</w:t>
      </w:r>
    </w:p>
    <w:p w14:paraId="2E6EE38D" w14:textId="77777777" w:rsidR="00D42EA4" w:rsidRPr="001830C8" w:rsidRDefault="00D42EA4" w:rsidP="000B315B">
      <w:pPr>
        <w:ind w:hanging="142"/>
        <w:jc w:val="both"/>
      </w:pPr>
    </w:p>
    <w:p w14:paraId="6F1C6492" w14:textId="77777777" w:rsidR="00D42EA4" w:rsidRPr="001830C8" w:rsidRDefault="00D42EA4" w:rsidP="000B315B">
      <w:pPr>
        <w:ind w:left="1276" w:hanging="142"/>
      </w:pPr>
      <w:r w:rsidRPr="001830C8">
        <w:t xml:space="preserve">Felelős: </w:t>
      </w:r>
      <w:r w:rsidRPr="001830C8">
        <w:tab/>
      </w:r>
      <w:r w:rsidRPr="001830C8">
        <w:tab/>
        <w:t xml:space="preserve"> Szita Károly polgármester</w:t>
      </w:r>
    </w:p>
    <w:p w14:paraId="2F4B38C4" w14:textId="77777777" w:rsidR="00D42EA4" w:rsidRPr="001830C8" w:rsidRDefault="00D42EA4" w:rsidP="000B315B">
      <w:pPr>
        <w:ind w:left="1276" w:hanging="142"/>
      </w:pPr>
      <w:r w:rsidRPr="001830C8">
        <w:t>Közreműködik:</w:t>
      </w:r>
      <w:r w:rsidRPr="001830C8">
        <w:tab/>
        <w:t>L. Balogh Krisztina főépítész</w:t>
      </w:r>
    </w:p>
    <w:p w14:paraId="73CD7744" w14:textId="77777777" w:rsidR="00D42EA4" w:rsidRPr="001830C8" w:rsidRDefault="00D42EA4" w:rsidP="000B315B">
      <w:pPr>
        <w:ind w:left="1276" w:hanging="142"/>
      </w:pPr>
      <w:r w:rsidRPr="001830C8">
        <w:t xml:space="preserve">Határidő: </w:t>
      </w:r>
      <w:r w:rsidRPr="001830C8">
        <w:tab/>
        <w:t xml:space="preserve"> </w:t>
      </w:r>
      <w:r w:rsidRPr="001830C8">
        <w:tab/>
        <w:t>azonnal</w:t>
      </w:r>
    </w:p>
    <w:p w14:paraId="45E74346" w14:textId="77777777" w:rsidR="0068728F" w:rsidRDefault="0068728F" w:rsidP="0068728F">
      <w:pPr>
        <w:rPr>
          <w:rFonts w:ascii="Century Gothic" w:hAnsi="Century Gothic"/>
          <w:sz w:val="20"/>
          <w:szCs w:val="20"/>
        </w:rPr>
      </w:pPr>
    </w:p>
    <w:p w14:paraId="3C06E285" w14:textId="24E1161E" w:rsidR="00C34CBB" w:rsidRPr="00527496" w:rsidRDefault="00C34CBB" w:rsidP="00C34CBB">
      <w:pPr>
        <w:pStyle w:val="Listaszerbekezds"/>
        <w:numPr>
          <w:ilvl w:val="0"/>
          <w:numId w:val="13"/>
        </w:numPr>
        <w:ind w:left="284" w:hanging="284"/>
        <w:jc w:val="both"/>
      </w:pPr>
      <w:r w:rsidRPr="00527496">
        <w:t>Kaposvár Megyei Jogú Város Közgyűlése az Állami Főépítész záró szakmai vélemén</w:t>
      </w:r>
      <w:r w:rsidR="00845E2B" w:rsidRPr="00527496">
        <w:t>y</w:t>
      </w:r>
      <w:r w:rsidR="00587EA4" w:rsidRPr="00527496">
        <w:t>ei</w:t>
      </w:r>
      <w:r w:rsidR="00845E2B" w:rsidRPr="00527496">
        <w:t xml:space="preserve">ben tett észrevételeire a </w:t>
      </w:r>
      <w:r w:rsidR="002F3DBE" w:rsidRPr="00527496">
        <w:t xml:space="preserve">határozat </w:t>
      </w:r>
      <w:r w:rsidR="004045FD" w:rsidRPr="00527496">
        <w:t>2</w:t>
      </w:r>
      <w:r w:rsidR="00845E2B" w:rsidRPr="00527496">
        <w:t>. s</w:t>
      </w:r>
      <w:r w:rsidRPr="00527496">
        <w:t>z. mellékletben megfogalmazott válasz</w:t>
      </w:r>
      <w:r w:rsidR="00587EA4" w:rsidRPr="00527496">
        <w:t>oka</w:t>
      </w:r>
      <w:r w:rsidRPr="00527496">
        <w:t xml:space="preserve">t </w:t>
      </w:r>
      <w:r w:rsidR="00591F70" w:rsidRPr="00527496">
        <w:t>elfogadja</w:t>
      </w:r>
      <w:r w:rsidRPr="00527496">
        <w:t>.</w:t>
      </w:r>
    </w:p>
    <w:p w14:paraId="6F2CD3EB" w14:textId="77777777" w:rsidR="00C34CBB" w:rsidRPr="00513AD4" w:rsidRDefault="00C34CBB" w:rsidP="00C34CBB">
      <w:pPr>
        <w:ind w:hanging="142"/>
        <w:jc w:val="both"/>
      </w:pPr>
    </w:p>
    <w:p w14:paraId="25CAC2C7" w14:textId="77777777" w:rsidR="00C34CBB" w:rsidRPr="00513AD4" w:rsidRDefault="00C34CBB" w:rsidP="00C34CBB">
      <w:pPr>
        <w:ind w:left="1276" w:hanging="142"/>
      </w:pPr>
      <w:r w:rsidRPr="00513AD4">
        <w:t xml:space="preserve">Felelős: </w:t>
      </w:r>
      <w:r w:rsidRPr="00513AD4">
        <w:tab/>
      </w:r>
      <w:r w:rsidRPr="00513AD4">
        <w:tab/>
        <w:t xml:space="preserve"> Szita Károly polgármester</w:t>
      </w:r>
    </w:p>
    <w:p w14:paraId="6E9F0F0D" w14:textId="0BD3E5B2" w:rsidR="00C34CBB" w:rsidRPr="00513AD4" w:rsidRDefault="00C34CBB" w:rsidP="00C34CBB">
      <w:pPr>
        <w:ind w:left="1276" w:hanging="142"/>
      </w:pPr>
      <w:r w:rsidRPr="00513AD4">
        <w:t>Közreműködik:</w:t>
      </w:r>
      <w:r w:rsidRPr="00513AD4">
        <w:tab/>
      </w:r>
      <w:r w:rsidR="00845E2B" w:rsidRPr="00513AD4">
        <w:t xml:space="preserve"> </w:t>
      </w:r>
      <w:r w:rsidRPr="00513AD4">
        <w:t>L. Balogh Krisztina főépítész</w:t>
      </w:r>
    </w:p>
    <w:p w14:paraId="67115FDB" w14:textId="5B1F9329" w:rsidR="00C34CBB" w:rsidRPr="00513AD4" w:rsidRDefault="00C34CBB" w:rsidP="00C34CBB">
      <w:pPr>
        <w:ind w:left="1276" w:hanging="142"/>
      </w:pPr>
      <w:r w:rsidRPr="00513AD4">
        <w:t xml:space="preserve">Határidő: </w:t>
      </w:r>
      <w:r w:rsidRPr="00513AD4">
        <w:tab/>
        <w:t xml:space="preserve"> </w:t>
      </w:r>
      <w:r w:rsidRPr="00513AD4">
        <w:tab/>
      </w:r>
      <w:r w:rsidR="00845E2B" w:rsidRPr="00513AD4">
        <w:t xml:space="preserve"> </w:t>
      </w:r>
      <w:r w:rsidRPr="00513AD4">
        <w:t>azonnal (megküldésre)</w:t>
      </w:r>
    </w:p>
    <w:p w14:paraId="540CA2CE" w14:textId="77777777" w:rsidR="008A4CA9" w:rsidRPr="008A4CA9" w:rsidRDefault="008A4CA9" w:rsidP="008A4CA9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03CE9287" w14:textId="16C1B833" w:rsidR="008A4CA9" w:rsidRPr="00C229BA" w:rsidRDefault="00D15D63" w:rsidP="00800BC4">
      <w:pPr>
        <w:pStyle w:val="Listaszerbekezds"/>
        <w:numPr>
          <w:ilvl w:val="0"/>
          <w:numId w:val="13"/>
        </w:numPr>
        <w:ind w:left="284" w:hanging="284"/>
        <w:jc w:val="both"/>
      </w:pPr>
      <w:r w:rsidRPr="00C229BA">
        <w:t>Kaposvár Megyei Jogú Város Közgyűlése Kaposvár Építési Szabál</w:t>
      </w:r>
      <w:r w:rsidR="00C229BA" w:rsidRPr="00C229BA">
        <w:t>yzatát és S</w:t>
      </w:r>
      <w:r w:rsidRPr="00C229BA">
        <w:t xml:space="preserve">zabályozási valamint Szerkezeti Tervét módosítja a </w:t>
      </w:r>
      <w:r w:rsidR="00800BC4" w:rsidRPr="00C229BA">
        <w:t xml:space="preserve">városi strandfürdő területén tervezett szállodaépítés </w:t>
      </w:r>
      <w:r w:rsidRPr="00C229BA">
        <w:t>vonatkozásában.</w:t>
      </w:r>
      <w:r w:rsidR="00800BC4" w:rsidRPr="00C229BA">
        <w:t xml:space="preserve"> </w:t>
      </w:r>
      <w:r w:rsidRPr="00C229BA">
        <w:t xml:space="preserve">A beruházási célterületet kiemelt fejlesztési területté nyilvánítja. A partnerségi egyezetésbe bevonja a </w:t>
      </w:r>
      <w:r w:rsidR="00B3600C" w:rsidRPr="00C229BA">
        <w:t>Kaposvári Élmény – és Gyógyfürdő Nonprofit Kft.-t.</w:t>
      </w:r>
      <w:r w:rsidR="00E45090" w:rsidRPr="00C229BA">
        <w:t xml:space="preserve">, </w:t>
      </w:r>
      <w:r w:rsidR="00C229BA" w:rsidRPr="00C229BA">
        <w:t xml:space="preserve">továbbá a </w:t>
      </w:r>
      <w:r w:rsidR="00E45090" w:rsidRPr="00C229BA">
        <w:t>beruházót.</w:t>
      </w:r>
      <w:r w:rsidR="00811422">
        <w:t xml:space="preserve"> A módosítás költségeit a</w:t>
      </w:r>
      <w:r w:rsidR="00292697">
        <w:t>z ingatlanfejlesztő cég</w:t>
      </w:r>
      <w:r w:rsidR="00811422">
        <w:t xml:space="preserve"> vállalja.</w:t>
      </w:r>
    </w:p>
    <w:p w14:paraId="187D6E1C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077A5077" w14:textId="77777777" w:rsidR="00D15D63" w:rsidRPr="00513AD4" w:rsidRDefault="00D15D63" w:rsidP="00D15D63">
      <w:pPr>
        <w:ind w:left="1276" w:hanging="142"/>
      </w:pPr>
      <w:r w:rsidRPr="00513AD4">
        <w:t xml:space="preserve">Felelős: </w:t>
      </w:r>
      <w:r w:rsidRPr="00513AD4">
        <w:tab/>
      </w:r>
      <w:r w:rsidRPr="00513AD4">
        <w:tab/>
        <w:t xml:space="preserve"> Szita Károly polgármester</w:t>
      </w:r>
    </w:p>
    <w:p w14:paraId="7A6D8A2B" w14:textId="77777777" w:rsidR="00D15D63" w:rsidRPr="00513AD4" w:rsidRDefault="00D15D63" w:rsidP="00D15D63">
      <w:pPr>
        <w:ind w:left="1276" w:hanging="142"/>
      </w:pPr>
      <w:r w:rsidRPr="00513AD4">
        <w:t>Közreműködik:</w:t>
      </w:r>
      <w:r w:rsidRPr="00513AD4">
        <w:tab/>
        <w:t xml:space="preserve"> L. Balogh Krisztina főépítész</w:t>
      </w:r>
    </w:p>
    <w:p w14:paraId="575A8284" w14:textId="0F7B97E3" w:rsidR="00D15D63" w:rsidRPr="00513AD4" w:rsidRDefault="00D15D63" w:rsidP="00D15D63">
      <w:pPr>
        <w:ind w:left="1276" w:hanging="142"/>
      </w:pPr>
      <w:r w:rsidRPr="00513AD4">
        <w:t xml:space="preserve">Határidő: </w:t>
      </w:r>
      <w:r w:rsidRPr="00513AD4">
        <w:tab/>
        <w:t xml:space="preserve"> </w:t>
      </w:r>
      <w:r w:rsidRPr="00513AD4">
        <w:tab/>
        <w:t xml:space="preserve"> </w:t>
      </w:r>
      <w:r>
        <w:t>2017. október 30.</w:t>
      </w:r>
    </w:p>
    <w:p w14:paraId="65FBC9D1" w14:textId="77777777" w:rsidR="00D15D63" w:rsidRDefault="00D15D63" w:rsidP="008A4CA9">
      <w:pPr>
        <w:rPr>
          <w:rFonts w:ascii="Century Gothic" w:hAnsi="Century Gothic"/>
          <w:sz w:val="20"/>
          <w:szCs w:val="20"/>
        </w:rPr>
      </w:pPr>
    </w:p>
    <w:p w14:paraId="5D424F93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419C24E0" w14:textId="6D103368" w:rsidR="00B3600C" w:rsidRPr="006C5B7A" w:rsidRDefault="00B3600C" w:rsidP="00B3600C">
      <w:pPr>
        <w:pStyle w:val="Listaszerbekezds"/>
        <w:numPr>
          <w:ilvl w:val="0"/>
          <w:numId w:val="13"/>
        </w:numPr>
        <w:ind w:left="284" w:hanging="284"/>
        <w:jc w:val="both"/>
      </w:pPr>
      <w:r w:rsidRPr="006C5B7A">
        <w:t xml:space="preserve">Kaposvár Megyei Jogú Város Közgyűlése Kaposvár Építési Szabályzatát és Szabályozási valamint Szerkezeti Tervét módosítja </w:t>
      </w:r>
      <w:r w:rsidR="00E2177B" w:rsidRPr="006C5B7A">
        <w:t xml:space="preserve">a </w:t>
      </w:r>
      <w:r w:rsidRPr="006C5B7A">
        <w:t xml:space="preserve">Cseri park területén </w:t>
      </w:r>
      <w:r w:rsidR="001C5BFA">
        <w:t>határvadász bevetési osztály elhelyezéséne</w:t>
      </w:r>
      <w:r w:rsidRPr="006C5B7A">
        <w:t>k vonatkozásában. A beruházási célterületet kiemelt fejlesztési területté nyilvánítja. A partnerségi egyezetésbe bevonja a beruházót.</w:t>
      </w:r>
      <w:r w:rsidR="00811422">
        <w:t xml:space="preserve"> A módosítás költségeit a beruházó vállalja.</w:t>
      </w:r>
    </w:p>
    <w:p w14:paraId="1E3F7207" w14:textId="77777777" w:rsidR="00B3600C" w:rsidRPr="006C5B7A" w:rsidRDefault="00B3600C" w:rsidP="00B3600C">
      <w:pPr>
        <w:rPr>
          <w:rFonts w:ascii="Century Gothic" w:hAnsi="Century Gothic"/>
          <w:sz w:val="20"/>
          <w:szCs w:val="20"/>
        </w:rPr>
      </w:pPr>
    </w:p>
    <w:p w14:paraId="0306496B" w14:textId="77777777" w:rsidR="00B3600C" w:rsidRPr="00513AD4" w:rsidRDefault="00B3600C" w:rsidP="00B3600C">
      <w:pPr>
        <w:ind w:left="1276" w:hanging="142"/>
      </w:pPr>
      <w:r w:rsidRPr="006C5B7A">
        <w:t xml:space="preserve">Felelős: </w:t>
      </w:r>
      <w:r w:rsidRPr="006C5B7A">
        <w:tab/>
      </w:r>
      <w:r w:rsidRPr="006C5B7A">
        <w:tab/>
        <w:t xml:space="preserve"> Szita Károly polgármester</w:t>
      </w:r>
    </w:p>
    <w:p w14:paraId="233B3D4E" w14:textId="77777777" w:rsidR="00B3600C" w:rsidRPr="00513AD4" w:rsidRDefault="00B3600C" w:rsidP="00B3600C">
      <w:pPr>
        <w:ind w:left="1276" w:hanging="142"/>
      </w:pPr>
      <w:r w:rsidRPr="00513AD4">
        <w:t>Közreműködik:</w:t>
      </w:r>
      <w:r w:rsidRPr="00513AD4">
        <w:tab/>
        <w:t xml:space="preserve"> L. Balogh Krisztina főépítész</w:t>
      </w:r>
    </w:p>
    <w:p w14:paraId="32AB8BFE" w14:textId="77777777" w:rsidR="00B3600C" w:rsidRPr="00513AD4" w:rsidRDefault="00B3600C" w:rsidP="00B3600C">
      <w:pPr>
        <w:ind w:left="1276" w:hanging="142"/>
      </w:pPr>
      <w:r w:rsidRPr="00513AD4">
        <w:t xml:space="preserve">Határidő: </w:t>
      </w:r>
      <w:r w:rsidRPr="00513AD4">
        <w:tab/>
        <w:t xml:space="preserve"> </w:t>
      </w:r>
      <w:r w:rsidRPr="00513AD4">
        <w:tab/>
        <w:t xml:space="preserve"> </w:t>
      </w:r>
      <w:r>
        <w:t>2017. október 30.</w:t>
      </w:r>
    </w:p>
    <w:p w14:paraId="53F39271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14B25FE9" w14:textId="070B44ED" w:rsidR="00B3600C" w:rsidRPr="00C229BA" w:rsidRDefault="00B3600C" w:rsidP="00B3600C">
      <w:pPr>
        <w:pStyle w:val="Listaszerbekezds"/>
        <w:numPr>
          <w:ilvl w:val="0"/>
          <w:numId w:val="13"/>
        </w:numPr>
        <w:ind w:left="142" w:hanging="284"/>
        <w:jc w:val="both"/>
      </w:pPr>
      <w:r w:rsidRPr="00D15D63">
        <w:lastRenderedPageBreak/>
        <w:t>Kaposvár Megyei Jogú Város Közgyűlése Ka</w:t>
      </w:r>
      <w:r w:rsidR="00C229BA">
        <w:t>posvár Építési Szabályzatát és S</w:t>
      </w:r>
      <w:r w:rsidRPr="00D15D63">
        <w:t xml:space="preserve">zabályozási </w:t>
      </w:r>
      <w:r w:rsidRPr="00C229BA">
        <w:t>valamint Szerkezeti Tervét módosítja az inert hulladéklerakó telephelyének bővítése</w:t>
      </w:r>
      <w:r>
        <w:t xml:space="preserve"> </w:t>
      </w:r>
      <w:r w:rsidRPr="00D15D63">
        <w:t>vonatkozásában.</w:t>
      </w:r>
      <w:r>
        <w:t xml:space="preserve"> </w:t>
      </w:r>
      <w:r w:rsidRPr="00D15D63">
        <w:t xml:space="preserve">A beruházási célterületet kiemelt fejlesztési területté nyilvánítja. A partnerségi </w:t>
      </w:r>
      <w:r w:rsidRPr="00C229BA">
        <w:t>egyezetésbe bevonja a Kaposvári Inert Hulladékkezelő és Szolgáltató Zrt-t.</w:t>
      </w:r>
      <w:r w:rsidR="00811422">
        <w:t xml:space="preserve"> A módosítás költségeit a beruházó vállalja.</w:t>
      </w:r>
    </w:p>
    <w:p w14:paraId="1A16301C" w14:textId="77777777" w:rsidR="00B3600C" w:rsidRDefault="00B3600C" w:rsidP="00B3600C">
      <w:pPr>
        <w:rPr>
          <w:rFonts w:ascii="Century Gothic" w:hAnsi="Century Gothic"/>
          <w:sz w:val="20"/>
          <w:szCs w:val="20"/>
        </w:rPr>
      </w:pPr>
    </w:p>
    <w:p w14:paraId="60405A11" w14:textId="77777777" w:rsidR="00B3600C" w:rsidRPr="00513AD4" w:rsidRDefault="00B3600C" w:rsidP="00B3600C">
      <w:pPr>
        <w:ind w:left="1276" w:hanging="142"/>
      </w:pPr>
      <w:r w:rsidRPr="00513AD4">
        <w:t xml:space="preserve">Felelős: </w:t>
      </w:r>
      <w:r w:rsidRPr="00513AD4">
        <w:tab/>
      </w:r>
      <w:r w:rsidRPr="00513AD4">
        <w:tab/>
        <w:t xml:space="preserve"> Szita Károly polgármester</w:t>
      </w:r>
    </w:p>
    <w:p w14:paraId="1FCC2B59" w14:textId="77777777" w:rsidR="00B3600C" w:rsidRPr="00513AD4" w:rsidRDefault="00B3600C" w:rsidP="00B3600C">
      <w:pPr>
        <w:ind w:left="1276" w:hanging="142"/>
      </w:pPr>
      <w:r w:rsidRPr="00513AD4">
        <w:t>Közreműködik:</w:t>
      </w:r>
      <w:r w:rsidRPr="00513AD4">
        <w:tab/>
        <w:t xml:space="preserve"> L. Balogh Krisztina főépítész</w:t>
      </w:r>
    </w:p>
    <w:p w14:paraId="76A7C1C2" w14:textId="77777777" w:rsidR="00B3600C" w:rsidRPr="00513AD4" w:rsidRDefault="00B3600C" w:rsidP="00B3600C">
      <w:pPr>
        <w:ind w:left="1276" w:hanging="142"/>
      </w:pPr>
      <w:r w:rsidRPr="00513AD4">
        <w:t xml:space="preserve">Határidő: </w:t>
      </w:r>
      <w:r w:rsidRPr="00513AD4">
        <w:tab/>
        <w:t xml:space="preserve"> </w:t>
      </w:r>
      <w:r w:rsidRPr="00513AD4">
        <w:tab/>
        <w:t xml:space="preserve"> </w:t>
      </w:r>
      <w:r>
        <w:t>2017. október 30.</w:t>
      </w:r>
    </w:p>
    <w:p w14:paraId="3621A811" w14:textId="77777777" w:rsidR="00B3600C" w:rsidRDefault="00B3600C" w:rsidP="00B3600C">
      <w:pPr>
        <w:rPr>
          <w:rFonts w:ascii="Century Gothic" w:hAnsi="Century Gothic"/>
          <w:sz w:val="20"/>
          <w:szCs w:val="20"/>
        </w:rPr>
      </w:pPr>
    </w:p>
    <w:p w14:paraId="555FCB54" w14:textId="38F1572B" w:rsidR="00B3600C" w:rsidRPr="00C229BA" w:rsidRDefault="00B3600C" w:rsidP="00B3600C">
      <w:pPr>
        <w:pStyle w:val="Listaszerbekezds"/>
        <w:numPr>
          <w:ilvl w:val="0"/>
          <w:numId w:val="13"/>
        </w:numPr>
        <w:ind w:left="284" w:hanging="426"/>
        <w:jc w:val="both"/>
      </w:pPr>
      <w:r w:rsidRPr="00C229BA">
        <w:t>Kaposvár Megyei Jogú Város Közgyűlése Kaposvár Építési Szabályzatát és Szabályozási valamint Szerkezeti Tervét módosítja a biomassza fűtőmű építésének vonatkozásában. A beruházási célterületet kiemelt fejlesztési területté nyilvánítja. A partnerségi egyezetésbe bevonja a Kaposvári Vagyonkezelő Zrt-t.</w:t>
      </w:r>
      <w:r w:rsidR="00811422">
        <w:t xml:space="preserve"> A módosítás költségeit a beruházó vállalja.</w:t>
      </w:r>
    </w:p>
    <w:p w14:paraId="57083E90" w14:textId="77777777" w:rsidR="00B3600C" w:rsidRDefault="00B3600C" w:rsidP="00B3600C">
      <w:pPr>
        <w:rPr>
          <w:rFonts w:ascii="Century Gothic" w:hAnsi="Century Gothic"/>
          <w:sz w:val="20"/>
          <w:szCs w:val="20"/>
        </w:rPr>
      </w:pPr>
    </w:p>
    <w:p w14:paraId="72550D79" w14:textId="77777777" w:rsidR="00B3600C" w:rsidRPr="00513AD4" w:rsidRDefault="00B3600C" w:rsidP="00B3600C">
      <w:pPr>
        <w:ind w:left="1276" w:hanging="142"/>
      </w:pPr>
      <w:r w:rsidRPr="00513AD4">
        <w:t xml:space="preserve">Felelős: </w:t>
      </w:r>
      <w:r w:rsidRPr="00513AD4">
        <w:tab/>
      </w:r>
      <w:r w:rsidRPr="00513AD4">
        <w:tab/>
        <w:t xml:space="preserve"> Szita Károly polgármester</w:t>
      </w:r>
    </w:p>
    <w:p w14:paraId="43F2E221" w14:textId="77777777" w:rsidR="00B3600C" w:rsidRPr="00513AD4" w:rsidRDefault="00B3600C" w:rsidP="00B3600C">
      <w:pPr>
        <w:ind w:left="1276" w:hanging="142"/>
      </w:pPr>
      <w:r w:rsidRPr="00513AD4">
        <w:t>Közreműködik:</w:t>
      </w:r>
      <w:r w:rsidRPr="00513AD4">
        <w:tab/>
        <w:t xml:space="preserve"> L. Balogh Krisztina főépítész</w:t>
      </w:r>
    </w:p>
    <w:p w14:paraId="57D9D98A" w14:textId="77777777" w:rsidR="00B3600C" w:rsidRPr="00513AD4" w:rsidRDefault="00B3600C" w:rsidP="00B3600C">
      <w:pPr>
        <w:ind w:left="1276" w:hanging="142"/>
      </w:pPr>
      <w:r w:rsidRPr="00513AD4">
        <w:t xml:space="preserve">Határidő: </w:t>
      </w:r>
      <w:r w:rsidRPr="00513AD4">
        <w:tab/>
        <w:t xml:space="preserve"> </w:t>
      </w:r>
      <w:r w:rsidRPr="00513AD4">
        <w:tab/>
        <w:t xml:space="preserve"> </w:t>
      </w:r>
      <w:r>
        <w:t>2017. október 30.</w:t>
      </w:r>
    </w:p>
    <w:p w14:paraId="26A7AE43" w14:textId="77777777" w:rsidR="00B3600C" w:rsidRDefault="00B3600C" w:rsidP="00B3600C">
      <w:pPr>
        <w:rPr>
          <w:rFonts w:ascii="Century Gothic" w:hAnsi="Century Gothic"/>
          <w:sz w:val="20"/>
          <w:szCs w:val="20"/>
        </w:rPr>
      </w:pPr>
    </w:p>
    <w:p w14:paraId="0E2DCA2E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0DB20BF3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02811677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2D4774A6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2952DE99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6B325957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059A3C92" w14:textId="77777777" w:rsidR="004045FD" w:rsidRDefault="004045FD" w:rsidP="008A4CA9">
      <w:pPr>
        <w:rPr>
          <w:rFonts w:ascii="Century Gothic" w:hAnsi="Century Gothic"/>
          <w:sz w:val="20"/>
          <w:szCs w:val="20"/>
        </w:rPr>
      </w:pPr>
    </w:p>
    <w:p w14:paraId="10EEE2E2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3782ABCE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2B05BE0D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1658C5C0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66A72619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356D74A2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432045BD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48204A29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19C9F352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73883DE5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4CBB615E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4B9331A2" w14:textId="03CFC212" w:rsidR="005675DA" w:rsidRDefault="005675DA">
      <w:r>
        <w:br w:type="page"/>
      </w:r>
    </w:p>
    <w:p w14:paraId="0B6A4DBE" w14:textId="77777777" w:rsidR="008F2A7E" w:rsidRDefault="008F2A7E" w:rsidP="008A4CA9">
      <w:pPr>
        <w:rPr>
          <w:rFonts w:ascii="Century Gothic" w:hAnsi="Century Gothic"/>
          <w:sz w:val="20"/>
          <w:szCs w:val="20"/>
        </w:rPr>
      </w:pPr>
    </w:p>
    <w:p w14:paraId="5175CC90" w14:textId="77777777" w:rsidR="001830C8" w:rsidRPr="005675DA" w:rsidRDefault="001830C8" w:rsidP="005675DA">
      <w:pPr>
        <w:pStyle w:val="Listaszerbekezds"/>
        <w:numPr>
          <w:ilvl w:val="0"/>
          <w:numId w:val="5"/>
        </w:numPr>
        <w:jc w:val="right"/>
        <w:rPr>
          <w:rFonts w:ascii="Century Gothic" w:hAnsi="Century Gothic"/>
          <w:noProof/>
          <w:sz w:val="18"/>
          <w:szCs w:val="18"/>
        </w:rPr>
      </w:pPr>
      <w:r w:rsidRPr="005675DA">
        <w:rPr>
          <w:rFonts w:ascii="Century Gothic" w:hAnsi="Century Gothic"/>
          <w:noProof/>
          <w:sz w:val="18"/>
          <w:szCs w:val="18"/>
        </w:rPr>
        <w:t xml:space="preserve">számú </w:t>
      </w:r>
    </w:p>
    <w:p w14:paraId="2F358B20" w14:textId="2E1EFD0E" w:rsidR="001830C8" w:rsidRPr="00F73163" w:rsidRDefault="001830C8" w:rsidP="001830C8">
      <w:pPr>
        <w:pStyle w:val="Listaszerbekezds"/>
        <w:ind w:left="720"/>
        <w:jc w:val="right"/>
        <w:rPr>
          <w:rFonts w:ascii="Century Gothic" w:hAnsi="Century Gothic"/>
          <w:sz w:val="18"/>
          <w:szCs w:val="18"/>
        </w:rPr>
      </w:pPr>
      <w:r w:rsidRPr="00F73163">
        <w:rPr>
          <w:rFonts w:ascii="Century Gothic" w:hAnsi="Century Gothic"/>
          <w:sz w:val="20"/>
          <w:szCs w:val="20"/>
        </w:rPr>
        <w:t xml:space="preserve">melléklet </w:t>
      </w:r>
      <w:r w:rsidRPr="00F73163">
        <w:rPr>
          <w:rFonts w:ascii="Century Gothic" w:hAnsi="Century Gothic"/>
          <w:sz w:val="18"/>
          <w:szCs w:val="18"/>
        </w:rPr>
        <w:t>a ……/201</w:t>
      </w:r>
      <w:r>
        <w:rPr>
          <w:rFonts w:ascii="Century Gothic" w:hAnsi="Century Gothic"/>
          <w:sz w:val="18"/>
          <w:szCs w:val="18"/>
        </w:rPr>
        <w:t>7.(</w:t>
      </w:r>
      <w:r w:rsidR="002F3DBE">
        <w:rPr>
          <w:rFonts w:ascii="Century Gothic" w:hAnsi="Century Gothic"/>
          <w:sz w:val="18"/>
          <w:szCs w:val="18"/>
        </w:rPr>
        <w:t>V</w:t>
      </w:r>
      <w:r>
        <w:rPr>
          <w:rFonts w:ascii="Century Gothic" w:hAnsi="Century Gothic"/>
          <w:sz w:val="18"/>
          <w:szCs w:val="18"/>
        </w:rPr>
        <w:t>.2</w:t>
      </w:r>
      <w:r w:rsidR="008F2A7E">
        <w:rPr>
          <w:rFonts w:ascii="Century Gothic" w:hAnsi="Century Gothic"/>
          <w:sz w:val="18"/>
          <w:szCs w:val="18"/>
        </w:rPr>
        <w:t>4</w:t>
      </w:r>
      <w:r w:rsidRPr="00F73163">
        <w:rPr>
          <w:rFonts w:ascii="Century Gothic" w:hAnsi="Century Gothic"/>
          <w:sz w:val="18"/>
          <w:szCs w:val="18"/>
        </w:rPr>
        <w:t>.)</w:t>
      </w:r>
      <w:r>
        <w:rPr>
          <w:rFonts w:ascii="Century Gothic" w:hAnsi="Century Gothic"/>
          <w:sz w:val="18"/>
          <w:szCs w:val="18"/>
        </w:rPr>
        <w:t xml:space="preserve"> </w:t>
      </w:r>
      <w:r w:rsidRPr="00F73163">
        <w:rPr>
          <w:rFonts w:ascii="Century Gothic" w:hAnsi="Century Gothic"/>
          <w:sz w:val="18"/>
          <w:szCs w:val="18"/>
        </w:rPr>
        <w:t xml:space="preserve">számú önk. határozathoz </w:t>
      </w:r>
    </w:p>
    <w:p w14:paraId="34272A29" w14:textId="77777777" w:rsidR="001830C8" w:rsidRDefault="001830C8" w:rsidP="001830C8">
      <w:pPr>
        <w:rPr>
          <w:rFonts w:ascii="Century Gothic" w:hAnsi="Century Gothic"/>
          <w:sz w:val="20"/>
          <w:szCs w:val="20"/>
        </w:rPr>
      </w:pPr>
    </w:p>
    <w:p w14:paraId="5D893112" w14:textId="77777777" w:rsidR="001830C8" w:rsidRDefault="001830C8" w:rsidP="001830C8">
      <w:pPr>
        <w:rPr>
          <w:rFonts w:ascii="Century Gothic" w:hAnsi="Century Gothic"/>
          <w:sz w:val="20"/>
          <w:szCs w:val="20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5"/>
        <w:gridCol w:w="4040"/>
      </w:tblGrid>
      <w:tr w:rsidR="001830C8" w:rsidRPr="00271CD4" w14:paraId="0C2AB957" w14:textId="77777777" w:rsidTr="003B6F4B">
        <w:tc>
          <w:tcPr>
            <w:tcW w:w="8755" w:type="dxa"/>
            <w:gridSpan w:val="2"/>
          </w:tcPr>
          <w:p w14:paraId="732C78FF" w14:textId="7461D4FF" w:rsidR="001830C8" w:rsidRPr="00AA4684" w:rsidRDefault="00672A98" w:rsidP="002F3DBE">
            <w:pPr>
              <w:pStyle w:val="Listaszerbekezds10"/>
              <w:spacing w:line="240" w:lineRule="exact"/>
              <w:ind w:left="862" w:hanging="862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2F3DBE">
              <w:rPr>
                <w:rFonts w:ascii="Century Gothic" w:hAnsi="Century Gothic"/>
                <w:sz w:val="16"/>
                <w:szCs w:val="16"/>
              </w:rPr>
              <w:t>228</w:t>
            </w:r>
            <w:r w:rsidRPr="00672A98">
              <w:rPr>
                <w:rFonts w:ascii="Century Gothic" w:hAnsi="Century Gothic"/>
                <w:sz w:val="16"/>
                <w:szCs w:val="16"/>
              </w:rPr>
              <w:t>/</w:t>
            </w:r>
            <w:r w:rsidR="002F3DBE">
              <w:rPr>
                <w:rFonts w:ascii="Century Gothic" w:hAnsi="Century Gothic"/>
                <w:sz w:val="16"/>
                <w:szCs w:val="16"/>
              </w:rPr>
              <w:t>2016.(XII.8</w:t>
            </w:r>
            <w:r w:rsidRPr="00672A98">
              <w:rPr>
                <w:rFonts w:ascii="Century Gothic" w:hAnsi="Century Gothic"/>
                <w:sz w:val="16"/>
                <w:szCs w:val="16"/>
              </w:rPr>
              <w:t>.) önk. hat.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2F3DBE">
              <w:rPr>
                <w:rFonts w:ascii="Century Gothic" w:hAnsi="Century Gothic"/>
                <w:sz w:val="16"/>
                <w:szCs w:val="16"/>
              </w:rPr>
              <w:t>2</w:t>
            </w:r>
            <w:r w:rsidR="001830C8" w:rsidRPr="00AA4684">
              <w:rPr>
                <w:rFonts w:ascii="Century Gothic" w:hAnsi="Century Gothic"/>
                <w:sz w:val="16"/>
                <w:szCs w:val="16"/>
              </w:rPr>
              <w:t>. pont</w:t>
            </w:r>
          </w:p>
        </w:tc>
      </w:tr>
      <w:tr w:rsidR="001830C8" w:rsidRPr="00271CD4" w14:paraId="4334A11D" w14:textId="77777777" w:rsidTr="003B6F4B">
        <w:tc>
          <w:tcPr>
            <w:tcW w:w="4715" w:type="dxa"/>
            <w:vAlign w:val="center"/>
          </w:tcPr>
          <w:p w14:paraId="136053E7" w14:textId="06BAEE21" w:rsidR="001830C8" w:rsidRPr="00271CD4" w:rsidRDefault="001830C8" w:rsidP="008F2A7E">
            <w:pPr>
              <w:ind w:firstLine="567"/>
              <w:rPr>
                <w:rFonts w:ascii="Century Gothic" w:hAnsi="Century Gothic"/>
                <w:sz w:val="16"/>
                <w:szCs w:val="16"/>
              </w:rPr>
            </w:pPr>
            <w:r w:rsidRPr="00B53B66">
              <w:rPr>
                <w:rFonts w:ascii="Century Gothic" w:hAnsi="Century Gothic"/>
                <w:sz w:val="16"/>
                <w:szCs w:val="16"/>
              </w:rPr>
              <w:t>•</w:t>
            </w:r>
            <w:r w:rsidRPr="00B53B66">
              <w:rPr>
                <w:rFonts w:ascii="Century Gothic" w:hAnsi="Century Gothic"/>
                <w:sz w:val="16"/>
                <w:szCs w:val="16"/>
              </w:rPr>
              <w:tab/>
            </w:r>
            <w:r w:rsidR="008F2A7E">
              <w:rPr>
                <w:rFonts w:ascii="Century Gothic" w:hAnsi="Century Gothic"/>
                <w:sz w:val="16"/>
                <w:szCs w:val="16"/>
              </w:rPr>
              <w:t>Nostra és környéke</w:t>
            </w:r>
            <w:r w:rsidRPr="00B53B66">
              <w:rPr>
                <w:rFonts w:ascii="Century Gothic" w:hAnsi="Century Gothic"/>
                <w:sz w:val="16"/>
                <w:szCs w:val="16"/>
              </w:rPr>
              <w:t xml:space="preserve">   </w:t>
            </w:r>
          </w:p>
        </w:tc>
        <w:tc>
          <w:tcPr>
            <w:tcW w:w="4040" w:type="dxa"/>
            <w:vAlign w:val="center"/>
          </w:tcPr>
          <w:p w14:paraId="717F7EE9" w14:textId="77777777" w:rsidR="001830C8" w:rsidRPr="00271CD4" w:rsidRDefault="001830C8" w:rsidP="003B6F4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830C8" w:rsidRPr="00271CD4" w14:paraId="363EFF11" w14:textId="77777777" w:rsidTr="003B6F4B">
        <w:tc>
          <w:tcPr>
            <w:tcW w:w="8755" w:type="dxa"/>
            <w:gridSpan w:val="2"/>
            <w:vAlign w:val="center"/>
          </w:tcPr>
          <w:p w14:paraId="5515A1BC" w14:textId="4C4E2E1F" w:rsidR="001830C8" w:rsidRDefault="001830C8" w:rsidP="003B6F4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9EA9F16" w14:textId="0F62229F" w:rsidR="001830C8" w:rsidRDefault="008F2A7E" w:rsidP="003B6F4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223B3"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42D6D8C5" wp14:editId="4746E172">
                  <wp:extent cx="4320988" cy="4471240"/>
                  <wp:effectExtent l="0" t="0" r="3810" b="5715"/>
                  <wp:docPr id="24" name="Kép 24" descr="K:\!FŐÉPÍTÉSZI IRODA 2017\TELEPÜLÉSRENDEZÉS 2017\M13-3 NOSTRA\új rajzok 2017.05.08\Nostra tszt módosít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:\!FŐÉPÍTÉSZI IRODA 2017\TELEPÜLÉSRENDEZÉS 2017\M13-3 NOSTRA\új rajzok 2017.05.08\Nostra tszt módosít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805" cy="447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5D725" w14:textId="77777777" w:rsidR="001830C8" w:rsidRDefault="001830C8" w:rsidP="003B6F4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47BA393" w14:textId="77777777" w:rsidR="001830C8" w:rsidRPr="00271CD4" w:rsidRDefault="001830C8" w:rsidP="003B6F4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7E7BCF74" w14:textId="77777777" w:rsidR="00672A98" w:rsidRDefault="00672A98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6ED28E99" w14:textId="77777777" w:rsidR="003728B6" w:rsidRDefault="003728B6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27A5BCB6" w14:textId="77777777" w:rsidR="004045FD" w:rsidRDefault="004045FD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1C455482" w14:textId="77777777" w:rsidR="004045FD" w:rsidRDefault="004045FD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3E2C209A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3DEB961A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11EA3B57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61F32E8D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494DCF08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490C50C1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7882D6B3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4E738205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404FD05C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50F92B65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02029098" w14:textId="77777777" w:rsidR="008F2A7E" w:rsidRDefault="008F2A7E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7ECB1C0A" w14:textId="77777777" w:rsidR="00C229BA" w:rsidRDefault="00C229BA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  <w:sectPr w:rsidR="00C229BA" w:rsidSect="00C229BA">
          <w:pgSz w:w="11905" w:h="16837"/>
          <w:pgMar w:top="1276" w:right="1273" w:bottom="1292" w:left="1276" w:header="426" w:footer="1152" w:gutter="0"/>
          <w:cols w:space="720"/>
          <w:noEndnote/>
          <w:titlePg/>
          <w:docGrid w:linePitch="360"/>
        </w:sectPr>
      </w:pPr>
    </w:p>
    <w:p w14:paraId="31576CC1" w14:textId="77777777" w:rsidR="00AC1273" w:rsidRPr="00BA386E" w:rsidRDefault="00AC1273" w:rsidP="00724E65">
      <w:pPr>
        <w:pStyle w:val="Listaszerbekezds"/>
        <w:numPr>
          <w:ilvl w:val="0"/>
          <w:numId w:val="5"/>
        </w:numPr>
        <w:jc w:val="right"/>
        <w:rPr>
          <w:rFonts w:ascii="Century Gothic" w:hAnsi="Century Gothic"/>
          <w:noProof/>
          <w:sz w:val="18"/>
          <w:szCs w:val="18"/>
        </w:rPr>
      </w:pPr>
      <w:r w:rsidRPr="00BA386E">
        <w:rPr>
          <w:rFonts w:ascii="Century Gothic" w:hAnsi="Century Gothic"/>
          <w:noProof/>
          <w:sz w:val="18"/>
          <w:szCs w:val="18"/>
        </w:rPr>
        <w:lastRenderedPageBreak/>
        <w:t xml:space="preserve">számú </w:t>
      </w:r>
    </w:p>
    <w:p w14:paraId="01F3FDD6" w14:textId="0217A614" w:rsidR="00AC1273" w:rsidRPr="00BA386E" w:rsidRDefault="00AC1273" w:rsidP="00AC1273">
      <w:pPr>
        <w:pStyle w:val="Listaszerbekezds"/>
        <w:ind w:left="720"/>
        <w:jc w:val="right"/>
        <w:rPr>
          <w:rFonts w:ascii="Century Gothic" w:hAnsi="Century Gothic"/>
          <w:sz w:val="18"/>
          <w:szCs w:val="18"/>
        </w:rPr>
      </w:pPr>
      <w:r w:rsidRPr="00BA386E">
        <w:rPr>
          <w:rFonts w:ascii="Century Gothic" w:hAnsi="Century Gothic"/>
          <w:sz w:val="18"/>
          <w:szCs w:val="18"/>
        </w:rPr>
        <w:t>melléklet a ……/201</w:t>
      </w:r>
      <w:r w:rsidR="008F2A7E" w:rsidRPr="00BA386E">
        <w:rPr>
          <w:rFonts w:ascii="Century Gothic" w:hAnsi="Century Gothic"/>
          <w:sz w:val="18"/>
          <w:szCs w:val="18"/>
        </w:rPr>
        <w:t>7.(V</w:t>
      </w:r>
      <w:r w:rsidRPr="00BA386E">
        <w:rPr>
          <w:rFonts w:ascii="Century Gothic" w:hAnsi="Century Gothic"/>
          <w:sz w:val="18"/>
          <w:szCs w:val="18"/>
        </w:rPr>
        <w:t>.2</w:t>
      </w:r>
      <w:r w:rsidR="008F2A7E" w:rsidRPr="00BA386E">
        <w:rPr>
          <w:rFonts w:ascii="Century Gothic" w:hAnsi="Century Gothic"/>
          <w:sz w:val="18"/>
          <w:szCs w:val="18"/>
        </w:rPr>
        <w:t>4</w:t>
      </w:r>
      <w:r w:rsidRPr="00BA386E">
        <w:rPr>
          <w:rFonts w:ascii="Century Gothic" w:hAnsi="Century Gothic"/>
          <w:sz w:val="18"/>
          <w:szCs w:val="18"/>
        </w:rPr>
        <w:t xml:space="preserve">.) számú önk. határozathoz </w:t>
      </w:r>
    </w:p>
    <w:p w14:paraId="5B032CFD" w14:textId="77777777" w:rsidR="001830C8" w:rsidRPr="00C34CBB" w:rsidRDefault="001830C8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color w:val="FF0000"/>
          <w:sz w:val="20"/>
          <w:szCs w:val="20"/>
        </w:rPr>
      </w:pPr>
    </w:p>
    <w:p w14:paraId="23E1C6B9" w14:textId="77777777" w:rsidR="001830C8" w:rsidRDefault="001830C8" w:rsidP="001830C8">
      <w:pPr>
        <w:pStyle w:val="lfej"/>
        <w:tabs>
          <w:tab w:val="clear" w:pos="4536"/>
          <w:tab w:val="clear" w:pos="9072"/>
        </w:tabs>
        <w:rPr>
          <w:rFonts w:ascii="Century Gothic" w:hAnsi="Century Gothic"/>
          <w:b/>
          <w:sz w:val="20"/>
          <w:szCs w:val="20"/>
        </w:rPr>
      </w:pPr>
    </w:p>
    <w:p w14:paraId="6FD77510" w14:textId="30253080" w:rsidR="00C34CBB" w:rsidRDefault="00BA386E" w:rsidP="00C34CBB">
      <w:pPr>
        <w:keepNext/>
        <w:keepLines/>
        <w:jc w:val="center"/>
        <w:outlineLvl w:val="2"/>
        <w:rPr>
          <w:rFonts w:ascii="Cambria" w:hAnsi="Cambria"/>
          <w:b/>
          <w:bCs/>
          <w:lang w:val="x-none" w:eastAsia="x-none"/>
        </w:rPr>
      </w:pPr>
      <w:r>
        <w:rPr>
          <w:rFonts w:ascii="Cambria" w:hAnsi="Cambria"/>
          <w:b/>
          <w:bCs/>
          <w:lang w:val="x-none" w:eastAsia="x-none"/>
        </w:rPr>
        <w:t xml:space="preserve">ÖSSZEFOGLALÓK </w:t>
      </w:r>
      <w:r w:rsidR="00C34CBB" w:rsidRPr="00513AD4">
        <w:rPr>
          <w:rFonts w:ascii="Cambria" w:hAnsi="Cambria"/>
          <w:b/>
          <w:bCs/>
          <w:lang w:val="x-none" w:eastAsia="x-none"/>
        </w:rPr>
        <w:t xml:space="preserve">AZ ÁLLAMI </w:t>
      </w:r>
      <w:r>
        <w:rPr>
          <w:rFonts w:ascii="Cambria" w:hAnsi="Cambria"/>
          <w:b/>
          <w:bCs/>
          <w:lang w:val="x-none" w:eastAsia="x-none"/>
        </w:rPr>
        <w:t>FŐÉPÍTÉSZ ZÁRÓ SZAKMAI VÉLEMÉNYEI</w:t>
      </w:r>
      <w:r w:rsidR="00C34CBB" w:rsidRPr="00513AD4">
        <w:rPr>
          <w:rFonts w:ascii="Cambria" w:hAnsi="Cambria"/>
          <w:b/>
          <w:bCs/>
          <w:lang w:val="x-none" w:eastAsia="x-none"/>
        </w:rPr>
        <w:t>RŐL</w:t>
      </w:r>
    </w:p>
    <w:p w14:paraId="5DE06160" w14:textId="77777777" w:rsidR="00BA386E" w:rsidRPr="00513AD4" w:rsidRDefault="00BA386E" w:rsidP="00C34CBB">
      <w:pPr>
        <w:keepNext/>
        <w:keepLines/>
        <w:jc w:val="center"/>
        <w:outlineLvl w:val="2"/>
        <w:rPr>
          <w:rFonts w:ascii="Cambria" w:hAnsi="Cambria"/>
          <w:b/>
          <w:bCs/>
          <w:lang w:val="x-none" w:eastAsia="x-none"/>
        </w:rPr>
      </w:pPr>
    </w:p>
    <w:p w14:paraId="62262C5B" w14:textId="08AE852E" w:rsidR="00C34CBB" w:rsidRPr="00513AD4" w:rsidRDefault="00BA386E" w:rsidP="00C229BA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BA386E">
        <w:rPr>
          <w:rFonts w:ascii="Century Gothic" w:hAnsi="Century Gothic" w:cs="Arial"/>
          <w:b/>
          <w:sz w:val="18"/>
          <w:szCs w:val="18"/>
        </w:rPr>
        <w:t>I.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="00C34CBB" w:rsidRPr="00513AD4">
        <w:rPr>
          <w:rFonts w:ascii="Century Gothic" w:hAnsi="Century Gothic" w:cs="Arial"/>
          <w:sz w:val="18"/>
          <w:szCs w:val="18"/>
        </w:rPr>
        <w:t xml:space="preserve">Kaposvár Város Településrendezési Terve </w:t>
      </w:r>
      <w:r w:rsidR="00C34CBB" w:rsidRPr="00E45090">
        <w:rPr>
          <w:rFonts w:ascii="Century Gothic" w:hAnsi="Century Gothic" w:cs="Arial"/>
          <w:b/>
          <w:sz w:val="18"/>
          <w:szCs w:val="18"/>
        </w:rPr>
        <w:t>„M1</w:t>
      </w:r>
      <w:r>
        <w:rPr>
          <w:rFonts w:ascii="Century Gothic" w:hAnsi="Century Gothic" w:cs="Arial"/>
          <w:b/>
          <w:sz w:val="18"/>
          <w:szCs w:val="18"/>
        </w:rPr>
        <w:t>3/3-</w:t>
      </w:r>
      <w:r w:rsidR="00C34CBB" w:rsidRPr="00E45090">
        <w:rPr>
          <w:rFonts w:ascii="Century Gothic" w:hAnsi="Century Gothic" w:cs="Arial"/>
          <w:b/>
          <w:sz w:val="18"/>
          <w:szCs w:val="18"/>
        </w:rPr>
        <w:t>201</w:t>
      </w:r>
      <w:r w:rsidR="004045FD" w:rsidRPr="00E45090">
        <w:rPr>
          <w:rFonts w:ascii="Century Gothic" w:hAnsi="Century Gothic" w:cs="Arial"/>
          <w:b/>
          <w:sz w:val="18"/>
          <w:szCs w:val="18"/>
        </w:rPr>
        <w:t>7</w:t>
      </w:r>
      <w:r w:rsidR="00C34CBB" w:rsidRPr="00E45090">
        <w:rPr>
          <w:rFonts w:ascii="Century Gothic" w:hAnsi="Century Gothic" w:cs="Arial"/>
          <w:b/>
          <w:sz w:val="18"/>
          <w:szCs w:val="18"/>
        </w:rPr>
        <w:t>-OTÉK”</w:t>
      </w:r>
      <w:r w:rsidR="00C34CBB" w:rsidRPr="00513AD4">
        <w:rPr>
          <w:rFonts w:ascii="Century Gothic" w:hAnsi="Century Gothic" w:cs="Arial"/>
          <w:sz w:val="18"/>
          <w:szCs w:val="18"/>
        </w:rPr>
        <w:t xml:space="preserve"> jelű módosításának </w:t>
      </w:r>
      <w:r w:rsidR="00C34CBB" w:rsidRPr="00513AD4">
        <w:rPr>
          <w:rFonts w:ascii="Century Gothic" w:hAnsi="Century Gothic" w:cs="Arial"/>
          <w:i/>
          <w:sz w:val="18"/>
          <w:szCs w:val="18"/>
        </w:rPr>
        <w:t xml:space="preserve">a településfejlesztési koncepcióról, az integrált településfejlesztési stratégiáról és a településrendezési eszközökről, valamint a településrendezés sajátos jogintézményekről </w:t>
      </w:r>
      <w:r w:rsidR="00C34CBB" w:rsidRPr="00513AD4">
        <w:rPr>
          <w:rFonts w:ascii="Century Gothic" w:hAnsi="Century Gothic" w:cs="Arial"/>
          <w:sz w:val="18"/>
          <w:szCs w:val="18"/>
        </w:rPr>
        <w:t xml:space="preserve">szóló 314/2012. (XI.8.) Korm. rend. szerint </w:t>
      </w:r>
      <w:r w:rsidR="00B0476B" w:rsidRPr="00513AD4">
        <w:rPr>
          <w:rFonts w:ascii="Century Gothic" w:hAnsi="Century Gothic" w:cs="Arial"/>
          <w:sz w:val="18"/>
          <w:szCs w:val="18"/>
        </w:rPr>
        <w:t>végső</w:t>
      </w:r>
      <w:r w:rsidR="00C34CBB" w:rsidRPr="00513AD4">
        <w:rPr>
          <w:rFonts w:ascii="Century Gothic" w:hAnsi="Century Gothic" w:cs="Arial"/>
          <w:sz w:val="18"/>
          <w:szCs w:val="18"/>
        </w:rPr>
        <w:t xml:space="preserve"> szakmai véleményezése lezárult, mely során </w:t>
      </w:r>
      <w:r w:rsidR="000E7E64" w:rsidRPr="00513AD4">
        <w:rPr>
          <w:rFonts w:ascii="Century Gothic" w:hAnsi="Century Gothic" w:cs="Arial"/>
          <w:sz w:val="18"/>
          <w:szCs w:val="18"/>
        </w:rPr>
        <w:t xml:space="preserve">a </w:t>
      </w:r>
      <w:r w:rsidR="00C34CBB" w:rsidRPr="00513AD4">
        <w:rPr>
          <w:rFonts w:ascii="Century Gothic" w:hAnsi="Century Gothic" w:cs="Arial"/>
          <w:sz w:val="18"/>
          <w:szCs w:val="18"/>
        </w:rPr>
        <w:t xml:space="preserve">Somogy Megyei Kormányhivatal Kormánymegbízotti Kabinet Állami </w:t>
      </w:r>
      <w:r w:rsidR="00C34CBB" w:rsidRPr="00E45090">
        <w:rPr>
          <w:rFonts w:ascii="Century Gothic" w:hAnsi="Century Gothic" w:cs="Arial"/>
          <w:sz w:val="18"/>
          <w:szCs w:val="18"/>
        </w:rPr>
        <w:t>Főépítész</w:t>
      </w:r>
      <w:r w:rsidR="000E7E64" w:rsidRPr="00E45090">
        <w:rPr>
          <w:rFonts w:ascii="Century Gothic" w:hAnsi="Century Gothic" w:cs="Arial"/>
          <w:sz w:val="18"/>
          <w:szCs w:val="18"/>
        </w:rPr>
        <w:t>e</w:t>
      </w:r>
      <w:r w:rsidR="00C34CBB" w:rsidRPr="00E45090">
        <w:rPr>
          <w:rFonts w:ascii="Century Gothic" w:hAnsi="Century Gothic" w:cs="Arial"/>
          <w:sz w:val="18"/>
          <w:szCs w:val="18"/>
        </w:rPr>
        <w:t xml:space="preserve"> SOD/08/</w:t>
      </w:r>
      <w:r w:rsidR="00E45090" w:rsidRPr="00E45090">
        <w:rPr>
          <w:rFonts w:ascii="Century Gothic" w:hAnsi="Century Gothic" w:cs="Arial"/>
          <w:sz w:val="18"/>
          <w:szCs w:val="18"/>
        </w:rPr>
        <w:t>155-17</w:t>
      </w:r>
      <w:r w:rsidR="00C34CBB" w:rsidRPr="00E45090">
        <w:rPr>
          <w:rFonts w:ascii="Century Gothic" w:hAnsi="Century Gothic" w:cs="Arial"/>
          <w:sz w:val="18"/>
          <w:szCs w:val="18"/>
        </w:rPr>
        <w:t xml:space="preserve">/2017. </w:t>
      </w:r>
      <w:r w:rsidR="00B0476B" w:rsidRPr="00E45090">
        <w:rPr>
          <w:rFonts w:ascii="Century Gothic" w:hAnsi="Century Gothic" w:cs="Arial"/>
          <w:sz w:val="18"/>
          <w:szCs w:val="18"/>
        </w:rPr>
        <w:t>ü</w:t>
      </w:r>
      <w:r w:rsidR="000E7E64" w:rsidRPr="00E45090">
        <w:rPr>
          <w:rFonts w:ascii="Century Gothic" w:hAnsi="Century Gothic" w:cs="Arial"/>
          <w:sz w:val="18"/>
          <w:szCs w:val="18"/>
        </w:rPr>
        <w:t xml:space="preserve">gyiratszámú </w:t>
      </w:r>
      <w:r w:rsidR="000E7E64" w:rsidRPr="00513AD4">
        <w:rPr>
          <w:rFonts w:ascii="Century Gothic" w:hAnsi="Century Gothic" w:cs="Arial"/>
          <w:sz w:val="18"/>
          <w:szCs w:val="18"/>
        </w:rPr>
        <w:t>szakmai véleményében a tervi megoldásokat az alábbi észrevételek figyelembevételével ajánlja az Önkormányzat számára:</w:t>
      </w:r>
    </w:p>
    <w:p w14:paraId="2DDE5886" w14:textId="3F6969E2" w:rsidR="00E45090" w:rsidRPr="00E45090" w:rsidRDefault="00E45090" w:rsidP="00C229BA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45090">
        <w:rPr>
          <w:rFonts w:ascii="Century Gothic" w:hAnsi="Century Gothic" w:cs="Arial"/>
          <w:sz w:val="18"/>
          <w:szCs w:val="18"/>
        </w:rPr>
        <w:t>A településrendezési eszközök módosításának tárgyalásos eljárását követően záró szakmai véleményemet az alábbi kikötéssekkel adom meg:</w:t>
      </w:r>
    </w:p>
    <w:p w14:paraId="7EA838DC" w14:textId="77777777" w:rsidR="00E45090" w:rsidRPr="00E45090" w:rsidRDefault="00E45090" w:rsidP="00C229BA">
      <w:pPr>
        <w:pStyle w:val="Listaszerbekezds"/>
        <w:numPr>
          <w:ilvl w:val="0"/>
          <w:numId w:val="23"/>
        </w:numPr>
        <w:spacing w:line="360" w:lineRule="auto"/>
        <w:ind w:left="709" w:hanging="283"/>
        <w:jc w:val="both"/>
        <w:rPr>
          <w:rFonts w:ascii="Century Gothic" w:hAnsi="Century Gothic" w:cs="Arial"/>
          <w:sz w:val="18"/>
          <w:szCs w:val="18"/>
        </w:rPr>
      </w:pPr>
      <w:r w:rsidRPr="00E45090">
        <w:rPr>
          <w:rFonts w:ascii="Century Gothic" w:hAnsi="Century Gothic" w:cs="Arial"/>
          <w:sz w:val="18"/>
          <w:szCs w:val="18"/>
        </w:rPr>
        <w:t>Kérjük a módosító rendelet 2. és 3.§ előírásait a jogszabályszerkesztéséről szóló 61/2009. (XII.14.) IRM rendelet újraszabályozás szerinti jogszabály-módosítás típusának megfelelően javítani;</w:t>
      </w:r>
    </w:p>
    <w:p w14:paraId="225CA9D6" w14:textId="3A4AFAC3" w:rsidR="00E45090" w:rsidRPr="00E45090" w:rsidRDefault="00E45090" w:rsidP="00C229BA">
      <w:pPr>
        <w:pStyle w:val="Listaszerbekezds"/>
        <w:spacing w:line="360" w:lineRule="auto"/>
        <w:ind w:left="720"/>
        <w:jc w:val="both"/>
        <w:rPr>
          <w:rFonts w:ascii="Century Gothic" w:hAnsi="Century Gothic" w:cs="Arial"/>
          <w:b/>
          <w:sz w:val="18"/>
          <w:szCs w:val="18"/>
        </w:rPr>
      </w:pPr>
      <w:r w:rsidRPr="00BA386E">
        <w:rPr>
          <w:rFonts w:ascii="Century Gothic" w:hAnsi="Century Gothic" w:cs="Arial"/>
          <w:color w:val="4F81BD" w:themeColor="accent1"/>
          <w:sz w:val="18"/>
          <w:szCs w:val="18"/>
          <w:u w:val="single"/>
        </w:rPr>
        <w:t>Tervezői válasz</w:t>
      </w:r>
      <w:r>
        <w:rPr>
          <w:rFonts w:ascii="Century Gothic" w:hAnsi="Century Gothic" w:cs="Arial"/>
          <w:color w:val="4F81BD" w:themeColor="accent1"/>
          <w:sz w:val="18"/>
          <w:szCs w:val="18"/>
        </w:rPr>
        <w:t>: a rendelet-tervezetet javítjuk.</w:t>
      </w:r>
    </w:p>
    <w:p w14:paraId="6982D817" w14:textId="77777777" w:rsidR="00E45090" w:rsidRDefault="00E45090" w:rsidP="00C229BA">
      <w:pPr>
        <w:pStyle w:val="Listaszerbekezds"/>
        <w:spacing w:line="360" w:lineRule="auto"/>
        <w:ind w:left="720" w:hanging="720"/>
        <w:jc w:val="both"/>
        <w:rPr>
          <w:rFonts w:ascii="Century Gothic" w:hAnsi="Century Gothic" w:cs="Arial"/>
          <w:sz w:val="18"/>
          <w:szCs w:val="18"/>
        </w:rPr>
      </w:pPr>
    </w:p>
    <w:p w14:paraId="57EC2D97" w14:textId="760B11DB" w:rsidR="00E45090" w:rsidRDefault="00E45090" w:rsidP="00C229BA">
      <w:pPr>
        <w:pStyle w:val="Listaszerbekezds"/>
        <w:spacing w:line="360" w:lineRule="auto"/>
        <w:ind w:left="709" w:hanging="283"/>
        <w:jc w:val="both"/>
        <w:rPr>
          <w:rFonts w:ascii="Century Gothic" w:hAnsi="Century Gothic" w:cs="Arial"/>
          <w:sz w:val="18"/>
          <w:szCs w:val="18"/>
        </w:rPr>
      </w:pPr>
      <w:r w:rsidRPr="00E45090">
        <w:rPr>
          <w:rFonts w:ascii="Century Gothic" w:hAnsi="Century Gothic" w:cs="Arial"/>
          <w:sz w:val="18"/>
          <w:szCs w:val="18"/>
        </w:rPr>
        <w:t>2.</w:t>
      </w:r>
      <w:r>
        <w:rPr>
          <w:rFonts w:ascii="Century Gothic" w:hAnsi="Century Gothic" w:cs="Arial"/>
          <w:sz w:val="18"/>
          <w:szCs w:val="18"/>
        </w:rPr>
        <w:t xml:space="preserve"> Kérjük a szabályozási terven az övezeti határ és szabályozási vonal jelölést az OTÉK-nak megfelelően (a közterület és egyéb nem közterületet elválasztó vonal) javítani;</w:t>
      </w:r>
    </w:p>
    <w:p w14:paraId="21B900F0" w14:textId="508425EE" w:rsidR="00E45090" w:rsidRDefault="00E45090" w:rsidP="00C229BA">
      <w:pPr>
        <w:pStyle w:val="Listaszerbekezds"/>
        <w:spacing w:line="360" w:lineRule="auto"/>
        <w:ind w:left="720"/>
        <w:jc w:val="both"/>
        <w:rPr>
          <w:rFonts w:ascii="Century Gothic" w:hAnsi="Century Gothic" w:cs="Arial"/>
          <w:sz w:val="18"/>
          <w:szCs w:val="18"/>
        </w:rPr>
      </w:pPr>
      <w:r w:rsidRPr="00BA386E">
        <w:rPr>
          <w:rFonts w:ascii="Century Gothic" w:hAnsi="Century Gothic" w:cs="Arial"/>
          <w:color w:val="4F81BD" w:themeColor="accent1"/>
          <w:sz w:val="18"/>
          <w:szCs w:val="18"/>
          <w:u w:val="single"/>
        </w:rPr>
        <w:t>Tervezői válasz</w:t>
      </w:r>
      <w:r w:rsidRPr="00E45090">
        <w:rPr>
          <w:rFonts w:ascii="Century Gothic" w:hAnsi="Century Gothic" w:cs="Arial"/>
          <w:color w:val="4F81BD" w:themeColor="accent1"/>
          <w:sz w:val="18"/>
          <w:szCs w:val="18"/>
        </w:rPr>
        <w:t>: a szabályozási tervet javítjuk.</w:t>
      </w:r>
    </w:p>
    <w:p w14:paraId="678FC494" w14:textId="77777777" w:rsidR="00BA386E" w:rsidRDefault="00BA386E" w:rsidP="00C229BA">
      <w:pPr>
        <w:pStyle w:val="Listaszerbekezds"/>
        <w:spacing w:line="360" w:lineRule="auto"/>
        <w:ind w:left="720" w:hanging="720"/>
        <w:jc w:val="both"/>
        <w:rPr>
          <w:rFonts w:ascii="Century Gothic" w:hAnsi="Century Gothic" w:cs="Arial"/>
          <w:sz w:val="18"/>
          <w:szCs w:val="18"/>
        </w:rPr>
      </w:pPr>
    </w:p>
    <w:p w14:paraId="44A189CF" w14:textId="0F48427D" w:rsidR="00E45090" w:rsidRPr="00E45090" w:rsidRDefault="00BA386E" w:rsidP="00C229BA">
      <w:pPr>
        <w:pStyle w:val="Listaszerbekezds"/>
        <w:spacing w:line="360" w:lineRule="auto"/>
        <w:ind w:left="720" w:hanging="720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        </w:t>
      </w:r>
      <w:r w:rsidR="00E45090">
        <w:rPr>
          <w:rFonts w:ascii="Century Gothic" w:hAnsi="Century Gothic" w:cs="Arial"/>
          <w:sz w:val="18"/>
          <w:szCs w:val="18"/>
        </w:rPr>
        <w:t xml:space="preserve">3. 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="00E45090">
        <w:rPr>
          <w:rFonts w:ascii="Century Gothic" w:hAnsi="Century Gothic" w:cs="Arial"/>
          <w:sz w:val="18"/>
          <w:szCs w:val="18"/>
        </w:rPr>
        <w:t>Kérjük az új töréspontoknál a szükséges kótav</w:t>
      </w:r>
      <w:r>
        <w:rPr>
          <w:rFonts w:ascii="Century Gothic" w:hAnsi="Century Gothic" w:cs="Arial"/>
          <w:sz w:val="18"/>
          <w:szCs w:val="18"/>
        </w:rPr>
        <w:t>o</w:t>
      </w:r>
      <w:r w:rsidR="00E45090">
        <w:rPr>
          <w:rFonts w:ascii="Century Gothic" w:hAnsi="Century Gothic" w:cs="Arial"/>
          <w:sz w:val="18"/>
          <w:szCs w:val="18"/>
        </w:rPr>
        <w:t>nalakat értékével együtt ábrázolni.</w:t>
      </w:r>
    </w:p>
    <w:p w14:paraId="37831134" w14:textId="0BDFF450" w:rsidR="00BA386E" w:rsidRDefault="00BA386E" w:rsidP="00C229BA">
      <w:pPr>
        <w:pStyle w:val="Listaszerbekezds"/>
        <w:spacing w:line="360" w:lineRule="auto"/>
        <w:ind w:left="720"/>
        <w:jc w:val="both"/>
        <w:rPr>
          <w:rFonts w:ascii="Century Gothic" w:hAnsi="Century Gothic" w:cs="Arial"/>
          <w:color w:val="4F81BD" w:themeColor="accent1"/>
          <w:sz w:val="18"/>
          <w:szCs w:val="18"/>
        </w:rPr>
      </w:pPr>
      <w:r w:rsidRPr="00BA386E">
        <w:rPr>
          <w:rFonts w:ascii="Century Gothic" w:hAnsi="Century Gothic" w:cs="Arial"/>
          <w:color w:val="4F81BD" w:themeColor="accent1"/>
          <w:sz w:val="18"/>
          <w:szCs w:val="18"/>
          <w:u w:val="single"/>
        </w:rPr>
        <w:t>Tervezői válasz</w:t>
      </w:r>
      <w:r w:rsidRPr="00E45090">
        <w:rPr>
          <w:rFonts w:ascii="Century Gothic" w:hAnsi="Century Gothic" w:cs="Arial"/>
          <w:color w:val="4F81BD" w:themeColor="accent1"/>
          <w:sz w:val="18"/>
          <w:szCs w:val="18"/>
        </w:rPr>
        <w:t xml:space="preserve">: a </w:t>
      </w:r>
      <w:r>
        <w:rPr>
          <w:rFonts w:ascii="Century Gothic" w:hAnsi="Century Gothic" w:cs="Arial"/>
          <w:color w:val="4F81BD" w:themeColor="accent1"/>
          <w:sz w:val="18"/>
          <w:szCs w:val="18"/>
        </w:rPr>
        <w:t>kért adatokat pótoljuk.</w:t>
      </w:r>
    </w:p>
    <w:p w14:paraId="7397E5BF" w14:textId="77777777" w:rsidR="00C229BA" w:rsidRDefault="00C229BA" w:rsidP="00C229BA">
      <w:pPr>
        <w:pStyle w:val="Listaszerbekezds"/>
        <w:spacing w:line="360" w:lineRule="auto"/>
        <w:ind w:left="720"/>
        <w:jc w:val="both"/>
        <w:rPr>
          <w:rFonts w:ascii="Century Gothic" w:hAnsi="Century Gothic" w:cs="Arial"/>
          <w:sz w:val="18"/>
          <w:szCs w:val="18"/>
        </w:rPr>
      </w:pPr>
    </w:p>
    <w:p w14:paraId="01D12A79" w14:textId="3FB45432" w:rsidR="00BA386E" w:rsidRPr="00513AD4" w:rsidRDefault="00BA386E" w:rsidP="00C229BA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>I</w:t>
      </w:r>
      <w:r w:rsidRPr="00BA386E">
        <w:rPr>
          <w:rFonts w:ascii="Century Gothic" w:hAnsi="Century Gothic" w:cs="Arial"/>
          <w:b/>
          <w:sz w:val="18"/>
          <w:szCs w:val="18"/>
        </w:rPr>
        <w:t>I.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Pr="00513AD4">
        <w:rPr>
          <w:rFonts w:ascii="Century Gothic" w:hAnsi="Century Gothic" w:cs="Arial"/>
          <w:sz w:val="18"/>
          <w:szCs w:val="18"/>
        </w:rPr>
        <w:t xml:space="preserve">Kaposvár Város Településrendezési Terve </w:t>
      </w:r>
      <w:r w:rsidRPr="00E45090">
        <w:rPr>
          <w:rFonts w:ascii="Century Gothic" w:hAnsi="Century Gothic" w:cs="Arial"/>
          <w:b/>
          <w:sz w:val="18"/>
          <w:szCs w:val="18"/>
        </w:rPr>
        <w:t>„M1</w:t>
      </w:r>
      <w:r>
        <w:rPr>
          <w:rFonts w:ascii="Century Gothic" w:hAnsi="Century Gothic" w:cs="Arial"/>
          <w:b/>
          <w:sz w:val="18"/>
          <w:szCs w:val="18"/>
        </w:rPr>
        <w:t>3/7-</w:t>
      </w:r>
      <w:r w:rsidRPr="00E45090">
        <w:rPr>
          <w:rFonts w:ascii="Century Gothic" w:hAnsi="Century Gothic" w:cs="Arial"/>
          <w:b/>
          <w:sz w:val="18"/>
          <w:szCs w:val="18"/>
        </w:rPr>
        <w:t>2017-OTÉK”</w:t>
      </w:r>
      <w:r w:rsidRPr="00513AD4">
        <w:rPr>
          <w:rFonts w:ascii="Century Gothic" w:hAnsi="Century Gothic" w:cs="Arial"/>
          <w:sz w:val="18"/>
          <w:szCs w:val="18"/>
        </w:rPr>
        <w:t xml:space="preserve"> jelű módosításának </w:t>
      </w:r>
      <w:r w:rsidRPr="00513AD4">
        <w:rPr>
          <w:rFonts w:ascii="Century Gothic" w:hAnsi="Century Gothic" w:cs="Arial"/>
          <w:i/>
          <w:sz w:val="18"/>
          <w:szCs w:val="18"/>
        </w:rPr>
        <w:t xml:space="preserve">a településfejlesztési koncepcióról, az integrált településfejlesztési stratégiáról és a településrendezési eszközökről, valamint a településrendezés sajátos jogintézményekről </w:t>
      </w:r>
      <w:r w:rsidRPr="00513AD4">
        <w:rPr>
          <w:rFonts w:ascii="Century Gothic" w:hAnsi="Century Gothic" w:cs="Arial"/>
          <w:sz w:val="18"/>
          <w:szCs w:val="18"/>
        </w:rPr>
        <w:t xml:space="preserve">szóló 314/2012. (XI.8.) Korm. rend. szerint végső szakmai véleményezése lezárult, mely során a Somogy Megyei Kormányhivatal Kormánymegbízotti Kabinet Állami </w:t>
      </w:r>
      <w:r w:rsidRPr="00E45090">
        <w:rPr>
          <w:rFonts w:ascii="Century Gothic" w:hAnsi="Century Gothic" w:cs="Arial"/>
          <w:sz w:val="18"/>
          <w:szCs w:val="18"/>
        </w:rPr>
        <w:t>Főépítésze SOD/08/15</w:t>
      </w:r>
      <w:r>
        <w:rPr>
          <w:rFonts w:ascii="Century Gothic" w:hAnsi="Century Gothic" w:cs="Arial"/>
          <w:sz w:val="18"/>
          <w:szCs w:val="18"/>
        </w:rPr>
        <w:t>4</w:t>
      </w:r>
      <w:r w:rsidRPr="00E45090">
        <w:rPr>
          <w:rFonts w:ascii="Century Gothic" w:hAnsi="Century Gothic" w:cs="Arial"/>
          <w:sz w:val="18"/>
          <w:szCs w:val="18"/>
        </w:rPr>
        <w:t xml:space="preserve">-17/2017. ügyiratszámú </w:t>
      </w:r>
      <w:r w:rsidRPr="00513AD4">
        <w:rPr>
          <w:rFonts w:ascii="Century Gothic" w:hAnsi="Century Gothic" w:cs="Arial"/>
          <w:sz w:val="18"/>
          <w:szCs w:val="18"/>
        </w:rPr>
        <w:t>szakmai véleményében a tervi megoldásokat az alábbi észrevételek figyelembevételével ajánlja az Önkormányzat számára:</w:t>
      </w:r>
    </w:p>
    <w:p w14:paraId="352B5188" w14:textId="77777777" w:rsidR="00BA386E" w:rsidRPr="00E45090" w:rsidRDefault="00BA386E" w:rsidP="00C229BA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45090">
        <w:rPr>
          <w:rFonts w:ascii="Century Gothic" w:hAnsi="Century Gothic" w:cs="Arial"/>
          <w:sz w:val="18"/>
          <w:szCs w:val="18"/>
        </w:rPr>
        <w:t>A településrendezési eszközök módosításának tárgyalásos eljárását követően záró szakmai véleményemet az alábbi kikötéssekkel adom meg:</w:t>
      </w:r>
    </w:p>
    <w:p w14:paraId="23EC763C" w14:textId="6C26A9C1" w:rsidR="00BA386E" w:rsidRPr="00C229BA" w:rsidRDefault="00BA386E" w:rsidP="00C229BA">
      <w:pPr>
        <w:spacing w:line="360" w:lineRule="auto"/>
        <w:ind w:left="567" w:hanging="207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1. </w:t>
      </w:r>
      <w:r w:rsidRPr="00BA386E">
        <w:rPr>
          <w:rFonts w:ascii="Century Gothic" w:hAnsi="Century Gothic" w:cs="Arial"/>
          <w:sz w:val="18"/>
          <w:szCs w:val="18"/>
        </w:rPr>
        <w:t>Kérjük a módosító rendelet 1.§ előírásait a jogszabályszerkesztéséről szóló 61/2009. (XII.14.) IRM rendelet újraszabályozás szerinti jogszabály-módosítás típusának megfelelően javítani;</w:t>
      </w:r>
    </w:p>
    <w:p w14:paraId="0F57E7D2" w14:textId="224B3CDD" w:rsidR="00E45090" w:rsidRPr="00E45090" w:rsidRDefault="00BA386E" w:rsidP="00C229BA">
      <w:pPr>
        <w:pStyle w:val="Listaszerbekezds"/>
        <w:spacing w:line="360" w:lineRule="auto"/>
        <w:ind w:left="720"/>
        <w:jc w:val="both"/>
        <w:rPr>
          <w:rFonts w:ascii="Century Gothic" w:hAnsi="Century Gothic" w:cs="Arial"/>
          <w:b/>
          <w:sz w:val="18"/>
          <w:szCs w:val="18"/>
        </w:rPr>
      </w:pPr>
      <w:r w:rsidRPr="00BA386E">
        <w:rPr>
          <w:rFonts w:ascii="Century Gothic" w:hAnsi="Century Gothic" w:cs="Arial"/>
          <w:color w:val="4F81BD" w:themeColor="accent1"/>
          <w:sz w:val="18"/>
          <w:szCs w:val="18"/>
          <w:u w:val="single"/>
        </w:rPr>
        <w:t>Tervezői válasz</w:t>
      </w:r>
      <w:r>
        <w:rPr>
          <w:rFonts w:ascii="Century Gothic" w:hAnsi="Century Gothic" w:cs="Arial"/>
          <w:color w:val="4F81BD" w:themeColor="accent1"/>
          <w:sz w:val="18"/>
          <w:szCs w:val="18"/>
        </w:rPr>
        <w:t>: a rendelet-tervezetet javítjuk.</w:t>
      </w:r>
    </w:p>
    <w:p w14:paraId="065E399E" w14:textId="356943D9" w:rsidR="000E7E64" w:rsidRPr="00E45090" w:rsidRDefault="0064445A" w:rsidP="00C229BA">
      <w:pPr>
        <w:spacing w:line="360" w:lineRule="auto"/>
        <w:ind w:left="8355"/>
        <w:jc w:val="both"/>
        <w:rPr>
          <w:rFonts w:ascii="Century Gothic" w:hAnsi="Century Gothic" w:cs="Arial"/>
          <w:b/>
          <w:sz w:val="18"/>
          <w:szCs w:val="18"/>
        </w:rPr>
      </w:pPr>
      <w:r w:rsidRPr="00E45090">
        <w:rPr>
          <w:rFonts w:ascii="Century Gothic" w:hAnsi="Century Gothic" w:cs="Arial"/>
          <w:b/>
          <w:sz w:val="18"/>
          <w:szCs w:val="18"/>
        </w:rPr>
        <w:t>Szita Károly</w:t>
      </w:r>
    </w:p>
    <w:p w14:paraId="19EAE43F" w14:textId="43A9F8FF" w:rsidR="0064445A" w:rsidRPr="00513AD4" w:rsidRDefault="0064445A" w:rsidP="00C229BA">
      <w:pPr>
        <w:spacing w:line="360" w:lineRule="auto"/>
        <w:jc w:val="right"/>
        <w:rPr>
          <w:rFonts w:ascii="Century Gothic" w:hAnsi="Century Gothic" w:cs="Arial"/>
          <w:sz w:val="18"/>
          <w:szCs w:val="18"/>
        </w:rPr>
      </w:pPr>
      <w:r w:rsidRPr="00513AD4">
        <w:rPr>
          <w:rFonts w:ascii="Century Gothic" w:hAnsi="Century Gothic" w:cs="Arial"/>
          <w:sz w:val="18"/>
          <w:szCs w:val="18"/>
        </w:rPr>
        <w:t>Polgármester</w:t>
      </w:r>
    </w:p>
    <w:p w14:paraId="5351E173" w14:textId="5187FE47" w:rsidR="005D6CD9" w:rsidRPr="00513AD4" w:rsidRDefault="005D6CD9" w:rsidP="00C229BA">
      <w:pPr>
        <w:spacing w:line="360" w:lineRule="auto"/>
        <w:jc w:val="right"/>
        <w:rPr>
          <w:rFonts w:ascii="Century Gothic" w:hAnsi="Century Gothic" w:cs="Arial"/>
          <w:sz w:val="18"/>
          <w:szCs w:val="18"/>
        </w:rPr>
      </w:pPr>
      <w:r w:rsidRPr="00513AD4">
        <w:rPr>
          <w:rFonts w:ascii="Century Gothic" w:hAnsi="Century Gothic" w:cs="Arial"/>
          <w:noProof/>
          <w:sz w:val="18"/>
          <w:szCs w:val="18"/>
        </w:rPr>
        <w:drawing>
          <wp:inline distT="0" distB="0" distL="0" distR="0" wp14:anchorId="6932C3DB" wp14:editId="53CFFEBE">
            <wp:extent cx="2153416" cy="496063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. Balogh Krisztin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16" cy="4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312A" w14:textId="1417571A" w:rsidR="0064445A" w:rsidRPr="00513AD4" w:rsidRDefault="0064445A" w:rsidP="00C229BA">
      <w:pPr>
        <w:spacing w:line="360" w:lineRule="auto"/>
        <w:jc w:val="right"/>
        <w:rPr>
          <w:rFonts w:ascii="Century Gothic" w:hAnsi="Century Gothic" w:cs="Arial"/>
          <w:sz w:val="18"/>
          <w:szCs w:val="18"/>
        </w:rPr>
      </w:pPr>
      <w:r w:rsidRPr="00513AD4">
        <w:rPr>
          <w:rFonts w:ascii="Century Gothic" w:hAnsi="Century Gothic" w:cs="Arial"/>
          <w:sz w:val="18"/>
          <w:szCs w:val="18"/>
        </w:rPr>
        <w:t xml:space="preserve">Közreműködött: </w:t>
      </w:r>
      <w:r w:rsidRPr="00513AD4">
        <w:rPr>
          <w:rFonts w:ascii="Century Gothic" w:hAnsi="Century Gothic" w:cs="Arial"/>
          <w:b/>
          <w:sz w:val="18"/>
          <w:szCs w:val="18"/>
        </w:rPr>
        <w:t>L. Balogh Krisztina</w:t>
      </w:r>
    </w:p>
    <w:p w14:paraId="055E0611" w14:textId="77777777" w:rsidR="00C229BA" w:rsidRDefault="0064445A" w:rsidP="00C229BA">
      <w:pPr>
        <w:spacing w:line="360" w:lineRule="auto"/>
        <w:jc w:val="right"/>
        <w:rPr>
          <w:rFonts w:ascii="Century Gothic" w:hAnsi="Century Gothic" w:cs="Arial"/>
          <w:sz w:val="18"/>
          <w:szCs w:val="18"/>
        </w:rPr>
      </w:pPr>
      <w:r w:rsidRPr="00513AD4">
        <w:rPr>
          <w:rFonts w:ascii="Century Gothic" w:hAnsi="Century Gothic" w:cs="Arial"/>
          <w:sz w:val="18"/>
          <w:szCs w:val="18"/>
        </w:rPr>
        <w:t>Városi főépítész</w:t>
      </w:r>
    </w:p>
    <w:p w14:paraId="093DF3CA" w14:textId="031B669D" w:rsidR="0064445A" w:rsidRDefault="009127BC" w:rsidP="00C229BA">
      <w:pPr>
        <w:spacing w:line="360" w:lineRule="auto"/>
        <w:rPr>
          <w:rFonts w:ascii="Century Gothic" w:hAnsi="Century Gothic" w:cs="Arial"/>
          <w:sz w:val="18"/>
          <w:szCs w:val="18"/>
        </w:rPr>
      </w:pPr>
      <w:r w:rsidRPr="00513AD4">
        <w:rPr>
          <w:rFonts w:ascii="Century Gothic" w:hAnsi="Century Gothic" w:cs="Arial"/>
          <w:sz w:val="18"/>
          <w:szCs w:val="18"/>
        </w:rPr>
        <w:t xml:space="preserve">Kaposvár, </w:t>
      </w:r>
      <w:r w:rsidR="000C119A">
        <w:rPr>
          <w:rFonts w:ascii="Century Gothic" w:hAnsi="Century Gothic" w:cs="Arial"/>
          <w:sz w:val="18"/>
          <w:szCs w:val="18"/>
        </w:rPr>
        <w:t>2017. május 19.</w:t>
      </w:r>
    </w:p>
    <w:p w14:paraId="67D68C72" w14:textId="77777777" w:rsidR="004175CF" w:rsidRDefault="004175CF" w:rsidP="00C229BA">
      <w:pPr>
        <w:spacing w:line="360" w:lineRule="auto"/>
        <w:rPr>
          <w:rFonts w:ascii="Century Gothic" w:hAnsi="Century Gothic" w:cs="Arial"/>
          <w:sz w:val="18"/>
          <w:szCs w:val="18"/>
        </w:rPr>
      </w:pPr>
    </w:p>
    <w:p w14:paraId="253E90AC" w14:textId="77777777" w:rsidR="000C119A" w:rsidRPr="001847D1" w:rsidRDefault="000C119A" w:rsidP="000C119A">
      <w:pPr>
        <w:jc w:val="center"/>
        <w:rPr>
          <w:rFonts w:eastAsia="Calibri"/>
          <w:b/>
          <w:lang w:eastAsia="en-US"/>
        </w:rPr>
      </w:pPr>
      <w:r w:rsidRPr="001847D1">
        <w:rPr>
          <w:rFonts w:eastAsia="Calibri"/>
          <w:b/>
          <w:lang w:eastAsia="en-US"/>
        </w:rPr>
        <w:lastRenderedPageBreak/>
        <w:t>Kaposvár Megyei Jogú Város Önkormányzatának</w:t>
      </w:r>
    </w:p>
    <w:p w14:paraId="6C40E77B" w14:textId="77777777" w:rsidR="000C119A" w:rsidRPr="001847D1" w:rsidRDefault="000C119A" w:rsidP="000C119A">
      <w:pPr>
        <w:jc w:val="center"/>
        <w:rPr>
          <w:rFonts w:eastAsia="Calibri"/>
          <w:b/>
          <w:lang w:eastAsia="en-US"/>
        </w:rPr>
      </w:pPr>
      <w:r w:rsidRPr="001847D1">
        <w:rPr>
          <w:rFonts w:eastAsia="Calibri"/>
          <w:b/>
          <w:lang w:eastAsia="en-US"/>
        </w:rPr>
        <w:t>…./2017. (……..) önkormányzati rendelete</w:t>
      </w:r>
    </w:p>
    <w:p w14:paraId="10FD4116" w14:textId="77777777" w:rsidR="000C119A" w:rsidRPr="001847D1" w:rsidRDefault="000C119A" w:rsidP="000C119A">
      <w:pPr>
        <w:jc w:val="center"/>
        <w:rPr>
          <w:rFonts w:eastAsia="Calibri"/>
          <w:b/>
          <w:lang w:eastAsia="en-US"/>
        </w:rPr>
      </w:pPr>
      <w:r w:rsidRPr="001847D1">
        <w:rPr>
          <w:rFonts w:eastAsia="Calibri"/>
          <w:b/>
          <w:lang w:eastAsia="en-US"/>
        </w:rPr>
        <w:t>Kaposvár Építési Szabályzatának és</w:t>
      </w:r>
    </w:p>
    <w:p w14:paraId="5EB6B5F1" w14:textId="77777777" w:rsidR="000C119A" w:rsidRPr="001847D1" w:rsidRDefault="000C119A" w:rsidP="000C119A">
      <w:pPr>
        <w:jc w:val="center"/>
        <w:rPr>
          <w:rFonts w:eastAsia="Calibri"/>
          <w:b/>
          <w:lang w:eastAsia="en-US"/>
        </w:rPr>
      </w:pPr>
      <w:r w:rsidRPr="001847D1">
        <w:rPr>
          <w:rFonts w:eastAsia="Calibri"/>
          <w:b/>
          <w:lang w:eastAsia="en-US"/>
        </w:rPr>
        <w:t>Szabályozási Tervének megállapításáról szóló 70/2005.(XII.15.) önkormányzati rendelet módosításáról</w:t>
      </w:r>
    </w:p>
    <w:p w14:paraId="226ECD4C" w14:textId="77777777" w:rsidR="000C119A" w:rsidRPr="000C119A" w:rsidRDefault="000C119A" w:rsidP="000C119A">
      <w:pPr>
        <w:pStyle w:val="Lista2"/>
        <w:spacing w:line="360" w:lineRule="auto"/>
        <w:ind w:left="0" w:firstLine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14:paraId="0FC6A1EC" w14:textId="77777777" w:rsidR="000C119A" w:rsidRPr="000C119A" w:rsidRDefault="000C119A" w:rsidP="000C119A">
      <w:pPr>
        <w:pStyle w:val="Lista2"/>
        <w:ind w:left="0" w:firstLine="0"/>
        <w:jc w:val="both"/>
        <w:rPr>
          <w:rFonts w:eastAsia="Calibri"/>
          <w:color w:val="000000"/>
          <w:lang w:eastAsia="en-US"/>
        </w:rPr>
      </w:pPr>
      <w:r w:rsidRPr="000C119A">
        <w:rPr>
          <w:rFonts w:eastAsia="Calibri"/>
          <w:color w:val="000000"/>
          <w:lang w:eastAsia="en-US"/>
        </w:rPr>
        <w:t>Kaposvár Megyei Jogú Város Közgyűlése az épített környezet alakításáról és védelméről szóló 1997. évi LXXVIII. törvény (a továbbiakban: Étv.) 6/A. § (3) bekezdésében és a 62. § (6) bekezdés 6. pontjában kapott felhatalmazás alapján, a Magyarország helyi önkormányzatairól szóló 2011. évi CLXXXIX. törvény 13. § (1) bekezdés 1. pontjában és az Étv. 6. § (1) bekezdésében meghatározott feladatkörében eljárva, a településfejlesztési koncepcióról, az integrált településfejlesztési stratégiáról és a településrendezési eszközökről, valamint egyes terület-rendezési sajátos jogintézményekről szóló 314/2012. (XI. 8.) Korm. rendelet VI. fejezetének eljárási szabályai alapján a következőket rendeli el:</w:t>
      </w:r>
    </w:p>
    <w:p w14:paraId="523E8EE2" w14:textId="77777777" w:rsidR="000C119A" w:rsidRPr="000C119A" w:rsidRDefault="000C119A" w:rsidP="000C119A">
      <w:pPr>
        <w:pStyle w:val="Lista2"/>
        <w:keepNext/>
        <w:widowControl w:val="0"/>
        <w:ind w:left="0" w:firstLine="0"/>
        <w:rPr>
          <w:b/>
          <w:sz w:val="22"/>
          <w:szCs w:val="22"/>
        </w:rPr>
      </w:pPr>
    </w:p>
    <w:p w14:paraId="44FC5E20" w14:textId="77777777" w:rsidR="000C119A" w:rsidRPr="001847D1" w:rsidRDefault="000C119A" w:rsidP="000C119A">
      <w:pPr>
        <w:pStyle w:val="Lista2"/>
        <w:keepNext/>
        <w:widowControl w:val="0"/>
        <w:spacing w:line="360" w:lineRule="auto"/>
        <w:ind w:left="238" w:firstLine="0"/>
        <w:jc w:val="center"/>
        <w:rPr>
          <w:b/>
        </w:rPr>
      </w:pPr>
      <w:r w:rsidRPr="001847D1">
        <w:rPr>
          <w:b/>
        </w:rPr>
        <w:t>1.§</w:t>
      </w:r>
    </w:p>
    <w:p w14:paraId="20B3CC4A" w14:textId="77777777" w:rsidR="000C119A" w:rsidRPr="000C119A" w:rsidRDefault="000C119A" w:rsidP="000C119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</w:rPr>
      </w:pPr>
    </w:p>
    <w:p w14:paraId="2CB1047B" w14:textId="77777777" w:rsidR="000C119A" w:rsidRPr="000C119A" w:rsidRDefault="000C119A" w:rsidP="000C119A">
      <w:pPr>
        <w:autoSpaceDE w:val="0"/>
        <w:autoSpaceDN w:val="0"/>
        <w:adjustRightInd w:val="0"/>
        <w:jc w:val="both"/>
      </w:pPr>
      <w:r w:rsidRPr="000C119A">
        <w:rPr>
          <w:color w:val="000000"/>
        </w:rPr>
        <w:t xml:space="preserve">Kaposvár Építési Szabályzatának és Szabályozási Tervének megállapításáról szóló 70/2005. (XII. 15.) önkormányzati rendelet (továbbiakban: R) az alábbi </w:t>
      </w:r>
      <w:r w:rsidRPr="000C119A">
        <w:t xml:space="preserve">44/E. §-al egészül ki: </w:t>
      </w:r>
    </w:p>
    <w:p w14:paraId="1E05B51B" w14:textId="77777777" w:rsidR="000C119A" w:rsidRPr="000C119A" w:rsidRDefault="000C119A" w:rsidP="000C119A">
      <w:pPr>
        <w:pStyle w:val="Lista2"/>
        <w:keepNext/>
        <w:widowControl w:val="0"/>
        <w:spacing w:line="360" w:lineRule="auto"/>
        <w:jc w:val="center"/>
        <w:rPr>
          <w:b/>
          <w:sz w:val="22"/>
          <w:szCs w:val="22"/>
        </w:rPr>
      </w:pPr>
    </w:p>
    <w:p w14:paraId="5C019F27" w14:textId="77777777" w:rsidR="000C119A" w:rsidRPr="001847D1" w:rsidRDefault="000C119A" w:rsidP="000C119A">
      <w:pPr>
        <w:pStyle w:val="Lista2"/>
        <w:keepNext/>
        <w:widowControl w:val="0"/>
        <w:spacing w:line="360" w:lineRule="auto"/>
        <w:jc w:val="center"/>
        <w:rPr>
          <w:b/>
        </w:rPr>
      </w:pPr>
      <w:r w:rsidRPr="001847D1">
        <w:rPr>
          <w:b/>
        </w:rPr>
        <w:t>„44/E.§</w:t>
      </w:r>
    </w:p>
    <w:p w14:paraId="4B819625" w14:textId="77777777" w:rsidR="000C119A" w:rsidRPr="000C119A" w:rsidRDefault="000C119A" w:rsidP="000C119A">
      <w:pPr>
        <w:pStyle w:val="Listaszerbekezds"/>
        <w:numPr>
          <w:ilvl w:val="0"/>
          <w:numId w:val="25"/>
        </w:numPr>
        <w:spacing w:after="120"/>
        <w:ind w:hanging="720"/>
        <w:contextualSpacing/>
        <w:jc w:val="both"/>
      </w:pPr>
      <w:r w:rsidRPr="000C119A">
        <w:t>A Vt-SZ/16 építési övezetben a vegyes funkciójú közösségi szabadidő-eltöltés céljára szolgáló építmények és az azokat kiszolgáló épületek helyezhetők el.</w:t>
      </w:r>
    </w:p>
    <w:p w14:paraId="4569D891" w14:textId="77777777" w:rsidR="000C119A" w:rsidRPr="000C119A" w:rsidRDefault="000C119A" w:rsidP="000C119A">
      <w:pPr>
        <w:pStyle w:val="Listaszerbekezds"/>
        <w:spacing w:after="120"/>
        <w:jc w:val="both"/>
      </w:pPr>
    </w:p>
    <w:p w14:paraId="08A60553" w14:textId="77777777" w:rsidR="000C119A" w:rsidRPr="000C119A" w:rsidRDefault="000C119A" w:rsidP="000C119A">
      <w:pPr>
        <w:pStyle w:val="Listaszerbekezds"/>
        <w:numPr>
          <w:ilvl w:val="0"/>
          <w:numId w:val="25"/>
        </w:numPr>
        <w:ind w:hanging="720"/>
        <w:contextualSpacing/>
        <w:jc w:val="both"/>
      </w:pPr>
      <w:r w:rsidRPr="000C119A">
        <w:t>A Vt-SZ/6 építési övezetben elhelyezhető:</w:t>
      </w:r>
    </w:p>
    <w:p w14:paraId="6427020A" w14:textId="77777777" w:rsidR="000C119A" w:rsidRPr="000C119A" w:rsidRDefault="000C119A" w:rsidP="000C119A">
      <w:pPr>
        <w:numPr>
          <w:ilvl w:val="0"/>
          <w:numId w:val="26"/>
        </w:numPr>
        <w:jc w:val="both"/>
      </w:pPr>
      <w:r w:rsidRPr="000C119A">
        <w:t>közösségi szórakoztató és kulturális épület;</w:t>
      </w:r>
    </w:p>
    <w:p w14:paraId="47861F03" w14:textId="77777777" w:rsidR="000C119A" w:rsidRPr="000C119A" w:rsidRDefault="000C119A" w:rsidP="000C119A">
      <w:pPr>
        <w:numPr>
          <w:ilvl w:val="0"/>
          <w:numId w:val="26"/>
        </w:numPr>
        <w:jc w:val="both"/>
      </w:pPr>
      <w:r w:rsidRPr="000C119A">
        <w:t>sportépítmény;</w:t>
      </w:r>
    </w:p>
    <w:p w14:paraId="7F6086B6" w14:textId="77777777" w:rsidR="000C119A" w:rsidRPr="000C119A" w:rsidRDefault="000C119A" w:rsidP="000C119A">
      <w:pPr>
        <w:numPr>
          <w:ilvl w:val="0"/>
          <w:numId w:val="26"/>
        </w:numPr>
        <w:jc w:val="both"/>
      </w:pPr>
      <w:r w:rsidRPr="000C119A">
        <w:t>bemutató és kiállító létesítmény;</w:t>
      </w:r>
    </w:p>
    <w:p w14:paraId="351CDF0A" w14:textId="77777777" w:rsidR="000C119A" w:rsidRPr="000C119A" w:rsidRDefault="000C119A" w:rsidP="000C119A">
      <w:pPr>
        <w:numPr>
          <w:ilvl w:val="0"/>
          <w:numId w:val="26"/>
        </w:numPr>
        <w:spacing w:after="120"/>
        <w:jc w:val="both"/>
      </w:pPr>
      <w:r w:rsidRPr="000C119A">
        <w:t>valamint a szabadidőközpont alaprendeltetésének megfelelő kiegészítő, illetve kiszolgáló kereskedelmi, szolgáltató, vendéglátó, szállás-szolgáltató és irodaépület.”</w:t>
      </w:r>
    </w:p>
    <w:p w14:paraId="61FCF2F9" w14:textId="77777777" w:rsidR="000C119A" w:rsidRDefault="000C119A" w:rsidP="000C119A">
      <w:pPr>
        <w:pStyle w:val="Lista2"/>
        <w:keepNext/>
        <w:widowControl w:val="0"/>
        <w:spacing w:line="360" w:lineRule="auto"/>
        <w:ind w:left="238" w:firstLine="0"/>
        <w:jc w:val="center"/>
        <w:rPr>
          <w:b/>
          <w:sz w:val="22"/>
          <w:szCs w:val="22"/>
        </w:rPr>
      </w:pPr>
    </w:p>
    <w:p w14:paraId="2FA56444" w14:textId="77777777" w:rsidR="000C119A" w:rsidRPr="001847D1" w:rsidRDefault="000C119A" w:rsidP="000C119A">
      <w:pPr>
        <w:pStyle w:val="Lista2"/>
        <w:keepNext/>
        <w:widowControl w:val="0"/>
        <w:spacing w:line="360" w:lineRule="auto"/>
        <w:ind w:left="238" w:firstLine="0"/>
        <w:jc w:val="center"/>
        <w:rPr>
          <w:b/>
        </w:rPr>
      </w:pPr>
      <w:r w:rsidRPr="001847D1">
        <w:rPr>
          <w:b/>
        </w:rPr>
        <w:t>2.§</w:t>
      </w:r>
    </w:p>
    <w:p w14:paraId="7704522D" w14:textId="7F1322BD" w:rsidR="000C119A" w:rsidRPr="000C119A" w:rsidRDefault="000C119A" w:rsidP="000C119A">
      <w:pPr>
        <w:pStyle w:val="Lista2"/>
        <w:keepNext/>
        <w:widowControl w:val="0"/>
        <w:spacing w:line="360" w:lineRule="auto"/>
        <w:ind w:left="0" w:firstLine="0"/>
        <w:jc w:val="both"/>
      </w:pPr>
      <w:r w:rsidRPr="000C119A">
        <w:t>A R. 45 §. (8) bekezdése</w:t>
      </w:r>
      <w:r w:rsidR="00705054">
        <w:t xml:space="preserve"> helyébe az alábbi</w:t>
      </w:r>
      <w:r w:rsidRPr="000C119A">
        <w:t xml:space="preserve"> </w:t>
      </w:r>
      <w:r w:rsidR="00705054">
        <w:t>rendelkezés lép</w:t>
      </w:r>
      <w:r w:rsidRPr="000C119A">
        <w:t xml:space="preserve">: </w:t>
      </w:r>
    </w:p>
    <w:p w14:paraId="2F622721" w14:textId="77777777" w:rsidR="000C119A" w:rsidRPr="001847D1" w:rsidRDefault="000C119A" w:rsidP="001847D1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180"/>
        <w:jc w:val="both"/>
        <w:rPr>
          <w:rFonts w:ascii="Times New Roman" w:hAnsi="Times New Roman" w:cs="Times New Roman"/>
        </w:rPr>
      </w:pPr>
      <w:r w:rsidRPr="001847D1">
        <w:rPr>
          <w:rFonts w:ascii="Times New Roman" w:hAnsi="Times New Roman" w:cs="Times New Roman"/>
        </w:rPr>
        <w:t>„(8) Az építési övezeti jellemzőket az alábbi táblázat tartalmazza:</w:t>
      </w:r>
    </w:p>
    <w:tbl>
      <w:tblPr>
        <w:tblW w:w="9235" w:type="dxa"/>
        <w:tblInd w:w="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934"/>
        <w:gridCol w:w="850"/>
        <w:gridCol w:w="1134"/>
        <w:gridCol w:w="1134"/>
        <w:gridCol w:w="1083"/>
        <w:gridCol w:w="1237"/>
        <w:gridCol w:w="800"/>
        <w:gridCol w:w="1070"/>
      </w:tblGrid>
      <w:tr w:rsidR="000C119A" w:rsidRPr="000C119A" w14:paraId="65ACA336" w14:textId="77777777" w:rsidTr="000C119A">
        <w:trPr>
          <w:cantSplit/>
          <w:trHeight w:val="571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383DACD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46DE50E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 xml:space="preserve">Övezeti </w:t>
            </w:r>
          </w:p>
          <w:p w14:paraId="16F92A39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jel</w:t>
            </w:r>
          </w:p>
          <w:p w14:paraId="6FD581E7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CE579C5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Beépítési mód</w:t>
            </w:r>
          </w:p>
          <w:p w14:paraId="3A7D6856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8188920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Beépítés max. Mértéke</w:t>
            </w:r>
          </w:p>
          <w:p w14:paraId="60518151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1DAE176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Min. – max.</w:t>
            </w:r>
          </w:p>
          <w:p w14:paraId="350827F6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Építmény-magasság</w:t>
            </w:r>
          </w:p>
          <w:p w14:paraId="14F1D5C5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CA2B265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Max. Szintterületi mutató</w:t>
            </w:r>
          </w:p>
          <w:p w14:paraId="28A29FA4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m2/m2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1D30CFB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Min. Telekterület</w:t>
            </w:r>
          </w:p>
          <w:p w14:paraId="18A5A7B7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m2</w:t>
            </w:r>
          </w:p>
          <w:p w14:paraId="261FE99B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151ACC9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Min. Zöldfelületi arány</w:t>
            </w:r>
          </w:p>
          <w:p w14:paraId="255E6DD1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2A7B9C0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Szint alatti beépítés</w:t>
            </w:r>
          </w:p>
          <w:p w14:paraId="678DD7E2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79FF0D6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Közműve-</w:t>
            </w:r>
          </w:p>
          <w:p w14:paraId="5DE7259F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sítettség</w:t>
            </w:r>
          </w:p>
          <w:p w14:paraId="079B237A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C119A" w:rsidRPr="000C119A" w14:paraId="69FE3623" w14:textId="77777777" w:rsidTr="000C119A">
        <w:trPr>
          <w:trHeight w:val="255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AFE28AF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Vt-Z/1</w:t>
            </w:r>
          </w:p>
        </w:tc>
        <w:tc>
          <w:tcPr>
            <w:tcW w:w="9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36B81C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E5EEF6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B135E7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7.5-10.5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11CEF6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2.4</w:t>
            </w:r>
          </w:p>
        </w:tc>
        <w:tc>
          <w:tcPr>
            <w:tcW w:w="10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E18FDE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500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FD1B60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B40F0F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56976C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6BCFB240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86FBD25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1B82BE0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1781EB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8404E3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3.0-4.5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605831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1.2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C833E3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1F749D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6D92A0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42E35B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50C279E1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9F63C5C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67659A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55B544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70 (80)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BBC3EF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4.5-7.5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FC8858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1.8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AB6CF1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234E50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2440940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723BAD0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32524717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FCA8F0B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8DE7ED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AB438B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60 (70)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EF0E36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9.0-10.5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A50CA4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2,0 (2.4)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86DA46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14887E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692F1F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E58DE3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0B87D22F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97E061D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 xml:space="preserve">Vt-Z/5    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2BD485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28C5E1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60 (70)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E01515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7.5-10.5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39A8C6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2.0 (2.4)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B08A6A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 xml:space="preserve">600  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5ED414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9EE5C5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90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859791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4170F878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4971296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2B10990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CC8C9E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60 (70)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DF7898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5.0-10.5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C63C04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1.8 (2.1)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9D3711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FA5E29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9F25190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02FB64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64532C4A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5F8E74B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lastRenderedPageBreak/>
              <w:t>Vt-Z/7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8CDE5F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DFCE82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60 (70)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A63512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7.5-9.0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F2CFA2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1.8 (2.1)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B85210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D50DD6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24A029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90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C53579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7F894848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5D7122F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6E1863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4E6D07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 (60)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5D8089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7.5-9.0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BCEA53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1.8 (2.1)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1A5A59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ACDA37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E05B6E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60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C4649C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49130C7A" w14:textId="77777777" w:rsidTr="000C119A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0A6EF10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Vt-Z/9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F2E0AD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4636FC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 (60)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5C4785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4.5-7.5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D4A7BC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1.3 (1.6)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D7B3BA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BACAF5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ACF7A7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60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49AFE1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2F328E72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AD286C6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Vt-Z/10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9894DB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376719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1EFA1A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3,0-5,0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119D65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0,5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741A54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C6F239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EB4F63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F55F20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445C1689" w14:textId="77777777" w:rsidTr="000C119A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18F8315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9A4840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76A2B1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F0387F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9.0-10.5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584DA2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4B159C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2CD810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0DAE42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870398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17AC5C2D" w14:textId="77777777" w:rsidTr="000C119A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BD9507A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Vt-Z/101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AF10F7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CEB3C7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77AB0C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12.0-15.0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8DC106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4.5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D6DA73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2B4CF8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D8B6DF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906DF2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5E45B44F" w14:textId="77777777" w:rsidTr="000C119A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A58DF06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Vt-Z/102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E70B74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5331CC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4E46BF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7.5-10.5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A0EC2D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35673D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6A7245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5294B7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C41AAE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7139F4F8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948A54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3231F7B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Vt-Z/103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948A54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57B70E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948A54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BA7F34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948A54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52C2FE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12,0-17,5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948A54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B366D3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4,5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948A54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209791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948A54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077C04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948A54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D18118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948A54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F642DB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7161520A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948A54"/>
              <w:left w:val="single" w:sz="12" w:space="0" w:color="000000" w:themeColor="text1"/>
              <w:bottom w:val="single" w:sz="4" w:space="0" w:color="948A54"/>
              <w:right w:val="single" w:sz="4" w:space="0" w:color="948A54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777B485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Vt-Z/104</w:t>
            </w:r>
          </w:p>
        </w:tc>
        <w:tc>
          <w:tcPr>
            <w:tcW w:w="934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65537D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E4C380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D0E473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3,0-6,5</w:t>
            </w:r>
          </w:p>
        </w:tc>
        <w:tc>
          <w:tcPr>
            <w:tcW w:w="1134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7CF380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2,0</w:t>
            </w:r>
          </w:p>
        </w:tc>
        <w:tc>
          <w:tcPr>
            <w:tcW w:w="1083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3A4B0E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800</w:t>
            </w:r>
          </w:p>
        </w:tc>
        <w:tc>
          <w:tcPr>
            <w:tcW w:w="1237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023FB7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80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F71F03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</w:t>
            </w:r>
          </w:p>
        </w:tc>
        <w:tc>
          <w:tcPr>
            <w:tcW w:w="107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12" w:space="0" w:color="000000" w:themeColor="text1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11A84B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50117A4C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948A54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D953E5F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Vt-SZ/1</w:t>
            </w:r>
          </w:p>
        </w:tc>
        <w:tc>
          <w:tcPr>
            <w:tcW w:w="934" w:type="dxa"/>
            <w:tcBorders>
              <w:top w:val="single" w:sz="4" w:space="0" w:color="948A54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186A7B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948A54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5DDE6B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</w:t>
            </w:r>
          </w:p>
        </w:tc>
        <w:tc>
          <w:tcPr>
            <w:tcW w:w="1134" w:type="dxa"/>
            <w:tcBorders>
              <w:top w:val="single" w:sz="4" w:space="0" w:color="948A54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CE8A0E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9.0-10.5</w:t>
            </w:r>
          </w:p>
        </w:tc>
        <w:tc>
          <w:tcPr>
            <w:tcW w:w="1134" w:type="dxa"/>
            <w:tcBorders>
              <w:top w:val="single" w:sz="4" w:space="0" w:color="948A54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372382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2.4</w:t>
            </w:r>
          </w:p>
        </w:tc>
        <w:tc>
          <w:tcPr>
            <w:tcW w:w="1083" w:type="dxa"/>
            <w:tcBorders>
              <w:top w:val="single" w:sz="4" w:space="0" w:color="948A54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FE20A4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2000</w:t>
            </w:r>
          </w:p>
        </w:tc>
        <w:tc>
          <w:tcPr>
            <w:tcW w:w="1237" w:type="dxa"/>
            <w:tcBorders>
              <w:top w:val="single" w:sz="4" w:space="0" w:color="948A54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DB0861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948A54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815848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90</w:t>
            </w:r>
          </w:p>
        </w:tc>
        <w:tc>
          <w:tcPr>
            <w:tcW w:w="1070" w:type="dxa"/>
            <w:tcBorders>
              <w:top w:val="single" w:sz="4" w:space="0" w:color="948A54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C89731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43D75900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98D84E2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52FB2A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1E6C29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CC3B44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7.5-9.0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AE7118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2.0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D995CA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F84A4C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EB2108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80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031DC2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05CBAE4A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77E1BA9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BF7E0E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F7B2AA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320E9F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5.0-11.0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0BC8EB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2.2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CBB97C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1200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3B9DDC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C7EA4C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183BBE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3F715499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1E9F08C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6BE166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56D7A4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3F7E27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4.5-7.5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7B884D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1.8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CCD051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04A480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CB9551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60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D01F71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72E8253C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9C7353D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A52662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627112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3CB186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4.5-7.5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175249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1.0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6091BD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67D7A9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6D4E65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094AE1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2537E090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EE9706C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C8AC25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24F4F8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7AB2E6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3.0-5.0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D1F49D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0.7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46131C0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1500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FBE486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1EC4CF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152815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07A4158A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BAEA982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Vt-SZ/7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6A9DF1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DDFF00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308671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4.5-7.5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46753F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0.8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B0DF62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1A885C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9207D0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E68702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2A95A4BD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CDB029C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8FFEC5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D1AC55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71228A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3.0-5.0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EAE340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0.5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C0FEF6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A61097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7B5884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A39E86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0A36CA61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9DDC106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Vt-SZ/9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B42DF4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F7C169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67C2F8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4.5-9.0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537DAC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0.6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AD0FFD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EF415D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4F6325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3F71D9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10F4CB26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2FE9844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Vt-SZ/10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C246F4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CCDB2F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A575BB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3.0-5.0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467295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0.35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4AACE7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7BFAAD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60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F09940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D80CAE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5F6F959D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A22325F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Vt-SZ/11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CF3178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4D9F4D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893172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3.0-15.0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DEB0ED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0.5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DA58E1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348307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3781C9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1EDEB7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648416C3" w14:textId="77777777" w:rsidTr="000C119A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6CB9042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Vt-SZ/12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A6A273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56F50C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A79EBE9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3.0-9.0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25BFD6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0.5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E15DF6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828D4C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177BD0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99B43C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652B9E30" w14:textId="77777777" w:rsidTr="000C119A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A6A1F24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Vt-SZ/13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4397BE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C53F06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B39F62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5,0-10,5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9A44D0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1,5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F2C7EE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90D50F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EE6EC1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BFD081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48DE4492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56076D2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Vt-SZ/14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0BB38E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982848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F231910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4.5-9,0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0857BD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1,8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BECB8D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37C638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604143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587769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4DB83841" w14:textId="77777777" w:rsidTr="000C119A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thinThick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1F95F39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Vt-SZ/15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6C6BA7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0EB456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CD1B39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3,0-5,0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3E4874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0,6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12637D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239CBF1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E5187E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6" w:space="0" w:color="auto"/>
              <w:bottom w:val="thinThickSmallGap" w:sz="2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8D8BC30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6981DB9E" w14:textId="77777777" w:rsidTr="000C119A">
        <w:trPr>
          <w:trHeight w:val="255"/>
        </w:trPr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F530602" w14:textId="77777777" w:rsidR="000C119A" w:rsidRPr="000C119A" w:rsidRDefault="000C119A" w:rsidP="00A82891">
            <w:pPr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Vt-SZ/16</w:t>
            </w:r>
          </w:p>
        </w:tc>
        <w:tc>
          <w:tcPr>
            <w:tcW w:w="934" w:type="dxa"/>
            <w:tcBorders>
              <w:top w:val="thinThick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F1A3FE3" w14:textId="77777777" w:rsidR="000C119A" w:rsidRPr="000C119A" w:rsidRDefault="000C119A" w:rsidP="00A82891">
            <w:pPr>
              <w:jc w:val="center"/>
              <w:rPr>
                <w:b/>
                <w:sz w:val="22"/>
                <w:szCs w:val="22"/>
              </w:rPr>
            </w:pPr>
            <w:r w:rsidRPr="000C119A">
              <w:rPr>
                <w:b/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D11B40B" w14:textId="77777777" w:rsidR="000C119A" w:rsidRPr="000C119A" w:rsidRDefault="000C119A" w:rsidP="00A82891">
            <w:pPr>
              <w:jc w:val="center"/>
              <w:rPr>
                <w:b/>
                <w:sz w:val="22"/>
                <w:szCs w:val="22"/>
              </w:rPr>
            </w:pPr>
            <w:r w:rsidRPr="000C119A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B34D5E6" w14:textId="77777777" w:rsidR="000C119A" w:rsidRPr="000C119A" w:rsidRDefault="000C119A" w:rsidP="00A82891">
            <w:pPr>
              <w:jc w:val="center"/>
              <w:rPr>
                <w:b/>
                <w:sz w:val="22"/>
                <w:szCs w:val="22"/>
              </w:rPr>
            </w:pPr>
            <w:r w:rsidRPr="000C119A">
              <w:rPr>
                <w:b/>
                <w:sz w:val="22"/>
                <w:szCs w:val="22"/>
              </w:rPr>
              <w:t>4,5-20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4FEB277" w14:textId="77777777" w:rsidR="000C119A" w:rsidRPr="000C119A" w:rsidRDefault="000C119A" w:rsidP="00A82891">
            <w:pPr>
              <w:jc w:val="center"/>
              <w:rPr>
                <w:b/>
                <w:sz w:val="22"/>
                <w:szCs w:val="22"/>
              </w:rPr>
            </w:pPr>
            <w:r w:rsidRPr="000C119A"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1083" w:type="dxa"/>
            <w:tcBorders>
              <w:top w:val="thinThick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A117E3B" w14:textId="77777777" w:rsidR="000C119A" w:rsidRPr="000C119A" w:rsidRDefault="000C119A" w:rsidP="00A82891">
            <w:pPr>
              <w:jc w:val="center"/>
              <w:rPr>
                <w:b/>
                <w:sz w:val="22"/>
                <w:szCs w:val="22"/>
              </w:rPr>
            </w:pPr>
            <w:r w:rsidRPr="000C119A">
              <w:rPr>
                <w:b/>
                <w:sz w:val="22"/>
                <w:szCs w:val="22"/>
              </w:rPr>
              <w:t>5000</w:t>
            </w:r>
          </w:p>
        </w:tc>
        <w:tc>
          <w:tcPr>
            <w:tcW w:w="1237" w:type="dxa"/>
            <w:tcBorders>
              <w:top w:val="thinThick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C249924" w14:textId="77777777" w:rsidR="000C119A" w:rsidRPr="000C119A" w:rsidRDefault="000C119A" w:rsidP="00A82891">
            <w:pPr>
              <w:jc w:val="center"/>
              <w:rPr>
                <w:b/>
                <w:sz w:val="22"/>
                <w:szCs w:val="22"/>
              </w:rPr>
            </w:pPr>
            <w:r w:rsidRPr="000C119A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800" w:type="dxa"/>
            <w:tcBorders>
              <w:top w:val="thinThick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313CFA5" w14:textId="77777777" w:rsidR="000C119A" w:rsidRPr="000C119A" w:rsidRDefault="000C119A" w:rsidP="00A82891">
            <w:pPr>
              <w:jc w:val="center"/>
              <w:rPr>
                <w:b/>
                <w:sz w:val="22"/>
                <w:szCs w:val="22"/>
              </w:rPr>
            </w:pPr>
            <w:r w:rsidRPr="000C119A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070" w:type="dxa"/>
            <w:tcBorders>
              <w:top w:val="thinThickSmallGap" w:sz="24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A11D76B" w14:textId="77777777" w:rsidR="000C119A" w:rsidRPr="000C119A" w:rsidRDefault="000C119A" w:rsidP="00A82891">
            <w:pPr>
              <w:jc w:val="center"/>
              <w:rPr>
                <w:b/>
                <w:sz w:val="22"/>
                <w:szCs w:val="22"/>
              </w:rPr>
            </w:pPr>
            <w:r w:rsidRPr="000C119A">
              <w:rPr>
                <w:b/>
                <w:sz w:val="22"/>
                <w:szCs w:val="22"/>
              </w:rPr>
              <w:t>T</w:t>
            </w:r>
          </w:p>
        </w:tc>
      </w:tr>
      <w:tr w:rsidR="000C119A" w:rsidRPr="000C119A" w14:paraId="16F5FB20" w14:textId="77777777" w:rsidTr="000C119A">
        <w:trPr>
          <w:trHeight w:val="270"/>
        </w:trPr>
        <w:tc>
          <w:tcPr>
            <w:tcW w:w="993" w:type="dxa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5D31BA2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Vt-SZ/100</w:t>
            </w:r>
          </w:p>
        </w:tc>
        <w:tc>
          <w:tcPr>
            <w:tcW w:w="934" w:type="dxa"/>
            <w:tcBorders>
              <w:top w:val="thickThin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ED7EA8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thickThin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C4CD3E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thickThin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A69E17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7.5-10.5</w:t>
            </w:r>
          </w:p>
        </w:tc>
        <w:tc>
          <w:tcPr>
            <w:tcW w:w="1134" w:type="dxa"/>
            <w:tcBorders>
              <w:top w:val="thickThin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AFB73E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3.5</w:t>
            </w:r>
          </w:p>
        </w:tc>
        <w:tc>
          <w:tcPr>
            <w:tcW w:w="1083" w:type="dxa"/>
            <w:tcBorders>
              <w:top w:val="thickThin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B9B92A2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thickThin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A551F9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</w:t>
            </w:r>
          </w:p>
        </w:tc>
        <w:tc>
          <w:tcPr>
            <w:tcW w:w="800" w:type="dxa"/>
            <w:tcBorders>
              <w:top w:val="thickThinSmallGap" w:sz="2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EAA2D1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070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191870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4A0AF1E8" w14:textId="77777777" w:rsidTr="000C119A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5AFBD75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Vt-SZ/101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204329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6163CF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E2D0B9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10.5-13.0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123A85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4.0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FFD88F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C7D300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9A80F0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F563A6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  <w:tr w:rsidR="000C119A" w:rsidRPr="000C119A" w14:paraId="14188846" w14:textId="77777777" w:rsidTr="000C119A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0EF3A7C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Vt-O/1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4A35B6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9F716C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73284C5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3.0-5.0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81C72A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0,5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6673887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900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0F04DEF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DEAC12E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2020F7A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</w:tbl>
    <w:p w14:paraId="0C30ADD0" w14:textId="77777777" w:rsidR="000C119A" w:rsidRPr="000C119A" w:rsidRDefault="000C119A" w:rsidP="000C119A">
      <w:pPr>
        <w:pStyle w:val="Lista2"/>
        <w:keepNext/>
        <w:widowControl w:val="0"/>
        <w:ind w:left="0" w:firstLine="0"/>
        <w:jc w:val="both"/>
        <w:rPr>
          <w:sz w:val="22"/>
          <w:szCs w:val="22"/>
        </w:rPr>
      </w:pPr>
    </w:p>
    <w:p w14:paraId="4288C9DF" w14:textId="77777777" w:rsidR="000C119A" w:rsidRDefault="000C119A" w:rsidP="000C119A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0C119A">
        <w:rPr>
          <w:rFonts w:ascii="Times New Roman" w:eastAsia="Times New Roman" w:hAnsi="Times New Roman" w:cs="Times New Roman"/>
          <w:sz w:val="22"/>
          <w:szCs w:val="22"/>
        </w:rPr>
        <w:t>„</w:t>
      </w:r>
    </w:p>
    <w:p w14:paraId="0135B1FB" w14:textId="77777777" w:rsidR="00A82891" w:rsidRDefault="00A82891" w:rsidP="000C119A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B11E406" w14:textId="3AF5E8CD" w:rsidR="00A82891" w:rsidRDefault="00A82891" w:rsidP="00A82891">
      <w:pPr>
        <w:pStyle w:val="Lista2"/>
        <w:keepNext/>
        <w:widowControl w:val="0"/>
        <w:spacing w:line="360" w:lineRule="auto"/>
        <w:ind w:left="238" w:firstLine="0"/>
        <w:jc w:val="center"/>
        <w:rPr>
          <w:b/>
        </w:rPr>
      </w:pPr>
      <w:r w:rsidRPr="00A82891">
        <w:rPr>
          <w:b/>
        </w:rPr>
        <w:t>3.§</w:t>
      </w:r>
    </w:p>
    <w:p w14:paraId="3F878872" w14:textId="77777777" w:rsidR="0027425C" w:rsidRDefault="0027425C" w:rsidP="00A82891">
      <w:pPr>
        <w:pStyle w:val="Lista2"/>
        <w:keepNext/>
        <w:widowControl w:val="0"/>
        <w:spacing w:line="360" w:lineRule="auto"/>
        <w:ind w:left="238" w:firstLine="0"/>
        <w:jc w:val="center"/>
        <w:rPr>
          <w:b/>
        </w:rPr>
      </w:pPr>
    </w:p>
    <w:p w14:paraId="0A234A0E" w14:textId="1BD117B7" w:rsidR="00A82891" w:rsidRPr="00A82891" w:rsidRDefault="0027425C" w:rsidP="00A8289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A R.</w:t>
      </w:r>
      <w:r w:rsidR="00705054">
        <w:rPr>
          <w:color w:val="000000"/>
        </w:rPr>
        <w:t xml:space="preserve"> 61.§ (4) és (5) bekezdésének helyébe</w:t>
      </w:r>
      <w:r w:rsidR="00A82891" w:rsidRPr="00A82891">
        <w:rPr>
          <w:color w:val="000000"/>
        </w:rPr>
        <w:t xml:space="preserve"> az alábbi</w:t>
      </w:r>
      <w:r w:rsidR="00705054">
        <w:rPr>
          <w:color w:val="000000"/>
        </w:rPr>
        <w:t xml:space="preserve"> rendelkezések lépnek: </w:t>
      </w:r>
      <w:r w:rsidR="00A82891" w:rsidRPr="00A82891">
        <w:rPr>
          <w:color w:val="000000"/>
        </w:rPr>
        <w:t xml:space="preserve"> </w:t>
      </w:r>
    </w:p>
    <w:p w14:paraId="06DCB130" w14:textId="77777777" w:rsidR="00A82891" w:rsidRPr="00A82891" w:rsidRDefault="00A82891" w:rsidP="00A82891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14:paraId="5B863775" w14:textId="77777777" w:rsidR="00A82891" w:rsidRPr="00A82891" w:rsidRDefault="00A82891" w:rsidP="00A82891">
      <w:pPr>
        <w:tabs>
          <w:tab w:val="left" w:pos="540"/>
        </w:tabs>
        <w:spacing w:after="120" w:line="360" w:lineRule="auto"/>
        <w:jc w:val="both"/>
        <w:rPr>
          <w:rFonts w:eastAsia="Arial Unicode MS"/>
        </w:rPr>
      </w:pPr>
      <w:r w:rsidRPr="00A82891">
        <w:rPr>
          <w:rFonts w:eastAsia="Arial Unicode MS"/>
        </w:rPr>
        <w:t>„(4) Az építési övezeti jellemzőket az alábbi táblázat tartalmazza:</w:t>
      </w:r>
    </w:p>
    <w:tbl>
      <w:tblPr>
        <w:tblW w:w="9386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3"/>
        <w:gridCol w:w="727"/>
        <w:gridCol w:w="928"/>
        <w:gridCol w:w="1161"/>
        <w:gridCol w:w="1105"/>
        <w:gridCol w:w="1251"/>
        <w:gridCol w:w="1251"/>
        <w:gridCol w:w="785"/>
        <w:gridCol w:w="925"/>
      </w:tblGrid>
      <w:tr w:rsidR="00A82891" w:rsidRPr="00A82891" w14:paraId="404F136D" w14:textId="77777777" w:rsidTr="00A82891">
        <w:trPr>
          <w:cantSplit/>
          <w:trHeight w:val="571"/>
        </w:trPr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70A661C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</w:p>
          <w:p w14:paraId="74FC1B82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Övezeti jel</w:t>
            </w:r>
          </w:p>
          <w:p w14:paraId="06B8342E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3B67631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Beépítési mód</w:t>
            </w:r>
          </w:p>
          <w:p w14:paraId="69E11974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B9A674E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Beépítés max. mértéke</w:t>
            </w:r>
          </w:p>
          <w:p w14:paraId="6D7A1850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003B45F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Min. – max.</w:t>
            </w:r>
          </w:p>
          <w:p w14:paraId="292B4501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építmény-magasság</w:t>
            </w:r>
          </w:p>
          <w:p w14:paraId="7C02FC72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11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99B9B36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Max. szintterületi mutató</w:t>
            </w:r>
          </w:p>
          <w:p w14:paraId="019E372B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m2/m2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DB72A37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Min. telekterület</w:t>
            </w:r>
          </w:p>
          <w:p w14:paraId="66DB3F4B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m2</w:t>
            </w:r>
          </w:p>
          <w:p w14:paraId="0418183F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B66EB93" w14:textId="77777777" w:rsidR="00A82891" w:rsidRPr="00A82891" w:rsidRDefault="00A82891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A82891">
              <w:rPr>
                <w:b/>
                <w:bCs/>
                <w:sz w:val="22"/>
                <w:szCs w:val="22"/>
              </w:rPr>
              <w:t>Min. zöldfelületi arány</w:t>
            </w:r>
          </w:p>
          <w:p w14:paraId="26683335" w14:textId="77777777" w:rsidR="00A82891" w:rsidRPr="00A82891" w:rsidRDefault="00A82891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A82891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68132B4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Szint alatti beépítés</w:t>
            </w:r>
          </w:p>
          <w:p w14:paraId="2582CA94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5A26988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Közműve-</w:t>
            </w:r>
          </w:p>
          <w:p w14:paraId="62B7511C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sítettség</w:t>
            </w:r>
          </w:p>
          <w:p w14:paraId="2DAF7CAF" w14:textId="77777777" w:rsidR="00A82891" w:rsidRPr="00A82891" w:rsidRDefault="00A82891" w:rsidP="00A82891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A82891" w:rsidRPr="00A82891" w14:paraId="44C12A55" w14:textId="77777777" w:rsidTr="00A82891">
        <w:trPr>
          <w:trHeight w:val="431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4A90BDF" w14:textId="77777777" w:rsidR="00A82891" w:rsidRPr="00A82891" w:rsidRDefault="00A82891" w:rsidP="00A82891">
            <w:pPr>
              <w:jc w:val="center"/>
              <w:rPr>
                <w:rFonts w:eastAsia="Arial Unicode MS"/>
                <w:bCs/>
                <w:sz w:val="22"/>
                <w:szCs w:val="22"/>
              </w:rPr>
            </w:pPr>
            <w:r w:rsidRPr="00A82891">
              <w:rPr>
                <w:bCs/>
                <w:sz w:val="22"/>
                <w:szCs w:val="22"/>
              </w:rPr>
              <w:t>Kst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4394A98" w14:textId="77777777" w:rsidR="00A82891" w:rsidRPr="00A82891" w:rsidRDefault="00A82891" w:rsidP="00A8289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A82891">
              <w:rPr>
                <w:sz w:val="22"/>
                <w:szCs w:val="22"/>
              </w:rPr>
              <w:t>SZ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4EF883B" w14:textId="77777777" w:rsidR="00A82891" w:rsidRPr="00A82891" w:rsidRDefault="00A82891" w:rsidP="00A8289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A82891">
              <w:rPr>
                <w:sz w:val="22"/>
                <w:szCs w:val="22"/>
              </w:rPr>
              <w:t>45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449FF32" w14:textId="77777777" w:rsidR="00A82891" w:rsidRPr="00A82891" w:rsidRDefault="00A82891" w:rsidP="00A8289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A82891">
              <w:rPr>
                <w:sz w:val="22"/>
                <w:szCs w:val="22"/>
              </w:rPr>
              <w:t>3,0- 20,0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5D0111C" w14:textId="77777777" w:rsidR="00A82891" w:rsidRPr="00A82891" w:rsidRDefault="00A82891" w:rsidP="00A8289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A82891">
              <w:rPr>
                <w:sz w:val="22"/>
                <w:szCs w:val="22"/>
              </w:rPr>
              <w:t>0,5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A2D20E3" w14:textId="77777777" w:rsidR="00A82891" w:rsidRPr="00A82891" w:rsidRDefault="00A82891" w:rsidP="00A8289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A82891">
              <w:rPr>
                <w:sz w:val="22"/>
                <w:szCs w:val="22"/>
              </w:rPr>
              <w:t>10.000</w:t>
            </w:r>
          </w:p>
        </w:tc>
        <w:tc>
          <w:tcPr>
            <w:tcW w:w="12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0536367" w14:textId="77777777" w:rsidR="00A82891" w:rsidRPr="00A82891" w:rsidRDefault="00A82891" w:rsidP="00A82891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A82891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A195670" w14:textId="77777777" w:rsidR="00A82891" w:rsidRPr="00A82891" w:rsidRDefault="00A82891" w:rsidP="00A8289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A82891">
              <w:rPr>
                <w:sz w:val="22"/>
                <w:szCs w:val="22"/>
              </w:rPr>
              <w:t>40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915CF5F" w14:textId="77777777" w:rsidR="00A82891" w:rsidRPr="00A82891" w:rsidRDefault="00A82891" w:rsidP="00A8289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A82891">
              <w:rPr>
                <w:sz w:val="22"/>
                <w:szCs w:val="22"/>
              </w:rPr>
              <w:t>T</w:t>
            </w:r>
          </w:p>
        </w:tc>
      </w:tr>
    </w:tbl>
    <w:p w14:paraId="4181C8E9" w14:textId="77777777" w:rsidR="00A82891" w:rsidRPr="00A82891" w:rsidRDefault="00A82891" w:rsidP="00A82891">
      <w:pPr>
        <w:jc w:val="center"/>
        <w:rPr>
          <w:b/>
          <w:bCs/>
        </w:rPr>
      </w:pPr>
    </w:p>
    <w:p w14:paraId="2B0557CE" w14:textId="467D7F02" w:rsidR="00A82891" w:rsidRPr="00A82891" w:rsidRDefault="00A82891" w:rsidP="00A82891">
      <w:pPr>
        <w:pStyle w:val="Listaszerbekezds"/>
        <w:numPr>
          <w:ilvl w:val="0"/>
          <w:numId w:val="28"/>
        </w:numPr>
        <w:ind w:left="567" w:hanging="425"/>
        <w:contextualSpacing/>
        <w:jc w:val="both"/>
        <w:rPr>
          <w:bCs/>
        </w:rPr>
      </w:pPr>
      <w:r w:rsidRPr="00A82891">
        <w:rPr>
          <w:bCs/>
        </w:rPr>
        <w:t xml:space="preserve">Az építési övezetben </w:t>
      </w:r>
      <w:r w:rsidRPr="00A82891">
        <w:rPr>
          <w:b/>
          <w:bCs/>
        </w:rPr>
        <w:t>az oldal kert</w:t>
      </w:r>
      <w:r w:rsidRPr="00A82891">
        <w:rPr>
          <w:bCs/>
        </w:rPr>
        <w:t xml:space="preserve"> mérete csökkenthető, a létesítmények tűzoltó-gépkocsival történő körüljárhatóságának biztosítása mellett.”</w:t>
      </w:r>
    </w:p>
    <w:p w14:paraId="0706466B" w14:textId="77777777" w:rsidR="00A82891" w:rsidRPr="00A82891" w:rsidRDefault="00A82891" w:rsidP="00A82891">
      <w:pPr>
        <w:autoSpaceDE w:val="0"/>
        <w:autoSpaceDN w:val="0"/>
        <w:adjustRightInd w:val="0"/>
        <w:jc w:val="both"/>
        <w:rPr>
          <w:rFonts w:ascii="Century Gothic" w:hAnsi="Century Gothic"/>
          <w:color w:val="000000"/>
        </w:rPr>
      </w:pPr>
    </w:p>
    <w:p w14:paraId="1705F1E5" w14:textId="77777777" w:rsidR="00A82891" w:rsidRDefault="00A82891" w:rsidP="000C119A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A1D9359" w14:textId="77777777" w:rsidR="00A82891" w:rsidRDefault="00A82891" w:rsidP="000C119A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4B54A87" w14:textId="24F4A9AE" w:rsidR="000C119A" w:rsidRPr="001847D1" w:rsidRDefault="00A82891" w:rsidP="000C119A">
      <w:pPr>
        <w:pStyle w:val="Lista2"/>
        <w:keepNext/>
        <w:widowControl w:val="0"/>
        <w:ind w:left="238" w:firstLine="0"/>
        <w:jc w:val="center"/>
        <w:rPr>
          <w:b/>
        </w:rPr>
      </w:pPr>
      <w:r>
        <w:rPr>
          <w:b/>
        </w:rPr>
        <w:lastRenderedPageBreak/>
        <w:t>4</w:t>
      </w:r>
      <w:r w:rsidR="000C119A" w:rsidRPr="001847D1">
        <w:rPr>
          <w:b/>
        </w:rPr>
        <w:t>.§</w:t>
      </w:r>
    </w:p>
    <w:p w14:paraId="09F8E0B5" w14:textId="77777777" w:rsidR="000C119A" w:rsidRPr="001847D1" w:rsidRDefault="000C119A" w:rsidP="000C119A">
      <w:pPr>
        <w:pStyle w:val="Lista2"/>
        <w:keepNext/>
        <w:widowControl w:val="0"/>
        <w:ind w:left="238" w:firstLine="0"/>
        <w:jc w:val="center"/>
        <w:rPr>
          <w:b/>
        </w:rPr>
      </w:pPr>
    </w:p>
    <w:p w14:paraId="2BD1340E" w14:textId="6C59B457" w:rsidR="000C119A" w:rsidRPr="001847D1" w:rsidRDefault="000C119A" w:rsidP="000C119A">
      <w:pPr>
        <w:pStyle w:val="Lista2"/>
        <w:keepNext/>
        <w:widowControl w:val="0"/>
        <w:ind w:left="0" w:firstLine="0"/>
        <w:jc w:val="both"/>
      </w:pPr>
      <w:r w:rsidRPr="001847D1">
        <w:t xml:space="preserve">A R. 62 §. (4) bekezdése </w:t>
      </w:r>
      <w:r w:rsidR="00AB529E">
        <w:t>helyébe az alábbi rendelkezés lép</w:t>
      </w:r>
      <w:r w:rsidRPr="001847D1">
        <w:t xml:space="preserve">: </w:t>
      </w:r>
    </w:p>
    <w:p w14:paraId="4CF3E1FF" w14:textId="77777777" w:rsidR="000C119A" w:rsidRPr="001847D1" w:rsidRDefault="000C119A" w:rsidP="000C119A">
      <w:pPr>
        <w:pStyle w:val="Lista2"/>
        <w:keepNext/>
        <w:widowControl w:val="0"/>
        <w:ind w:left="0" w:firstLine="0"/>
        <w:jc w:val="both"/>
      </w:pPr>
    </w:p>
    <w:p w14:paraId="4331C5FC" w14:textId="77777777" w:rsidR="000C119A" w:rsidRPr="001847D1" w:rsidRDefault="000C119A" w:rsidP="000C119A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spacing w:before="0" w:beforeAutospacing="0" w:after="120" w:afterAutospacing="0"/>
        <w:ind w:left="360"/>
        <w:jc w:val="both"/>
        <w:rPr>
          <w:rFonts w:ascii="Times New Roman" w:hAnsi="Times New Roman" w:cs="Times New Roman"/>
        </w:rPr>
      </w:pPr>
      <w:r w:rsidRPr="001847D1">
        <w:rPr>
          <w:rFonts w:ascii="Times New Roman" w:hAnsi="Times New Roman" w:cs="Times New Roman"/>
        </w:rPr>
        <w:t>„(4) Az építési övezeti jellemzőket az alábbi táblázat tartalmazza:</w:t>
      </w:r>
    </w:p>
    <w:tbl>
      <w:tblPr>
        <w:tblW w:w="9075" w:type="dxa"/>
        <w:tblInd w:w="2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720"/>
        <w:gridCol w:w="818"/>
        <w:gridCol w:w="1161"/>
        <w:gridCol w:w="1105"/>
        <w:gridCol w:w="1251"/>
        <w:gridCol w:w="1251"/>
        <w:gridCol w:w="785"/>
        <w:gridCol w:w="785"/>
      </w:tblGrid>
      <w:tr w:rsidR="000C119A" w:rsidRPr="000C119A" w14:paraId="1C0E2106" w14:textId="77777777" w:rsidTr="001847D1">
        <w:trPr>
          <w:cantSplit/>
          <w:trHeight w:val="571"/>
        </w:trPr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7851FEC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9269698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Övezeti jel</w:t>
            </w:r>
          </w:p>
          <w:p w14:paraId="586C3AB5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B150466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Beépítési mód</w:t>
            </w:r>
          </w:p>
          <w:p w14:paraId="0056A44F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6EA29B7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Beépítés max. mértéke</w:t>
            </w:r>
          </w:p>
          <w:p w14:paraId="304F221B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6DC38BC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Min. – max.</w:t>
            </w:r>
          </w:p>
          <w:p w14:paraId="297968ED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építmény-magasság</w:t>
            </w:r>
          </w:p>
          <w:p w14:paraId="31BB23C4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11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357DD9B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Max. szintterületi mutató</w:t>
            </w:r>
          </w:p>
          <w:p w14:paraId="0CDD877C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</w:t>
            </w:r>
            <w:r w:rsidRPr="000C119A">
              <w:rPr>
                <w:b/>
                <w:bCs/>
                <w:sz w:val="22"/>
                <w:szCs w:val="22"/>
                <w:vertAlign w:val="superscript"/>
              </w:rPr>
              <w:t>2</w:t>
            </w:r>
            <w:r w:rsidRPr="000C119A">
              <w:rPr>
                <w:b/>
                <w:bCs/>
                <w:sz w:val="22"/>
                <w:szCs w:val="22"/>
              </w:rPr>
              <w:t>/m</w:t>
            </w:r>
            <w:r w:rsidRPr="000C119A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9A36369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Min. telekterület</w:t>
            </w:r>
          </w:p>
          <w:p w14:paraId="7C2971EE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</w:t>
            </w:r>
            <w:r w:rsidRPr="000C119A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  <w:p w14:paraId="5D04BFE7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A42F848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Min. zöldfelületi arány</w:t>
            </w:r>
          </w:p>
          <w:p w14:paraId="163BA332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8F0821E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Szint alatti beépítés</w:t>
            </w:r>
          </w:p>
          <w:p w14:paraId="0DBC8148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3B86C78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Közműve-</w:t>
            </w:r>
          </w:p>
          <w:p w14:paraId="2525EBBF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  <w:r w:rsidRPr="000C119A">
              <w:rPr>
                <w:b/>
                <w:bCs/>
                <w:sz w:val="22"/>
                <w:szCs w:val="22"/>
              </w:rPr>
              <w:t>sítettség</w:t>
            </w:r>
          </w:p>
          <w:p w14:paraId="3AD1C20C" w14:textId="77777777" w:rsidR="000C119A" w:rsidRPr="000C119A" w:rsidRDefault="000C119A" w:rsidP="00A8289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C119A" w:rsidRPr="000C119A" w14:paraId="1A4841B6" w14:textId="77777777" w:rsidTr="001847D1">
        <w:trPr>
          <w:trHeight w:val="255"/>
        </w:trPr>
        <w:tc>
          <w:tcPr>
            <w:tcW w:w="1199" w:type="dxa"/>
            <w:tcBorders>
              <w:left w:val="single" w:sz="12" w:space="0" w:color="auto"/>
              <w:bottom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515B4C6" w14:textId="77777777" w:rsidR="000C119A" w:rsidRPr="000C119A" w:rsidRDefault="000C119A" w:rsidP="00A82891">
            <w:pPr>
              <w:rPr>
                <w:bCs/>
                <w:sz w:val="22"/>
                <w:szCs w:val="22"/>
              </w:rPr>
            </w:pPr>
            <w:r w:rsidRPr="000C119A">
              <w:rPr>
                <w:bCs/>
                <w:sz w:val="22"/>
                <w:szCs w:val="22"/>
              </w:rPr>
              <w:t>Ksz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CC508B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SZ</w:t>
            </w:r>
          </w:p>
        </w:tc>
        <w:tc>
          <w:tcPr>
            <w:tcW w:w="818" w:type="dxa"/>
            <w:tcBorders>
              <w:bottom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DEC26D3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20</w:t>
            </w:r>
          </w:p>
        </w:tc>
        <w:tc>
          <w:tcPr>
            <w:tcW w:w="1161" w:type="dxa"/>
            <w:tcBorders>
              <w:bottom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79A5E64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3.0-9.0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8241858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0,2</w:t>
            </w:r>
          </w:p>
        </w:tc>
        <w:tc>
          <w:tcPr>
            <w:tcW w:w="1251" w:type="dxa"/>
            <w:tcBorders>
              <w:bottom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0BC69EAB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5000</w:t>
            </w:r>
          </w:p>
        </w:tc>
        <w:tc>
          <w:tcPr>
            <w:tcW w:w="1251" w:type="dxa"/>
            <w:tcBorders>
              <w:bottom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DC1D086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40</w:t>
            </w:r>
          </w:p>
        </w:tc>
        <w:tc>
          <w:tcPr>
            <w:tcW w:w="785" w:type="dxa"/>
            <w:tcBorders>
              <w:bottom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F698CAD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30</w:t>
            </w:r>
          </w:p>
        </w:tc>
        <w:tc>
          <w:tcPr>
            <w:tcW w:w="785" w:type="dxa"/>
            <w:tcBorders>
              <w:bottom w:val="single" w:sz="12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3F46CD8C" w14:textId="77777777" w:rsidR="000C119A" w:rsidRPr="000C119A" w:rsidRDefault="000C119A" w:rsidP="00A82891">
            <w:pPr>
              <w:jc w:val="center"/>
              <w:rPr>
                <w:sz w:val="22"/>
                <w:szCs w:val="22"/>
              </w:rPr>
            </w:pPr>
            <w:r w:rsidRPr="000C119A">
              <w:rPr>
                <w:sz w:val="22"/>
                <w:szCs w:val="22"/>
              </w:rPr>
              <w:t>T</w:t>
            </w:r>
          </w:p>
        </w:tc>
      </w:tr>
    </w:tbl>
    <w:p w14:paraId="610DB264" w14:textId="77777777" w:rsidR="000C119A" w:rsidRPr="000C119A" w:rsidRDefault="000C119A" w:rsidP="000C119A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0C119A">
        <w:rPr>
          <w:rFonts w:ascii="Times New Roman" w:eastAsia="Times New Roman" w:hAnsi="Times New Roman" w:cs="Times New Roman"/>
          <w:sz w:val="22"/>
          <w:szCs w:val="22"/>
        </w:rPr>
        <w:t>„</w:t>
      </w:r>
    </w:p>
    <w:p w14:paraId="658186E9" w14:textId="77777777" w:rsidR="000C119A" w:rsidRPr="000C119A" w:rsidRDefault="000C119A" w:rsidP="000C119A">
      <w:pPr>
        <w:pStyle w:val="xl2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52177A8" w14:textId="77537287" w:rsidR="000C119A" w:rsidRPr="001847D1" w:rsidRDefault="00A82891" w:rsidP="000C119A">
      <w:pPr>
        <w:pStyle w:val="Listaszerbekezds"/>
        <w:autoSpaceDE w:val="0"/>
        <w:autoSpaceDN w:val="0"/>
        <w:adjustRightInd w:val="0"/>
        <w:spacing w:line="360" w:lineRule="auto"/>
        <w:ind w:hanging="720"/>
        <w:jc w:val="center"/>
        <w:rPr>
          <w:b/>
          <w:color w:val="000000"/>
        </w:rPr>
      </w:pPr>
      <w:r>
        <w:rPr>
          <w:b/>
          <w:color w:val="000000"/>
        </w:rPr>
        <w:t>5</w:t>
      </w:r>
      <w:r w:rsidR="000C119A" w:rsidRPr="001847D1">
        <w:rPr>
          <w:b/>
          <w:color w:val="000000"/>
        </w:rPr>
        <w:t>.§</w:t>
      </w:r>
    </w:p>
    <w:p w14:paraId="5FF827CB" w14:textId="77777777" w:rsidR="000C119A" w:rsidRPr="000C119A" w:rsidRDefault="000C119A" w:rsidP="000C119A">
      <w:pPr>
        <w:pStyle w:val="Listaszerbekezds"/>
        <w:autoSpaceDE w:val="0"/>
        <w:autoSpaceDN w:val="0"/>
        <w:adjustRightInd w:val="0"/>
        <w:spacing w:line="360" w:lineRule="auto"/>
        <w:ind w:hanging="720"/>
        <w:jc w:val="center"/>
        <w:rPr>
          <w:b/>
          <w:color w:val="000000"/>
          <w:sz w:val="22"/>
          <w:szCs w:val="22"/>
        </w:rPr>
      </w:pPr>
    </w:p>
    <w:p w14:paraId="4E1B86B0" w14:textId="220181D2" w:rsidR="000C119A" w:rsidRPr="001847D1" w:rsidRDefault="000C119A" w:rsidP="001847D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847D1">
        <w:rPr>
          <w:rFonts w:eastAsia="Calibri"/>
          <w:color w:val="000000"/>
          <w:lang w:eastAsia="en-US"/>
        </w:rPr>
        <w:t xml:space="preserve">A R.-hez tartozó Szabályozási Tervek </w:t>
      </w:r>
      <w:r w:rsidRPr="001847D1">
        <w:rPr>
          <w:rFonts w:eastAsia="Calibri"/>
          <w:lang w:eastAsia="en-US"/>
        </w:rPr>
        <w:t>közül a belterületi K16-os tervlap Fonyódi vasútvonal - Vásártéri út– Vár utca által határolt tömbre vonatkozó normatartalma e rendelet melléklet</w:t>
      </w:r>
      <w:r w:rsidR="001847D1">
        <w:rPr>
          <w:rFonts w:eastAsia="Calibri"/>
          <w:lang w:eastAsia="en-US"/>
        </w:rPr>
        <w:t>ének normatartalma</w:t>
      </w:r>
      <w:r w:rsidRPr="001847D1">
        <w:rPr>
          <w:rFonts w:eastAsia="Calibri"/>
          <w:lang w:eastAsia="en-US"/>
        </w:rPr>
        <w:t xml:space="preserve"> </w:t>
      </w:r>
      <w:r w:rsidR="001847D1">
        <w:rPr>
          <w:rFonts w:eastAsia="Calibri"/>
          <w:lang w:eastAsia="en-US"/>
        </w:rPr>
        <w:t>szerint</w:t>
      </w:r>
      <w:r w:rsidRPr="001847D1">
        <w:rPr>
          <w:rFonts w:eastAsia="Calibri"/>
          <w:lang w:eastAsia="en-US"/>
        </w:rPr>
        <w:t xml:space="preserve"> módosul.</w:t>
      </w:r>
    </w:p>
    <w:p w14:paraId="110AF604" w14:textId="77777777" w:rsidR="000C119A" w:rsidRPr="000C119A" w:rsidRDefault="000C119A" w:rsidP="000C119A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6D3E0A58" w14:textId="77777777" w:rsidR="000C119A" w:rsidRPr="000C119A" w:rsidRDefault="000C119A" w:rsidP="000C119A">
      <w:pPr>
        <w:tabs>
          <w:tab w:val="left" w:pos="2645"/>
          <w:tab w:val="left" w:pos="5184"/>
        </w:tabs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0C119A">
        <w:rPr>
          <w:rFonts w:eastAsia="Calibri"/>
          <w:b/>
          <w:sz w:val="22"/>
          <w:szCs w:val="22"/>
          <w:lang w:eastAsia="en-US"/>
        </w:rPr>
        <w:tab/>
      </w:r>
    </w:p>
    <w:p w14:paraId="001FC117" w14:textId="3FFDA399" w:rsidR="000C119A" w:rsidRPr="000C119A" w:rsidRDefault="00A82891" w:rsidP="000C119A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rFonts w:eastAsia="Calibri"/>
          <w:b/>
          <w:bCs/>
          <w:color w:val="000000"/>
          <w:sz w:val="22"/>
          <w:szCs w:val="22"/>
          <w:lang w:eastAsia="en-US"/>
        </w:rPr>
        <w:t>6</w:t>
      </w:r>
      <w:r w:rsidR="000C119A" w:rsidRPr="000C119A">
        <w:rPr>
          <w:rFonts w:eastAsia="Calibri"/>
          <w:b/>
          <w:bCs/>
          <w:color w:val="000000"/>
          <w:sz w:val="22"/>
          <w:szCs w:val="22"/>
          <w:lang w:eastAsia="en-US"/>
        </w:rPr>
        <w:t>.§</w:t>
      </w:r>
    </w:p>
    <w:p w14:paraId="5D3F5137" w14:textId="77777777" w:rsidR="000C119A" w:rsidRPr="000C119A" w:rsidRDefault="000C119A" w:rsidP="000C119A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14:paraId="611B9E38" w14:textId="77777777" w:rsidR="000C119A" w:rsidRPr="000C119A" w:rsidRDefault="000C119A" w:rsidP="000C119A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14:paraId="7B91C081" w14:textId="1EB7F563" w:rsidR="000C119A" w:rsidRPr="001847D1" w:rsidRDefault="000C119A" w:rsidP="000C119A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1847D1">
        <w:rPr>
          <w:rFonts w:eastAsia="Calibri"/>
          <w:color w:val="000000"/>
          <w:lang w:eastAsia="en-US"/>
        </w:rPr>
        <w:t>Ez a rendelet 2017</w:t>
      </w:r>
      <w:r w:rsidR="00A82891">
        <w:rPr>
          <w:rFonts w:eastAsia="Calibri"/>
          <w:color w:val="000000"/>
          <w:lang w:eastAsia="en-US"/>
        </w:rPr>
        <w:t>. május 25. -én</w:t>
      </w:r>
      <w:r w:rsidRPr="001847D1">
        <w:rPr>
          <w:rFonts w:eastAsia="Calibri"/>
          <w:color w:val="000000"/>
          <w:lang w:eastAsia="en-US"/>
        </w:rPr>
        <w:t xml:space="preserve"> lép hatályba. </w:t>
      </w:r>
    </w:p>
    <w:p w14:paraId="2192FFDD" w14:textId="77777777" w:rsidR="000C119A" w:rsidRPr="001847D1" w:rsidRDefault="000C119A" w:rsidP="000C119A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1F6E8373" w14:textId="77777777" w:rsidR="000C119A" w:rsidRPr="001847D1" w:rsidRDefault="000C119A" w:rsidP="000C119A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1847D1">
        <w:rPr>
          <w:rFonts w:eastAsia="Calibri"/>
          <w:color w:val="000000"/>
          <w:lang w:eastAsia="en-US"/>
        </w:rPr>
        <w:t xml:space="preserve"> </w:t>
      </w:r>
    </w:p>
    <w:p w14:paraId="6DB59529" w14:textId="356488B3" w:rsidR="000C119A" w:rsidRPr="001847D1" w:rsidRDefault="000C119A" w:rsidP="000C119A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1847D1">
        <w:rPr>
          <w:rFonts w:eastAsia="Calibri"/>
          <w:color w:val="000000"/>
          <w:lang w:eastAsia="en-US"/>
        </w:rPr>
        <w:t>Kaposvár, 201</w:t>
      </w:r>
      <w:r w:rsidR="001847D1">
        <w:rPr>
          <w:rFonts w:eastAsia="Calibri"/>
          <w:color w:val="000000"/>
          <w:lang w:eastAsia="en-US"/>
        </w:rPr>
        <w:t>7. május 24.</w:t>
      </w:r>
    </w:p>
    <w:p w14:paraId="6A28438C" w14:textId="77777777" w:rsidR="000C119A" w:rsidRPr="000C119A" w:rsidRDefault="000C119A" w:rsidP="000C119A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14:paraId="25B4433A" w14:textId="77777777" w:rsidR="000C119A" w:rsidRPr="000C119A" w:rsidRDefault="000C119A" w:rsidP="000C119A">
      <w:pPr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</w:p>
    <w:p w14:paraId="0F83DB18" w14:textId="77777777" w:rsidR="000C119A" w:rsidRPr="000C119A" w:rsidRDefault="000C119A" w:rsidP="000C119A">
      <w:pPr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</w:p>
    <w:p w14:paraId="5078E516" w14:textId="77777777" w:rsidR="000C119A" w:rsidRPr="000C119A" w:rsidRDefault="000C119A" w:rsidP="000C119A">
      <w:pPr>
        <w:jc w:val="both"/>
        <w:rPr>
          <w:rFonts w:eastAsia="Calibri"/>
          <w:b/>
          <w:sz w:val="22"/>
          <w:szCs w:val="22"/>
          <w:lang w:eastAsia="en-US"/>
        </w:rPr>
      </w:pPr>
    </w:p>
    <w:p w14:paraId="48F94DC4" w14:textId="77777777" w:rsidR="000C119A" w:rsidRPr="000C119A" w:rsidRDefault="000C119A" w:rsidP="00C229BA">
      <w:pPr>
        <w:ind w:left="1416" w:firstLine="708"/>
        <w:rPr>
          <w:rFonts w:eastAsia="Calibri"/>
          <w:b/>
          <w:sz w:val="22"/>
          <w:szCs w:val="22"/>
          <w:lang w:eastAsia="en-US"/>
        </w:rPr>
      </w:pPr>
      <w:r w:rsidRPr="000C119A">
        <w:rPr>
          <w:rFonts w:eastAsia="Calibri"/>
          <w:b/>
          <w:sz w:val="22"/>
          <w:szCs w:val="22"/>
          <w:lang w:eastAsia="en-US"/>
        </w:rPr>
        <w:t>Szita Károly</w:t>
      </w:r>
      <w:r w:rsidRPr="000C119A">
        <w:rPr>
          <w:rFonts w:eastAsia="Calibri"/>
          <w:b/>
          <w:sz w:val="22"/>
          <w:szCs w:val="22"/>
          <w:lang w:eastAsia="en-US"/>
        </w:rPr>
        <w:tab/>
      </w:r>
      <w:r w:rsidRPr="000C119A">
        <w:rPr>
          <w:rFonts w:eastAsia="Calibri"/>
          <w:b/>
          <w:sz w:val="22"/>
          <w:szCs w:val="22"/>
          <w:lang w:eastAsia="en-US"/>
        </w:rPr>
        <w:tab/>
      </w:r>
      <w:r w:rsidRPr="000C119A">
        <w:rPr>
          <w:rFonts w:eastAsia="Calibri"/>
          <w:b/>
          <w:sz w:val="22"/>
          <w:szCs w:val="22"/>
          <w:lang w:eastAsia="en-US"/>
        </w:rPr>
        <w:tab/>
      </w:r>
      <w:r w:rsidRPr="000C119A">
        <w:rPr>
          <w:rFonts w:eastAsia="Calibri"/>
          <w:b/>
          <w:sz w:val="22"/>
          <w:szCs w:val="22"/>
          <w:lang w:eastAsia="en-US"/>
        </w:rPr>
        <w:tab/>
        <w:t>Dr. Csillag Gábor</w:t>
      </w:r>
    </w:p>
    <w:p w14:paraId="1F292AB4" w14:textId="6BF79EA8" w:rsidR="000C119A" w:rsidRPr="000C119A" w:rsidRDefault="00C229BA" w:rsidP="000C119A">
      <w:pPr>
        <w:ind w:left="1416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</w:t>
      </w:r>
      <w:r w:rsidR="000C119A" w:rsidRPr="000C119A">
        <w:rPr>
          <w:rFonts w:eastAsia="Calibri"/>
          <w:sz w:val="22"/>
          <w:szCs w:val="22"/>
          <w:lang w:eastAsia="en-US"/>
        </w:rPr>
        <w:t>polgármester</w:t>
      </w:r>
      <w:r w:rsidR="000C119A" w:rsidRPr="000C119A">
        <w:rPr>
          <w:rFonts w:eastAsia="Calibri"/>
          <w:sz w:val="22"/>
          <w:szCs w:val="22"/>
          <w:lang w:eastAsia="en-US"/>
        </w:rPr>
        <w:tab/>
      </w:r>
      <w:r w:rsidR="000C119A" w:rsidRPr="000C119A">
        <w:rPr>
          <w:rFonts w:eastAsia="Calibri"/>
          <w:sz w:val="22"/>
          <w:szCs w:val="22"/>
          <w:lang w:eastAsia="en-US"/>
        </w:rPr>
        <w:tab/>
      </w:r>
      <w:r w:rsidR="000C119A" w:rsidRPr="000C119A">
        <w:rPr>
          <w:rFonts w:eastAsia="Calibri"/>
          <w:sz w:val="22"/>
          <w:szCs w:val="22"/>
          <w:lang w:eastAsia="en-US"/>
        </w:rPr>
        <w:tab/>
      </w:r>
      <w:r w:rsidR="000C119A" w:rsidRPr="000C119A">
        <w:rPr>
          <w:rFonts w:eastAsia="Calibri"/>
          <w:sz w:val="22"/>
          <w:szCs w:val="22"/>
          <w:lang w:eastAsia="en-US"/>
        </w:rPr>
        <w:tab/>
        <w:t xml:space="preserve">       </w:t>
      </w:r>
      <w:r>
        <w:rPr>
          <w:rFonts w:eastAsia="Calibri"/>
          <w:sz w:val="22"/>
          <w:szCs w:val="22"/>
          <w:lang w:eastAsia="en-US"/>
        </w:rPr>
        <w:t xml:space="preserve">     </w:t>
      </w:r>
      <w:r w:rsidR="000C119A" w:rsidRPr="000C119A">
        <w:rPr>
          <w:rFonts w:eastAsia="Calibri"/>
          <w:sz w:val="22"/>
          <w:szCs w:val="22"/>
          <w:lang w:eastAsia="en-US"/>
        </w:rPr>
        <w:t xml:space="preserve"> jegyző</w:t>
      </w:r>
    </w:p>
    <w:p w14:paraId="0957EE58" w14:textId="77777777" w:rsidR="000C119A" w:rsidRPr="000C119A" w:rsidRDefault="000C119A" w:rsidP="000C119A">
      <w:pPr>
        <w:jc w:val="both"/>
        <w:rPr>
          <w:rFonts w:eastAsia="Calibri"/>
          <w:b/>
          <w:sz w:val="22"/>
          <w:szCs w:val="22"/>
          <w:lang w:eastAsia="en-US"/>
        </w:rPr>
      </w:pPr>
    </w:p>
    <w:p w14:paraId="0D5F6D3B" w14:textId="77777777" w:rsidR="000C119A" w:rsidRPr="000C119A" w:rsidRDefault="000C119A" w:rsidP="000C119A">
      <w:pPr>
        <w:pStyle w:val="Lista2"/>
        <w:ind w:left="240" w:firstLine="0"/>
        <w:rPr>
          <w:b/>
          <w:sz w:val="22"/>
          <w:szCs w:val="22"/>
        </w:rPr>
      </w:pPr>
    </w:p>
    <w:p w14:paraId="20EE19F2" w14:textId="77777777" w:rsidR="000C119A" w:rsidRPr="000C119A" w:rsidRDefault="000C119A" w:rsidP="000C119A">
      <w:pPr>
        <w:pStyle w:val="Lista2"/>
        <w:ind w:left="240" w:firstLine="0"/>
        <w:rPr>
          <w:b/>
          <w:sz w:val="22"/>
          <w:szCs w:val="22"/>
        </w:rPr>
        <w:sectPr w:rsidR="000C119A" w:rsidRPr="000C119A" w:rsidSect="00C229BA">
          <w:pgSz w:w="11905" w:h="16837"/>
          <w:pgMar w:top="1276" w:right="1273" w:bottom="1292" w:left="1276" w:header="426" w:footer="1152" w:gutter="0"/>
          <w:cols w:space="720"/>
          <w:noEndnote/>
          <w:titlePg/>
          <w:docGrid w:linePitch="360"/>
        </w:sectPr>
      </w:pPr>
    </w:p>
    <w:p w14:paraId="69662484" w14:textId="2B846597" w:rsidR="000C119A" w:rsidRDefault="000C119A" w:rsidP="000C119A">
      <w:pPr>
        <w:pStyle w:val="Listaszerbekezds"/>
        <w:tabs>
          <w:tab w:val="left" w:pos="5110"/>
        </w:tabs>
        <w:ind w:left="2340"/>
        <w:jc w:val="right"/>
        <w:rPr>
          <w:rFonts w:ascii="Century Gothic" w:hAnsi="Century Gothic"/>
          <w:sz w:val="16"/>
          <w:szCs w:val="16"/>
        </w:rPr>
      </w:pPr>
      <w:r w:rsidRPr="00C229BA">
        <w:rPr>
          <w:rFonts w:ascii="Century Gothic" w:hAnsi="Century Gothic"/>
          <w:sz w:val="16"/>
          <w:szCs w:val="16"/>
        </w:rPr>
        <w:lastRenderedPageBreak/>
        <w:t xml:space="preserve">melléklet a </w:t>
      </w:r>
      <w:r w:rsidR="00FD3577" w:rsidRPr="00C229BA">
        <w:rPr>
          <w:rFonts w:ascii="Century Gothic" w:hAnsi="Century Gothic"/>
          <w:sz w:val="16"/>
          <w:szCs w:val="16"/>
        </w:rPr>
        <w:t>..</w:t>
      </w:r>
      <w:r w:rsidR="00C229BA" w:rsidRPr="00C229BA">
        <w:rPr>
          <w:rFonts w:ascii="Century Gothic" w:hAnsi="Century Gothic"/>
          <w:sz w:val="16"/>
          <w:szCs w:val="16"/>
        </w:rPr>
        <w:t>.</w:t>
      </w:r>
      <w:r w:rsidRPr="00C229BA">
        <w:rPr>
          <w:rFonts w:ascii="Century Gothic" w:hAnsi="Century Gothic"/>
          <w:sz w:val="16"/>
          <w:szCs w:val="16"/>
        </w:rPr>
        <w:t xml:space="preserve"> /2017.( </w:t>
      </w:r>
      <w:r w:rsidR="00C229BA" w:rsidRPr="00C229BA">
        <w:rPr>
          <w:rFonts w:ascii="Century Gothic" w:hAnsi="Century Gothic"/>
          <w:sz w:val="16"/>
          <w:szCs w:val="16"/>
        </w:rPr>
        <w:t>....</w:t>
      </w:r>
      <w:r w:rsidRPr="00C229BA">
        <w:rPr>
          <w:rFonts w:ascii="Century Gothic" w:hAnsi="Century Gothic"/>
          <w:sz w:val="16"/>
          <w:szCs w:val="16"/>
        </w:rPr>
        <w:t xml:space="preserve">  ) önkormányzati rendelethez</w:t>
      </w:r>
    </w:p>
    <w:p w14:paraId="0E93C05C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55474C2F" w14:textId="0953A854" w:rsidR="000C119A" w:rsidRDefault="000C119A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696D55BC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6E9FEFB2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08BB81AB" w14:textId="2E65B230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  <w:r w:rsidRPr="00A4734B">
        <w:rPr>
          <w:rFonts w:ascii="Century Gothic" w:hAnsi="Century Gothic"/>
          <w:noProof/>
          <w:sz w:val="16"/>
          <w:szCs w:val="16"/>
        </w:rPr>
        <w:drawing>
          <wp:inline distT="0" distB="0" distL="0" distR="0" wp14:anchorId="452BBB82" wp14:editId="25246DC0">
            <wp:extent cx="5850890" cy="5113325"/>
            <wp:effectExtent l="0" t="0" r="0" b="0"/>
            <wp:docPr id="245" name="Kép 245" descr="K:\!FŐÉPÍTÉSZI IRODA 2017\ELŐTERJESZTÉSEK 2017\2017. május rendkívüli\Nostra belter szab módosítot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:\!FŐÉPÍTÉSZI IRODA 2017\ELŐTERJESZTÉSEK 2017\2017. május rendkívüli\Nostra belter szab módosított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1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364B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31B1A56D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072419B2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0EFA8601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3BF37AA7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06B52B8B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6F5422EC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09CCB71E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0D99A549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noProof/>
          <w:sz w:val="16"/>
          <w:szCs w:val="16"/>
        </w:rPr>
      </w:pPr>
    </w:p>
    <w:p w14:paraId="5A669B83" w14:textId="77777777" w:rsidR="00A4734B" w:rsidRDefault="00A4734B" w:rsidP="000C119A">
      <w:pPr>
        <w:tabs>
          <w:tab w:val="left" w:pos="5110"/>
        </w:tabs>
        <w:jc w:val="both"/>
        <w:rPr>
          <w:rFonts w:ascii="Century Gothic" w:hAnsi="Century Gothic"/>
          <w:sz w:val="16"/>
          <w:szCs w:val="16"/>
        </w:rPr>
      </w:pPr>
    </w:p>
    <w:p w14:paraId="2B427AD8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306F8D28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42870575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50E92FBF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1CD98EDA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6149FA37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04B1B4A7" w14:textId="77777777" w:rsidR="00587EA4" w:rsidRDefault="00587EA4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3D5D53AB" w14:textId="77777777" w:rsidR="00587EA4" w:rsidRDefault="00587EA4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405F96EC" w14:textId="77777777" w:rsidR="00587EA4" w:rsidRDefault="00587EA4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1B373FD5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3198920A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4527644C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133F8936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077F88AE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42AB2732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3B0B748B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4182C7FF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513F50C3" w14:textId="77777777" w:rsidR="000C119A" w:rsidRDefault="000C119A" w:rsidP="000C119A">
      <w:pPr>
        <w:tabs>
          <w:tab w:val="left" w:pos="5110"/>
        </w:tabs>
        <w:jc w:val="right"/>
        <w:rPr>
          <w:rFonts w:ascii="Century Gothic" w:hAnsi="Century Gothic"/>
          <w:sz w:val="16"/>
          <w:szCs w:val="16"/>
        </w:rPr>
      </w:pPr>
    </w:p>
    <w:p w14:paraId="68F24D62" w14:textId="77777777" w:rsidR="000C119A" w:rsidRDefault="000C119A" w:rsidP="003728B6">
      <w:pPr>
        <w:tabs>
          <w:tab w:val="left" w:pos="5110"/>
        </w:tabs>
        <w:ind w:left="1080"/>
        <w:rPr>
          <w:rFonts w:ascii="Century Gothic" w:hAnsi="Century Gothic"/>
          <w:sz w:val="16"/>
          <w:szCs w:val="16"/>
        </w:rPr>
      </w:pPr>
    </w:p>
    <w:p w14:paraId="4B4BE404" w14:textId="77777777" w:rsidR="000C119A" w:rsidRDefault="000C119A" w:rsidP="003728B6">
      <w:pPr>
        <w:tabs>
          <w:tab w:val="left" w:pos="5110"/>
        </w:tabs>
        <w:ind w:left="1080"/>
        <w:rPr>
          <w:rFonts w:ascii="Century Gothic" w:hAnsi="Century Gothic"/>
          <w:sz w:val="16"/>
          <w:szCs w:val="16"/>
        </w:rPr>
      </w:pPr>
    </w:p>
    <w:p w14:paraId="4DCEAD3A" w14:textId="77777777" w:rsidR="000C119A" w:rsidRDefault="000C119A" w:rsidP="003728B6">
      <w:pPr>
        <w:tabs>
          <w:tab w:val="left" w:pos="5110"/>
        </w:tabs>
        <w:ind w:left="1080"/>
        <w:rPr>
          <w:rFonts w:ascii="Century Gothic" w:hAnsi="Century Gothic"/>
          <w:sz w:val="16"/>
          <w:szCs w:val="16"/>
        </w:rPr>
      </w:pPr>
    </w:p>
    <w:p w14:paraId="60C66FD5" w14:textId="1ED642C7" w:rsidR="009A4379" w:rsidRPr="00801319" w:rsidRDefault="002474B1" w:rsidP="00BF460C">
      <w:pPr>
        <w:pStyle w:val="Listaszerbekezds"/>
        <w:numPr>
          <w:ilvl w:val="8"/>
          <w:numId w:val="10"/>
        </w:numPr>
        <w:ind w:left="5954" w:hanging="567"/>
        <w:jc w:val="right"/>
        <w:rPr>
          <w:rFonts w:ascii="Century Gothic" w:hAnsi="Century Gothic"/>
          <w:sz w:val="20"/>
          <w:szCs w:val="20"/>
        </w:rPr>
      </w:pPr>
      <w:r w:rsidRPr="00801319">
        <w:rPr>
          <w:rFonts w:ascii="Century Gothic" w:hAnsi="Century Gothic"/>
          <w:sz w:val="20"/>
          <w:szCs w:val="20"/>
        </w:rPr>
        <w:t>melléklet</w:t>
      </w:r>
      <w:r w:rsidR="00F73163" w:rsidRPr="00801319">
        <w:rPr>
          <w:rFonts w:ascii="Century Gothic" w:hAnsi="Century Gothic"/>
          <w:sz w:val="20"/>
          <w:szCs w:val="20"/>
        </w:rPr>
        <w:t xml:space="preserve"> </w:t>
      </w:r>
    </w:p>
    <w:tbl>
      <w:tblPr>
        <w:tblW w:w="9214" w:type="dxa"/>
        <w:tblInd w:w="-34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2946"/>
        <w:gridCol w:w="913"/>
        <w:gridCol w:w="2119"/>
        <w:gridCol w:w="2530"/>
      </w:tblGrid>
      <w:tr w:rsidR="00FD3577" w:rsidRPr="00C24658" w14:paraId="49CF96A5" w14:textId="77777777" w:rsidTr="00C41C06">
        <w:trPr>
          <w:trHeight w:val="56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70B61B61" w14:textId="77777777" w:rsidR="00FD3577" w:rsidRPr="00C24658" w:rsidRDefault="00FD3577" w:rsidP="00C41C06">
            <w:pPr>
              <w:spacing w:line="360" w:lineRule="exact"/>
              <w:jc w:val="center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  <w:r w:rsidRPr="00C24658">
              <w:rPr>
                <w:rFonts w:ascii="Century Gothic" w:hAnsi="Century Gothic" w:cs="Arial"/>
                <w:b/>
                <w:sz w:val="20"/>
                <w:szCs w:val="20"/>
              </w:rPr>
              <w:t>.</w:t>
            </w:r>
          </w:p>
        </w:tc>
        <w:tc>
          <w:tcPr>
            <w:tcW w:w="85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15454543" w14:textId="77777777" w:rsidR="00FD3577" w:rsidRPr="00482DED" w:rsidRDefault="00FD3577" w:rsidP="00C41C06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  <w:p w14:paraId="1D7ED9E8" w14:textId="7DAB745A" w:rsidR="00FD3577" w:rsidRPr="00FB2E5D" w:rsidRDefault="00FD3577" w:rsidP="00C41C06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000000"/>
                <w:sz w:val="22"/>
                <w:szCs w:val="22"/>
              </w:rPr>
            </w:pPr>
            <w:r w:rsidRPr="00FB2E5D">
              <w:rPr>
                <w:rFonts w:ascii="Century Gothic" w:hAnsi="Century Gothic"/>
                <w:b/>
                <w:i/>
                <w:sz w:val="22"/>
                <w:szCs w:val="22"/>
              </w:rPr>
              <w:t>N</w:t>
            </w:r>
            <w:r w:rsidR="00C229BA">
              <w:rPr>
                <w:rFonts w:ascii="Century Gothic" w:hAnsi="Century Gothic"/>
                <w:b/>
                <w:i/>
                <w:sz w:val="22"/>
                <w:szCs w:val="22"/>
              </w:rPr>
              <w:t>OSTRA</w:t>
            </w:r>
            <w:r w:rsidRPr="00FB2E5D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területének területfelhasználása</w:t>
            </w:r>
          </w:p>
          <w:p w14:paraId="267A6676" w14:textId="77777777" w:rsidR="00FD3577" w:rsidRPr="00482DED" w:rsidRDefault="00FD3577" w:rsidP="00C41C06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FF0000"/>
                <w:sz w:val="18"/>
                <w:szCs w:val="18"/>
              </w:rPr>
            </w:pPr>
          </w:p>
          <w:p w14:paraId="40B973CA" w14:textId="77777777" w:rsidR="00FD3577" w:rsidRPr="00482DED" w:rsidRDefault="00FD3577" w:rsidP="00FD3577">
            <w:pPr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t>Fonyódi vasútvonal</w:t>
            </w:r>
            <w:r w:rsidRPr="00482DED">
              <w:rPr>
                <w:rFonts w:ascii="Century Gothic" w:hAnsi="Century Gothic"/>
                <w:i/>
                <w:sz w:val="16"/>
                <w:szCs w:val="16"/>
              </w:rPr>
              <w:t xml:space="preserve"> –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>Vásártéri út</w:t>
            </w:r>
            <w:r w:rsidRPr="00482DED">
              <w:rPr>
                <w:rFonts w:ascii="Century Gothic" w:hAnsi="Century Gothic"/>
                <w:i/>
                <w:sz w:val="16"/>
                <w:szCs w:val="16"/>
              </w:rPr>
              <w:t xml:space="preserve">–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>Vár utca</w:t>
            </w:r>
            <w:r w:rsidRPr="00482DED">
              <w:rPr>
                <w:rFonts w:ascii="Century Gothic" w:hAnsi="Century Gothic"/>
                <w:i/>
                <w:sz w:val="16"/>
                <w:szCs w:val="16"/>
              </w:rPr>
              <w:t xml:space="preserve"> által határolt tömb</w:t>
            </w:r>
          </w:p>
          <w:p w14:paraId="259BEBB2" w14:textId="77777777" w:rsidR="00FD3577" w:rsidRPr="007E4831" w:rsidRDefault="00FD3577" w:rsidP="00FD3577">
            <w:pPr>
              <w:rPr>
                <w:rFonts w:ascii="Century Gothic" w:hAnsi="Century Gothic"/>
                <w:bCs/>
                <w:i/>
                <w:sz w:val="16"/>
                <w:szCs w:val="16"/>
              </w:rPr>
            </w:pP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711488" behindDoc="1" locked="0" layoutInCell="1" allowOverlap="1" wp14:anchorId="5AB9C730" wp14:editId="241B5096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229870</wp:posOffset>
                  </wp:positionV>
                  <wp:extent cx="1273810" cy="1628775"/>
                  <wp:effectExtent l="0" t="0" r="2540" b="9525"/>
                  <wp:wrapNone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t>Belterület</w:t>
            </w:r>
            <w:r w:rsidRPr="007E4831"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szabályozási tervlap</w:t>
            </w:r>
            <w:r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K16</w:t>
            </w:r>
            <w:r w:rsidRPr="007E4831">
              <w:rPr>
                <w:rFonts w:ascii="Century Gothic" w:hAnsi="Century Gothic"/>
                <w:bCs/>
                <w:i/>
                <w:sz w:val="16"/>
                <w:szCs w:val="16"/>
              </w:rPr>
              <w:t>, településszerkezeti tervlap</w:t>
            </w:r>
          </w:p>
          <w:p w14:paraId="69ADC0F0" w14:textId="77777777" w:rsidR="00FD3577" w:rsidRPr="00482DED" w:rsidRDefault="00FD3577" w:rsidP="00C41C06">
            <w:pPr>
              <w:spacing w:line="360" w:lineRule="exact"/>
              <w:rPr>
                <w:rFonts w:ascii="Century Gothic" w:hAnsi="Century Gothic"/>
                <w:bCs/>
                <w:i/>
                <w:sz w:val="18"/>
                <w:szCs w:val="18"/>
              </w:rPr>
            </w:pPr>
          </w:p>
        </w:tc>
      </w:tr>
      <w:tr w:rsidR="00FD3577" w:rsidRPr="00C24658" w14:paraId="2D666D98" w14:textId="77777777" w:rsidTr="00C41C06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D32184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9C2C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  <w:t>Kezdeményező: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07F2" w14:textId="77777777" w:rsidR="00FD3577" w:rsidRPr="00482DED" w:rsidRDefault="00FD3577" w:rsidP="00C41C06">
            <w:pPr>
              <w:jc w:val="both"/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KMJV önkormányzata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A29F17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30BDF678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02A52D84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15CFE537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i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6EF3D4B" wp14:editId="5CD187DC">
                      <wp:simplePos x="0" y="0"/>
                      <wp:positionH relativeFrom="column">
                        <wp:posOffset>623222</wp:posOffset>
                      </wp:positionH>
                      <wp:positionV relativeFrom="paragraph">
                        <wp:posOffset>90570</wp:posOffset>
                      </wp:positionV>
                      <wp:extent cx="141605" cy="92710"/>
                      <wp:effectExtent l="8255" t="6350" r="12065" b="5715"/>
                      <wp:wrapNone/>
                      <wp:docPr id="5" name="Téglala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" cy="92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2423">
                                  <a:alpha val="52156"/>
                                </a:srgbClr>
                              </a:solidFill>
                              <a:ln w="9525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0FE677F1" id="Téglalap 5" o:spid="_x0000_s1026" style="position:absolute;margin-left:49.05pt;margin-top:7.15pt;width:11.15pt;height: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" fillcolor="#622423" strokecolor="#622423">
                      <v:fill opacity="34181f"/>
                    </v:rect>
                  </w:pict>
                </mc:Fallback>
              </mc:AlternateContent>
            </w:r>
          </w:p>
          <w:p w14:paraId="639934AA" w14:textId="77777777" w:rsidR="00FD3577" w:rsidRPr="00482DED" w:rsidRDefault="00FD3577" w:rsidP="00C41C06">
            <w:pPr>
              <w:spacing w:line="360" w:lineRule="exact"/>
              <w:ind w:left="-384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07864BC2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4614F777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</w:tc>
      </w:tr>
      <w:tr w:rsidR="00FD3577" w:rsidRPr="00C24658" w14:paraId="1013A846" w14:textId="77777777" w:rsidTr="00C41C06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872022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8FDE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Érintett helyrajzi számok: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177C" w14:textId="77777777" w:rsidR="00FD3577" w:rsidRPr="00482DED" w:rsidRDefault="00FD3577" w:rsidP="00C41C06">
            <w:pPr>
              <w:spacing w:line="360" w:lineRule="exact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9059, 9062/1, 9062/2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65AFBD" w14:textId="77777777" w:rsidR="00FD3577" w:rsidRPr="00482DED" w:rsidRDefault="00FD3577" w:rsidP="00C41C06">
            <w:pPr>
              <w:spacing w:line="360" w:lineRule="exact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</w:tr>
      <w:tr w:rsidR="00FD3577" w:rsidRPr="00C24658" w14:paraId="3D713995" w14:textId="77777777" w:rsidTr="00C41C06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2B4B43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2E44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előtt: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DA3D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Ksz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BB59CF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FD3577" w:rsidRPr="00C24658" w14:paraId="37BBD157" w14:textId="77777777" w:rsidTr="00C41C06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BAEBBC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66A3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után: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3ECD" w14:textId="77777777" w:rsidR="00FD3577" w:rsidRPr="00A622C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A622C8">
              <w:rPr>
                <w:rFonts w:ascii="Century Gothic" w:hAnsi="Century Gothic" w:cs="Arial"/>
                <w:b/>
                <w:i/>
                <w:sz w:val="18"/>
                <w:szCs w:val="18"/>
              </w:rPr>
              <w:t>Vt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6E122B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FD3577" w:rsidRPr="00C24658" w14:paraId="653EDB64" w14:textId="77777777" w:rsidTr="00C41C06"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C8A7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848A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5BC0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C1C8BD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FD3577" w:rsidRPr="00C24658" w14:paraId="3B5834C1" w14:textId="77777777" w:rsidTr="00C41C06">
        <w:trPr>
          <w:trHeight w:val="458"/>
        </w:trPr>
        <w:tc>
          <w:tcPr>
            <w:tcW w:w="6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7846" w14:textId="77777777" w:rsidR="00FD3577" w:rsidRPr="00482DED" w:rsidRDefault="00FD3577" w:rsidP="00C41C06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Változtatás indoklása, leírása: 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9F350" w14:textId="77777777" w:rsidR="00FD3577" w:rsidRPr="00482DED" w:rsidRDefault="00FD3577" w:rsidP="00C41C06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FD3577" w:rsidRPr="00C24658" w14:paraId="507592EA" w14:textId="77777777" w:rsidTr="00C41C06">
        <w:trPr>
          <w:trHeight w:val="1060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B125" w14:textId="77777777" w:rsidR="00FD3577" w:rsidRPr="00482DED" w:rsidRDefault="00FD3577" w:rsidP="00C41C06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51BAA24" w14:textId="77777777" w:rsidR="000C7D4F" w:rsidRPr="007826FD" w:rsidRDefault="000C7D4F" w:rsidP="000C7D4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826FD">
              <w:rPr>
                <w:rFonts w:ascii="Century Gothic" w:hAnsi="Century Gothic"/>
                <w:sz w:val="20"/>
                <w:szCs w:val="20"/>
              </w:rPr>
              <w:t xml:space="preserve">A terület jelenleg </w:t>
            </w:r>
            <w:r w:rsidRPr="00256E93">
              <w:rPr>
                <w:rFonts w:ascii="Century Gothic" w:hAnsi="Century Gothic"/>
                <w:b/>
                <w:sz w:val="20"/>
                <w:szCs w:val="20"/>
              </w:rPr>
              <w:t>Ksz</w:t>
            </w:r>
            <w:r w:rsidRPr="00AB2471">
              <w:rPr>
                <w:rFonts w:ascii="Century Gothic" w:hAnsi="Century Gothic"/>
                <w:sz w:val="20"/>
                <w:szCs w:val="20"/>
              </w:rPr>
              <w:t xml:space="preserve"> (szabadidőközpont terület) és </w:t>
            </w:r>
            <w:r w:rsidRPr="007826FD">
              <w:rPr>
                <w:rFonts w:ascii="Century Gothic" w:hAnsi="Century Gothic"/>
                <w:b/>
                <w:sz w:val="20"/>
                <w:szCs w:val="20"/>
              </w:rPr>
              <w:t>KÖu-TF</w:t>
            </w:r>
            <w:r w:rsidRPr="007826FD">
              <w:rPr>
                <w:rFonts w:ascii="Century Gothic" w:hAnsi="Century Gothic"/>
                <w:sz w:val="20"/>
                <w:szCs w:val="20"/>
              </w:rPr>
              <w:t xml:space="preserve"> (települési főút – közlekedési terület) területfelhasználásba sorolt. A Szerkezeti Terv és a Szabályozási terv módosítása szükséges annak érdekében, a pályázati cél megvalósulhasson, az támogatható legyen.</w:t>
            </w:r>
          </w:p>
          <w:p w14:paraId="715B0AA8" w14:textId="77777777" w:rsidR="000C7D4F" w:rsidRPr="007826FD" w:rsidRDefault="000C7D4F" w:rsidP="000C7D4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CB4B83B" w14:textId="77777777" w:rsidR="000C7D4F" w:rsidRPr="001B712D" w:rsidRDefault="000C7D4F" w:rsidP="000C7D4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B712D">
              <w:rPr>
                <w:rFonts w:ascii="Century Gothic" w:hAnsi="Century Gothic"/>
                <w:sz w:val="20"/>
                <w:szCs w:val="20"/>
                <w:u w:val="single"/>
              </w:rPr>
              <w:t>Szakmai javaslat</w:t>
            </w:r>
            <w:r w:rsidRPr="001B712D">
              <w:rPr>
                <w:rFonts w:ascii="Century Gothic" w:hAnsi="Century Gothic"/>
                <w:sz w:val="20"/>
                <w:szCs w:val="20"/>
              </w:rPr>
              <w:t xml:space="preserve">: a jelenlegi építési szabályozás megtartásával a területfelhasználás módosítása szükséges településközponti vegyes területre </w:t>
            </w:r>
            <w:r w:rsidRPr="001B712D">
              <w:rPr>
                <w:rFonts w:ascii="Century Gothic" w:hAnsi="Century Gothic"/>
                <w:b/>
                <w:sz w:val="20"/>
                <w:szCs w:val="20"/>
              </w:rPr>
              <w:t xml:space="preserve">(Vt), </w:t>
            </w:r>
            <w:r w:rsidRPr="001B712D">
              <w:rPr>
                <w:rFonts w:ascii="Century Gothic" w:hAnsi="Century Gothic"/>
                <w:sz w:val="20"/>
                <w:szCs w:val="20"/>
              </w:rPr>
              <w:t>valamint a</w:t>
            </w:r>
            <w:r w:rsidRPr="001B712D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1B712D">
              <w:rPr>
                <w:rFonts w:ascii="Century Gothic" w:hAnsi="Century Gothic"/>
                <w:sz w:val="20"/>
                <w:szCs w:val="20"/>
              </w:rPr>
              <w:t xml:space="preserve">szabályozási vonal határának módosítása a tervezési területhez történő igazítása. </w:t>
            </w:r>
          </w:p>
          <w:p w14:paraId="3FBCFE53" w14:textId="77777777" w:rsidR="00FD3577" w:rsidRPr="00482DED" w:rsidRDefault="00FD3577" w:rsidP="00C41C06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FD3577" w:rsidRPr="00C24658" w14:paraId="57F1B378" w14:textId="77777777" w:rsidTr="00C41C06">
        <w:trPr>
          <w:trHeight w:val="417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EFE7" w14:textId="77777777" w:rsidR="00FD3577" w:rsidRPr="00482DED" w:rsidRDefault="00FD3577" w:rsidP="00C41C06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Hatályos </w:t>
            </w:r>
            <w:r>
              <w:rPr>
                <w:rFonts w:ascii="Century Gothic" w:hAnsi="Century Gothic" w:cs="Arial"/>
                <w:b/>
                <w:i/>
                <w:sz w:val="20"/>
                <w:szCs w:val="20"/>
              </w:rPr>
              <w:t>belterület</w:t>
            </w: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 szabályozási terv:</w:t>
            </w:r>
          </w:p>
        </w:tc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4309" w14:textId="77777777" w:rsidR="00FD3577" w:rsidRPr="00482DED" w:rsidRDefault="00FD3577" w:rsidP="00C41C06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>Hatályos településszerkezeti terv:</w:t>
            </w:r>
          </w:p>
        </w:tc>
      </w:tr>
      <w:tr w:rsidR="00FD3577" w:rsidRPr="00A4343E" w14:paraId="71B2281D" w14:textId="77777777" w:rsidTr="00C41C06">
        <w:trPr>
          <w:trHeight w:val="6574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EDE87" w14:textId="77777777" w:rsidR="00FD3577" w:rsidRPr="00482DED" w:rsidRDefault="00FD3577" w:rsidP="00C41C06">
            <w:pPr>
              <w:ind w:hanging="1213"/>
              <w:rPr>
                <w:rFonts w:ascii="Century Gothic" w:hAnsi="Century Gothic" w:cs="Arial"/>
                <w:i/>
                <w:sz w:val="20"/>
                <w:szCs w:val="20"/>
              </w:rPr>
            </w:pPr>
            <w:r w:rsidRPr="00F070CE">
              <w:rPr>
                <w:rFonts w:ascii="Century Gothic" w:hAnsi="Century Gothic" w:cs="Arial"/>
                <w:i/>
                <w:noProof/>
                <w:sz w:val="20"/>
                <w:szCs w:val="20"/>
              </w:rPr>
              <w:drawing>
                <wp:inline distT="0" distB="0" distL="0" distR="0" wp14:anchorId="5BFA9393" wp14:editId="36FC5F9F">
                  <wp:extent cx="3934053" cy="3725783"/>
                  <wp:effectExtent l="0" t="0" r="0" b="8255"/>
                  <wp:docPr id="3" name="Kép 3" descr="K:\!FŐÉPÍTÉSZI IRODA 2016\ELŐTERJESZTÉSEK 2016\12.08\Kész\Nos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!FŐÉPÍTÉSZI IRODA 2016\ELŐTERJESZTÉSEK 2016\12.08\Kész\Nost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8"/>
                          <a:stretch/>
                        </pic:blipFill>
                        <pic:spPr bwMode="auto">
                          <a:xfrm>
                            <a:off x="0" y="0"/>
                            <a:ext cx="3948412" cy="373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DC61" w14:textId="77777777" w:rsidR="00FD3577" w:rsidRPr="00482DED" w:rsidRDefault="00FD3577" w:rsidP="00C41C06">
            <w:pPr>
              <w:spacing w:line="276" w:lineRule="auto"/>
              <w:ind w:hanging="958"/>
              <w:jc w:val="both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5A43ED">
              <w:rPr>
                <w:rFonts w:ascii="Century Gothic" w:hAnsi="Century Gothic" w:cs="Arial"/>
                <w:i/>
                <w:noProof/>
                <w:sz w:val="18"/>
                <w:szCs w:val="18"/>
              </w:rPr>
              <w:drawing>
                <wp:inline distT="0" distB="0" distL="0" distR="0" wp14:anchorId="0AED1BD9" wp14:editId="45521971">
                  <wp:extent cx="4483721" cy="3733800"/>
                  <wp:effectExtent l="0" t="0" r="0" b="0"/>
                  <wp:docPr id="18" name="Kép 18" descr="K:\!FŐÉPÍTÉSZI IRODA 2016\ELŐTERJESZTÉSEK 2016\12.08\Kész\szerkezeti te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!FŐÉPÍTÉSZI IRODA 2016\ELŐTERJESZTÉSEK 2016\12.08\Kész\szerkezeti te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556" cy="376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DDCE2" w14:textId="77777777" w:rsidR="00FD3577" w:rsidRDefault="00FD3577" w:rsidP="00FD3577">
      <w:pPr>
        <w:jc w:val="both"/>
        <w:rPr>
          <w:rFonts w:ascii="Century Gothic" w:hAnsi="Century Gothic"/>
          <w:sz w:val="20"/>
          <w:szCs w:val="20"/>
          <w:highlight w:val="yellow"/>
        </w:rPr>
      </w:pPr>
    </w:p>
    <w:p w14:paraId="70F834DA" w14:textId="77777777" w:rsidR="00FD3577" w:rsidRDefault="00FD3577" w:rsidP="00FD3577">
      <w:pPr>
        <w:jc w:val="right"/>
        <w:rPr>
          <w:rFonts w:ascii="Century Gothic" w:hAnsi="Century Gothic"/>
          <w:sz w:val="20"/>
          <w:szCs w:val="20"/>
          <w:highlight w:val="yellow"/>
        </w:rPr>
      </w:pPr>
    </w:p>
    <w:p w14:paraId="7D10753F" w14:textId="77777777" w:rsidR="00FD3577" w:rsidRDefault="00FD3577" w:rsidP="00FD3577">
      <w:pPr>
        <w:jc w:val="right"/>
        <w:rPr>
          <w:rFonts w:ascii="Century Gothic" w:hAnsi="Century Gothic"/>
          <w:sz w:val="20"/>
          <w:szCs w:val="20"/>
          <w:highlight w:val="yellow"/>
        </w:rPr>
      </w:pPr>
    </w:p>
    <w:p w14:paraId="7B6EDB02" w14:textId="77777777" w:rsidR="00FD3577" w:rsidRDefault="00FD3577" w:rsidP="00FD3577">
      <w:pPr>
        <w:jc w:val="right"/>
        <w:rPr>
          <w:rFonts w:ascii="Century Gothic" w:hAnsi="Century Gothic"/>
          <w:sz w:val="20"/>
          <w:szCs w:val="20"/>
          <w:highlight w:val="yellow"/>
        </w:rPr>
      </w:pPr>
    </w:p>
    <w:p w14:paraId="66D4D5EF" w14:textId="77777777" w:rsidR="00FD3577" w:rsidRDefault="00FD3577" w:rsidP="00FD3577">
      <w:pPr>
        <w:jc w:val="right"/>
        <w:rPr>
          <w:rFonts w:ascii="Century Gothic" w:hAnsi="Century Gothic"/>
          <w:sz w:val="20"/>
          <w:szCs w:val="20"/>
          <w:highlight w:val="yellow"/>
        </w:rPr>
      </w:pPr>
    </w:p>
    <w:p w14:paraId="0E20158F" w14:textId="77777777" w:rsidR="00FD3577" w:rsidRDefault="00FD3577" w:rsidP="00FD3577">
      <w:pPr>
        <w:jc w:val="right"/>
        <w:rPr>
          <w:rFonts w:ascii="Century Gothic" w:hAnsi="Century Gothic"/>
          <w:sz w:val="20"/>
          <w:szCs w:val="20"/>
          <w:highlight w:val="yellow"/>
        </w:rPr>
      </w:pPr>
    </w:p>
    <w:tbl>
      <w:tblPr>
        <w:tblW w:w="9214" w:type="dxa"/>
        <w:tblInd w:w="-34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2946"/>
        <w:gridCol w:w="3032"/>
        <w:gridCol w:w="2530"/>
      </w:tblGrid>
      <w:tr w:rsidR="00FD3577" w:rsidRPr="00C24658" w14:paraId="7D863E46" w14:textId="77777777" w:rsidTr="00C41C06">
        <w:trPr>
          <w:trHeight w:val="56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1CB450B9" w14:textId="513092D4" w:rsidR="00FD3577" w:rsidRPr="00C24658" w:rsidRDefault="00FD3577" w:rsidP="00C41C06">
            <w:pPr>
              <w:spacing w:line="360" w:lineRule="exact"/>
              <w:jc w:val="center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2</w:t>
            </w:r>
            <w:r w:rsidRPr="00C24658">
              <w:rPr>
                <w:rFonts w:ascii="Century Gothic" w:hAnsi="Century Gothic" w:cs="Arial"/>
                <w:b/>
                <w:sz w:val="20"/>
                <w:szCs w:val="20"/>
              </w:rPr>
              <w:t>.</w:t>
            </w:r>
          </w:p>
        </w:tc>
        <w:tc>
          <w:tcPr>
            <w:tcW w:w="8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C8988BF" w14:textId="77777777" w:rsidR="00FD3577" w:rsidRPr="00482DED" w:rsidRDefault="00FD3577" w:rsidP="00C41C06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  <w:p w14:paraId="534FE26C" w14:textId="468213AD" w:rsidR="00FD3577" w:rsidRPr="00FB2E5D" w:rsidRDefault="00801319" w:rsidP="00C41C06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>Csik Ferenc sétány – Versenyuszoda építése</w:t>
            </w:r>
          </w:p>
          <w:p w14:paraId="3AAE3DAC" w14:textId="77777777" w:rsidR="00FD3577" w:rsidRPr="00482DED" w:rsidRDefault="00FD3577" w:rsidP="00C41C06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FF0000"/>
                <w:sz w:val="18"/>
                <w:szCs w:val="18"/>
              </w:rPr>
            </w:pPr>
          </w:p>
          <w:p w14:paraId="4980D3AA" w14:textId="392B4AE7" w:rsidR="00FD3577" w:rsidRPr="00482DED" w:rsidRDefault="00801319" w:rsidP="00C41C06">
            <w:pPr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t>Kapos folyó – Csík F. sétány – Bartók B. utca által határolt tömb</w:t>
            </w:r>
          </w:p>
          <w:p w14:paraId="6E44F4FA" w14:textId="5C8AAFCD" w:rsidR="00FD3577" w:rsidRPr="007E4831" w:rsidRDefault="00FD3577" w:rsidP="00C41C06">
            <w:pPr>
              <w:rPr>
                <w:rFonts w:ascii="Century Gothic" w:hAnsi="Century Gothic"/>
                <w:bCs/>
                <w:i/>
                <w:sz w:val="16"/>
                <w:szCs w:val="16"/>
              </w:rPr>
            </w:pP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714560" behindDoc="1" locked="0" layoutInCell="1" allowOverlap="1" wp14:anchorId="01EEDD6E" wp14:editId="43B18121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229870</wp:posOffset>
                  </wp:positionV>
                  <wp:extent cx="1273810" cy="1628775"/>
                  <wp:effectExtent l="0" t="0" r="2540" b="9525"/>
                  <wp:wrapNone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t>Belterület</w:t>
            </w:r>
            <w:r w:rsidRPr="007E4831"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szabályozási tervlap</w:t>
            </w:r>
            <w:r w:rsidR="00801319"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K22, K23</w:t>
            </w:r>
            <w:r w:rsidRPr="007E4831"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, </w:t>
            </w:r>
            <w:r w:rsidR="00801319">
              <w:rPr>
                <w:rFonts w:ascii="Century Gothic" w:hAnsi="Century Gothic"/>
                <w:bCs/>
                <w:i/>
                <w:sz w:val="16"/>
                <w:szCs w:val="16"/>
              </w:rPr>
              <w:t>belterületi tervlapok</w:t>
            </w:r>
          </w:p>
          <w:p w14:paraId="6676FAF4" w14:textId="77777777" w:rsidR="00FD3577" w:rsidRPr="00482DED" w:rsidRDefault="00FD3577" w:rsidP="00C41C06">
            <w:pPr>
              <w:spacing w:line="360" w:lineRule="exact"/>
              <w:rPr>
                <w:rFonts w:ascii="Century Gothic" w:hAnsi="Century Gothic"/>
                <w:bCs/>
                <w:i/>
                <w:sz w:val="18"/>
                <w:szCs w:val="18"/>
              </w:rPr>
            </w:pPr>
          </w:p>
        </w:tc>
      </w:tr>
      <w:tr w:rsidR="00FD3577" w:rsidRPr="00C24658" w14:paraId="429A3AC5" w14:textId="77777777" w:rsidTr="00C41C06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100941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C5F9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  <w:t>Kezdeményező: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4FE4" w14:textId="77777777" w:rsidR="00801319" w:rsidRDefault="00801319" w:rsidP="00C41C06">
            <w:pPr>
              <w:jc w:val="both"/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</w:p>
          <w:p w14:paraId="159AC69D" w14:textId="77777777" w:rsidR="00FD3577" w:rsidRPr="00482DED" w:rsidRDefault="00FD3577" w:rsidP="00C41C06">
            <w:pPr>
              <w:jc w:val="both"/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KMJV önkormányzata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C230C0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4DD52D09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062D92B5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1D61D477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i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BB3A35D" wp14:editId="68B1CBFC">
                      <wp:simplePos x="0" y="0"/>
                      <wp:positionH relativeFrom="column">
                        <wp:posOffset>711884</wp:posOffset>
                      </wp:positionH>
                      <wp:positionV relativeFrom="paragraph">
                        <wp:posOffset>147098</wp:posOffset>
                      </wp:positionV>
                      <wp:extent cx="141605" cy="92710"/>
                      <wp:effectExtent l="8255" t="6350" r="12065" b="5715"/>
                      <wp:wrapNone/>
                      <wp:docPr id="19" name="Téglala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" cy="92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2423">
                                  <a:alpha val="52156"/>
                                </a:srgbClr>
                              </a:solidFill>
                              <a:ln w="9525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3148EE08" id="Téglalap 19" o:spid="_x0000_s1026" style="position:absolute;margin-left:56.05pt;margin-top:11.6pt;width:11.15pt;height:7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" fillcolor="#622423" strokecolor="#622423">
                      <v:fill opacity="34181f"/>
                    </v:rect>
                  </w:pict>
                </mc:Fallback>
              </mc:AlternateContent>
            </w:r>
          </w:p>
          <w:p w14:paraId="4D20A13C" w14:textId="77777777" w:rsidR="00FD3577" w:rsidRPr="00482DED" w:rsidRDefault="00FD3577" w:rsidP="00C41C06">
            <w:pPr>
              <w:spacing w:line="360" w:lineRule="exact"/>
              <w:ind w:left="-384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77D669FD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77ACFE07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</w:tc>
      </w:tr>
      <w:tr w:rsidR="00FD3577" w:rsidRPr="00C24658" w14:paraId="1E9E0924" w14:textId="77777777" w:rsidTr="00C41C06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CD6485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0AB3" w14:textId="07E0A875" w:rsidR="00FD3577" w:rsidRPr="00482DED" w:rsidRDefault="00801319" w:rsidP="00801319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Érintett helyrajzi szám</w:t>
            </w:r>
            <w:r w:rsidR="00FD3577"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: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3A56" w14:textId="5925A572" w:rsidR="00FD3577" w:rsidRPr="00482DED" w:rsidRDefault="00801319" w:rsidP="00C41C06">
            <w:pPr>
              <w:spacing w:line="360" w:lineRule="exact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7083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3BCFC1" w14:textId="77777777" w:rsidR="00FD3577" w:rsidRPr="00482DED" w:rsidRDefault="00FD3577" w:rsidP="00C41C06">
            <w:pPr>
              <w:spacing w:line="360" w:lineRule="exact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</w:tr>
      <w:tr w:rsidR="00FD3577" w:rsidRPr="00C24658" w14:paraId="7F2FEA0D" w14:textId="77777777" w:rsidTr="00C41C06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D15E74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60B6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előtt: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CE0E" w14:textId="722595AF" w:rsidR="00FD3577" w:rsidRPr="00482DED" w:rsidRDefault="00801319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Ks</w:t>
            </w:r>
            <w:r w:rsidR="000C7D4F">
              <w:rPr>
                <w:rFonts w:ascii="Century Gothic" w:hAnsi="Century Gothic" w:cs="Arial"/>
                <w:b/>
                <w:i/>
                <w:sz w:val="18"/>
                <w:szCs w:val="18"/>
              </w:rPr>
              <w:t>t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F8C1CF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FD3577" w:rsidRPr="00C24658" w14:paraId="47AED2F5" w14:textId="77777777" w:rsidTr="00C41C06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32FC57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8D1D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után: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86F2" w14:textId="5315E50A" w:rsidR="00FD3577" w:rsidRPr="00A622C8" w:rsidRDefault="00801319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Ks</w:t>
            </w:r>
            <w:r w:rsidR="000C7D4F">
              <w:rPr>
                <w:rFonts w:ascii="Century Gothic" w:hAnsi="Century Gothic" w:cs="Arial"/>
                <w:b/>
                <w:i/>
                <w:sz w:val="18"/>
                <w:szCs w:val="18"/>
              </w:rPr>
              <w:t>t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EE407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FD3577" w:rsidRPr="00C24658" w14:paraId="5EA0330B" w14:textId="77777777" w:rsidTr="00C41C06"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E8DB" w14:textId="77777777" w:rsidR="00FD3577" w:rsidRPr="00C24658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E9F4" w14:textId="15A55ECE" w:rsidR="00FD3577" w:rsidRPr="00801319" w:rsidRDefault="00801319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801319">
              <w:rPr>
                <w:rFonts w:ascii="Century Gothic" w:hAnsi="Century Gothic" w:cs="Arial"/>
                <w:b/>
                <w:i/>
                <w:sz w:val="18"/>
                <w:szCs w:val="18"/>
              </w:rPr>
              <w:t>HÉSZ módosítás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3206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4BD7BD" w14:textId="77777777" w:rsidR="00FD3577" w:rsidRPr="00482DED" w:rsidRDefault="00FD3577" w:rsidP="00C41C0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FD3577" w:rsidRPr="00C24658" w14:paraId="514919BF" w14:textId="77777777" w:rsidTr="00C41C06">
        <w:trPr>
          <w:trHeight w:val="458"/>
        </w:trPr>
        <w:tc>
          <w:tcPr>
            <w:tcW w:w="6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0E7A" w14:textId="77777777" w:rsidR="00FD3577" w:rsidRPr="00482DED" w:rsidRDefault="00FD3577" w:rsidP="00C41C06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Változtatás indoklása, leírása: 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4439" w14:textId="77777777" w:rsidR="00FD3577" w:rsidRPr="00482DED" w:rsidRDefault="00FD3577" w:rsidP="00C41C06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FD3577" w:rsidRPr="00C24658" w14:paraId="053C8098" w14:textId="77777777" w:rsidTr="00C41C06">
        <w:trPr>
          <w:trHeight w:val="1060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8275" w14:textId="77777777" w:rsidR="00FD3577" w:rsidRPr="00482DED" w:rsidRDefault="00FD3577" w:rsidP="00C41C06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1772947" w14:textId="77777777" w:rsidR="00801319" w:rsidRPr="00801319" w:rsidRDefault="00801319" w:rsidP="00801319">
            <w:pPr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01319">
              <w:rPr>
                <w:rFonts w:ascii="Century Gothic" w:hAnsi="Century Gothic"/>
                <w:sz w:val="20"/>
                <w:szCs w:val="20"/>
              </w:rPr>
              <w:t xml:space="preserve">A Közgyűlés a KÉSZ módosításáról szóló 12/2017. (III.7.) önkormányzati rendelet elfogadásával biztosította a lehetőséget a Modern Városok Program keretében felépülő új 10 pályás versenyuszoda felépítésére. A tervezés során azonban egyes beépítési mutatók változtak, azonban az Állami Főépítész nem tekintett el az tájékoztatási és véleményezési anyagban rögzített értékektől, így azok megváltoztatásához újabb módosításra van szükség. Ezek a beépítési paraméterek a zöldfelület minimális mértékének csökkentése, valamint az oldalkert minimális mértékének csökkentése. </w:t>
            </w:r>
          </w:p>
          <w:p w14:paraId="7BE11701" w14:textId="77777777" w:rsidR="00FD3577" w:rsidRPr="00482DED" w:rsidRDefault="00FD3577" w:rsidP="00801319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01319" w:rsidRPr="00C24658" w14:paraId="7DC4CCB9" w14:textId="77777777" w:rsidTr="00C41C06">
        <w:trPr>
          <w:trHeight w:val="41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B3E3" w14:textId="17A9AF01" w:rsidR="00801319" w:rsidRPr="00482DED" w:rsidRDefault="00801319" w:rsidP="00C41C06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20"/>
                <w:szCs w:val="20"/>
              </w:rPr>
              <w:t>Tervezett versenyuszoda helyszínrajza:</w:t>
            </w:r>
          </w:p>
        </w:tc>
      </w:tr>
      <w:tr w:rsidR="00801319" w:rsidRPr="00C24658" w14:paraId="2C777AA3" w14:textId="77777777" w:rsidTr="00C41C06">
        <w:trPr>
          <w:trHeight w:val="41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0B61E" w14:textId="7EA87B9B" w:rsidR="00801319" w:rsidRPr="00482DED" w:rsidRDefault="00801319" w:rsidP="00C41C06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9AD296" wp14:editId="6E8D7FE8">
                  <wp:extent cx="5710555" cy="3242945"/>
                  <wp:effectExtent l="0" t="0" r="4445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555" cy="32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A24DC" w14:textId="77777777" w:rsidR="00FD3577" w:rsidRDefault="00FD3577" w:rsidP="00FD3577">
      <w:pPr>
        <w:pStyle w:val="Listaszerbekezds"/>
        <w:tabs>
          <w:tab w:val="left" w:pos="426"/>
        </w:tabs>
        <w:ind w:left="284"/>
        <w:jc w:val="both"/>
      </w:pPr>
    </w:p>
    <w:p w14:paraId="1E64DB0C" w14:textId="77777777" w:rsidR="00FD3577" w:rsidRDefault="00FD3577" w:rsidP="00FD3577">
      <w:pPr>
        <w:pStyle w:val="Listaszerbekezds"/>
        <w:tabs>
          <w:tab w:val="left" w:pos="426"/>
        </w:tabs>
        <w:ind w:left="284"/>
        <w:jc w:val="both"/>
      </w:pPr>
    </w:p>
    <w:p w14:paraId="1E342E02" w14:textId="77777777" w:rsidR="00FD3577" w:rsidRDefault="00FD3577" w:rsidP="00FD3577">
      <w:pPr>
        <w:pStyle w:val="Listaszerbekezds"/>
        <w:tabs>
          <w:tab w:val="left" w:pos="426"/>
        </w:tabs>
        <w:ind w:left="284"/>
        <w:jc w:val="both"/>
      </w:pPr>
    </w:p>
    <w:p w14:paraId="52D5C39D" w14:textId="77777777" w:rsidR="00FD3577" w:rsidRDefault="00FD3577" w:rsidP="00FD3577">
      <w:pPr>
        <w:pStyle w:val="Listaszerbekezds"/>
        <w:tabs>
          <w:tab w:val="left" w:pos="426"/>
        </w:tabs>
        <w:ind w:left="284"/>
        <w:jc w:val="both"/>
      </w:pPr>
    </w:p>
    <w:p w14:paraId="6DBE4369" w14:textId="77777777" w:rsidR="00FD3577" w:rsidRDefault="00FD3577" w:rsidP="00FD3577">
      <w:pPr>
        <w:pStyle w:val="Listaszerbekezds"/>
        <w:tabs>
          <w:tab w:val="left" w:pos="426"/>
        </w:tabs>
        <w:ind w:left="284"/>
        <w:jc w:val="both"/>
      </w:pPr>
    </w:p>
    <w:p w14:paraId="79F6E28F" w14:textId="77777777" w:rsidR="00784232" w:rsidRDefault="00784232" w:rsidP="00FD3577">
      <w:pPr>
        <w:pStyle w:val="Listaszerbekezds"/>
        <w:tabs>
          <w:tab w:val="left" w:pos="426"/>
        </w:tabs>
        <w:ind w:left="284"/>
        <w:jc w:val="both"/>
      </w:pPr>
    </w:p>
    <w:p w14:paraId="139749BC" w14:textId="5F940088" w:rsidR="00D74834" w:rsidRDefault="00D74834" w:rsidP="00A549B9">
      <w:pPr>
        <w:rPr>
          <w:rFonts w:ascii="Century Gothic" w:hAnsi="Century Gothic"/>
          <w:sz w:val="20"/>
          <w:szCs w:val="20"/>
        </w:rPr>
      </w:pPr>
    </w:p>
    <w:p w14:paraId="14604AE1" w14:textId="1CCC8A69" w:rsidR="00D74834" w:rsidRPr="00D15D63" w:rsidRDefault="00D74834" w:rsidP="00D74834">
      <w:pPr>
        <w:tabs>
          <w:tab w:val="left" w:pos="1166"/>
        </w:tabs>
        <w:jc w:val="right"/>
        <w:rPr>
          <w:rFonts w:ascii="Century Gothic" w:hAnsi="Century Gothic"/>
          <w:sz w:val="20"/>
          <w:szCs w:val="20"/>
        </w:rPr>
      </w:pPr>
      <w:r w:rsidRPr="003604BF">
        <w:rPr>
          <w:rFonts w:ascii="Century Gothic" w:hAnsi="Century Gothic"/>
          <w:sz w:val="20"/>
          <w:szCs w:val="20"/>
        </w:rPr>
        <w:t>2. melléklet</w:t>
      </w:r>
    </w:p>
    <w:p w14:paraId="370AB502" w14:textId="77777777" w:rsidR="003604BF" w:rsidRDefault="003604BF" w:rsidP="00D74834">
      <w:pPr>
        <w:jc w:val="center"/>
        <w:rPr>
          <w:b/>
        </w:rPr>
      </w:pPr>
    </w:p>
    <w:p w14:paraId="2D602E03" w14:textId="0A186ABC" w:rsidR="00423547" w:rsidRPr="00D74834" w:rsidRDefault="00D74834" w:rsidP="00D74834">
      <w:pPr>
        <w:jc w:val="center"/>
        <w:rPr>
          <w:b/>
        </w:rPr>
      </w:pPr>
      <w:r w:rsidRPr="00D74834">
        <w:rPr>
          <w:b/>
        </w:rPr>
        <w:t>ÁLLAMI FŐÉPÍTÉSZ ZÁRÓ SZAKMAI VÉLEMÉNYE</w:t>
      </w:r>
      <w:r w:rsidR="00BB03DE">
        <w:rPr>
          <w:b/>
        </w:rPr>
        <w:t>(I)</w:t>
      </w:r>
    </w:p>
    <w:p w14:paraId="27BF3B39" w14:textId="0D09E147" w:rsidR="00D15D63" w:rsidRDefault="00D15D63" w:rsidP="0074666F">
      <w:pPr>
        <w:rPr>
          <w:noProof/>
        </w:rPr>
      </w:pPr>
    </w:p>
    <w:p w14:paraId="2AB41CB1" w14:textId="3CE83272" w:rsidR="00D15D63" w:rsidRDefault="00BB03DE" w:rsidP="0074666F">
      <w:pPr>
        <w:rPr>
          <w:noProof/>
        </w:rPr>
      </w:pPr>
      <w:r w:rsidRPr="00BB03DE">
        <w:rPr>
          <w:noProof/>
        </w:rPr>
        <w:drawing>
          <wp:inline distT="0" distB="0" distL="0" distR="0" wp14:anchorId="77F083FA" wp14:editId="080608B9">
            <wp:extent cx="5850097" cy="8263467"/>
            <wp:effectExtent l="0" t="0" r="0" b="444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22" cy="82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C920" w14:textId="6E0C117F" w:rsidR="00D15D63" w:rsidRDefault="00D15D63" w:rsidP="0074666F">
      <w:pPr>
        <w:rPr>
          <w:noProof/>
        </w:rPr>
      </w:pPr>
    </w:p>
    <w:p w14:paraId="5271AA60" w14:textId="57A1151C" w:rsidR="00D15D63" w:rsidRDefault="00BB03DE" w:rsidP="0074666F">
      <w:pPr>
        <w:rPr>
          <w:noProof/>
        </w:rPr>
      </w:pPr>
      <w:r w:rsidRPr="00BB03DE">
        <w:rPr>
          <w:noProof/>
        </w:rPr>
        <w:lastRenderedPageBreak/>
        <w:drawing>
          <wp:inline distT="0" distB="0" distL="0" distR="0" wp14:anchorId="43B34BA5" wp14:editId="05D59573">
            <wp:extent cx="5850156" cy="9471377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87" cy="94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1796" w14:textId="54AA21E1" w:rsidR="00D15D63" w:rsidRDefault="00BB03DE" w:rsidP="0074666F">
      <w:pPr>
        <w:rPr>
          <w:noProof/>
        </w:rPr>
      </w:pPr>
      <w:r w:rsidRPr="00BB03DE">
        <w:rPr>
          <w:noProof/>
        </w:rPr>
        <w:lastRenderedPageBreak/>
        <w:drawing>
          <wp:inline distT="0" distB="0" distL="0" distR="0" wp14:anchorId="6493A562" wp14:editId="3C529B40">
            <wp:extent cx="5849620" cy="9381066"/>
            <wp:effectExtent l="0" t="0" r="0" b="0"/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69" cy="938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AC2DC" w14:textId="77777777" w:rsidR="00BB03DE" w:rsidRDefault="00BB03DE" w:rsidP="0074666F">
      <w:pPr>
        <w:rPr>
          <w:noProof/>
        </w:rPr>
      </w:pPr>
    </w:p>
    <w:p w14:paraId="7E6FD936" w14:textId="03A69DDF" w:rsidR="00D15D63" w:rsidRDefault="00BB03DE" w:rsidP="0074666F">
      <w:pPr>
        <w:rPr>
          <w:noProof/>
        </w:rPr>
      </w:pPr>
      <w:r w:rsidRPr="00BB03DE">
        <w:rPr>
          <w:noProof/>
        </w:rPr>
        <w:drawing>
          <wp:inline distT="0" distB="0" distL="0" distR="0" wp14:anchorId="6D138320" wp14:editId="51677E2E">
            <wp:extent cx="5850545" cy="5362222"/>
            <wp:effectExtent l="0" t="0" r="0" b="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93" cy="53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F969" w14:textId="77777777" w:rsidR="00D15D63" w:rsidRDefault="00D15D63" w:rsidP="0074666F">
      <w:pPr>
        <w:rPr>
          <w:noProof/>
        </w:rPr>
      </w:pPr>
    </w:p>
    <w:p w14:paraId="5528F04F" w14:textId="77777777" w:rsidR="00D15D63" w:rsidRDefault="00D15D63" w:rsidP="0074666F">
      <w:pPr>
        <w:rPr>
          <w:noProof/>
        </w:rPr>
      </w:pPr>
    </w:p>
    <w:p w14:paraId="42649A0E" w14:textId="77777777" w:rsidR="00D15D63" w:rsidRDefault="00D15D63" w:rsidP="0074666F">
      <w:pPr>
        <w:rPr>
          <w:noProof/>
        </w:rPr>
      </w:pPr>
    </w:p>
    <w:p w14:paraId="2876E53A" w14:textId="77777777" w:rsidR="00D15D63" w:rsidRDefault="00D15D63" w:rsidP="0074666F">
      <w:pPr>
        <w:rPr>
          <w:noProof/>
        </w:rPr>
      </w:pPr>
    </w:p>
    <w:p w14:paraId="7444A940" w14:textId="77777777" w:rsidR="00D15D63" w:rsidRDefault="00D15D63" w:rsidP="0074666F">
      <w:pPr>
        <w:rPr>
          <w:noProof/>
        </w:rPr>
      </w:pPr>
    </w:p>
    <w:p w14:paraId="091DEB86" w14:textId="77777777" w:rsidR="00D15D63" w:rsidRDefault="00D15D63" w:rsidP="0074666F">
      <w:pPr>
        <w:rPr>
          <w:noProof/>
        </w:rPr>
      </w:pPr>
    </w:p>
    <w:p w14:paraId="5BE11D1D" w14:textId="77777777" w:rsidR="00D15D63" w:rsidRDefault="00D15D63" w:rsidP="0074666F">
      <w:pPr>
        <w:rPr>
          <w:noProof/>
        </w:rPr>
      </w:pPr>
    </w:p>
    <w:p w14:paraId="6626CC88" w14:textId="77777777" w:rsidR="00D15D63" w:rsidRDefault="00D15D63" w:rsidP="0074666F">
      <w:pPr>
        <w:rPr>
          <w:noProof/>
        </w:rPr>
      </w:pPr>
    </w:p>
    <w:p w14:paraId="798165EE" w14:textId="77777777" w:rsidR="00D15D63" w:rsidRDefault="00D15D63" w:rsidP="0074666F">
      <w:pPr>
        <w:rPr>
          <w:noProof/>
        </w:rPr>
      </w:pPr>
    </w:p>
    <w:p w14:paraId="0A609CFB" w14:textId="77777777" w:rsidR="00BB03DE" w:rsidRDefault="00BB03DE" w:rsidP="0074666F">
      <w:pPr>
        <w:rPr>
          <w:noProof/>
        </w:rPr>
      </w:pPr>
    </w:p>
    <w:p w14:paraId="3772FCBC" w14:textId="77777777" w:rsidR="00BB03DE" w:rsidRDefault="00BB03DE" w:rsidP="0074666F">
      <w:pPr>
        <w:rPr>
          <w:noProof/>
        </w:rPr>
      </w:pPr>
    </w:p>
    <w:p w14:paraId="515690F0" w14:textId="77777777" w:rsidR="00BB03DE" w:rsidRDefault="00BB03DE" w:rsidP="0074666F">
      <w:pPr>
        <w:rPr>
          <w:noProof/>
        </w:rPr>
      </w:pPr>
    </w:p>
    <w:p w14:paraId="01031C76" w14:textId="77777777" w:rsidR="00BB03DE" w:rsidRDefault="00BB03DE" w:rsidP="0074666F">
      <w:pPr>
        <w:rPr>
          <w:noProof/>
        </w:rPr>
      </w:pPr>
    </w:p>
    <w:p w14:paraId="6F67831A" w14:textId="77777777" w:rsidR="00BB03DE" w:rsidRDefault="00BB03DE" w:rsidP="0074666F">
      <w:pPr>
        <w:rPr>
          <w:noProof/>
        </w:rPr>
      </w:pPr>
    </w:p>
    <w:p w14:paraId="711D6B0A" w14:textId="77777777" w:rsidR="00BB03DE" w:rsidRDefault="00BB03DE" w:rsidP="0074666F">
      <w:pPr>
        <w:rPr>
          <w:noProof/>
        </w:rPr>
      </w:pPr>
    </w:p>
    <w:p w14:paraId="10A047E9" w14:textId="77777777" w:rsidR="00BB03DE" w:rsidRDefault="00BB03DE" w:rsidP="0074666F">
      <w:pPr>
        <w:rPr>
          <w:noProof/>
        </w:rPr>
      </w:pPr>
    </w:p>
    <w:p w14:paraId="6FF3710F" w14:textId="77777777" w:rsidR="00BB03DE" w:rsidRDefault="00BB03DE" w:rsidP="0074666F">
      <w:pPr>
        <w:rPr>
          <w:noProof/>
        </w:rPr>
      </w:pPr>
    </w:p>
    <w:p w14:paraId="69454E39" w14:textId="77777777" w:rsidR="00BB03DE" w:rsidRDefault="00BB03DE" w:rsidP="0074666F">
      <w:pPr>
        <w:rPr>
          <w:noProof/>
        </w:rPr>
      </w:pPr>
    </w:p>
    <w:p w14:paraId="22D6D1A0" w14:textId="77777777" w:rsidR="00BB03DE" w:rsidRDefault="00BB03DE" w:rsidP="0074666F">
      <w:pPr>
        <w:rPr>
          <w:noProof/>
        </w:rPr>
      </w:pPr>
    </w:p>
    <w:p w14:paraId="2634B6B3" w14:textId="77777777" w:rsidR="00BB03DE" w:rsidRDefault="00BB03DE" w:rsidP="0074666F">
      <w:pPr>
        <w:rPr>
          <w:noProof/>
        </w:rPr>
      </w:pPr>
    </w:p>
    <w:p w14:paraId="4F51C71F" w14:textId="77777777" w:rsidR="00BB03DE" w:rsidRDefault="00BB03DE" w:rsidP="0074666F">
      <w:pPr>
        <w:rPr>
          <w:noProof/>
        </w:rPr>
      </w:pPr>
    </w:p>
    <w:p w14:paraId="0F50BECA" w14:textId="77777777" w:rsidR="00BB03DE" w:rsidRDefault="00BB03DE" w:rsidP="0074666F">
      <w:pPr>
        <w:rPr>
          <w:noProof/>
        </w:rPr>
      </w:pPr>
    </w:p>
    <w:p w14:paraId="27B40CA6" w14:textId="77777777" w:rsidR="00BB03DE" w:rsidRDefault="00BB03DE" w:rsidP="0074666F">
      <w:pPr>
        <w:rPr>
          <w:noProof/>
        </w:rPr>
      </w:pPr>
    </w:p>
    <w:p w14:paraId="74304435" w14:textId="012EED68" w:rsidR="00D15D63" w:rsidRDefault="00BB03DE" w:rsidP="0074666F">
      <w:pPr>
        <w:rPr>
          <w:noProof/>
        </w:rPr>
      </w:pPr>
      <w:r w:rsidRPr="00BB03DE">
        <w:rPr>
          <w:noProof/>
        </w:rPr>
        <w:drawing>
          <wp:inline distT="0" distB="0" distL="0" distR="0" wp14:anchorId="22ECB034" wp14:editId="47F8B75F">
            <wp:extent cx="5849530" cy="8895644"/>
            <wp:effectExtent l="0" t="0" r="0" b="127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37" cy="89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A30E" w14:textId="77777777" w:rsidR="00D15D63" w:rsidRDefault="00D15D63" w:rsidP="0074666F">
      <w:pPr>
        <w:rPr>
          <w:noProof/>
        </w:rPr>
      </w:pPr>
    </w:p>
    <w:p w14:paraId="253D4F64" w14:textId="5FF3CF36" w:rsidR="00D15D63" w:rsidRDefault="00BB03DE" w:rsidP="0074666F">
      <w:pPr>
        <w:rPr>
          <w:noProof/>
        </w:rPr>
      </w:pPr>
      <w:r w:rsidRPr="00BB03DE">
        <w:rPr>
          <w:noProof/>
        </w:rPr>
        <w:drawing>
          <wp:inline distT="0" distB="0" distL="0" distR="0" wp14:anchorId="648AA698" wp14:editId="1C9A2EF4">
            <wp:extent cx="5849354" cy="9098844"/>
            <wp:effectExtent l="0" t="0" r="0" b="7620"/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78" cy="91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7A2F" w14:textId="704A4FDD" w:rsidR="00D15D63" w:rsidRDefault="00BB03DE" w:rsidP="0074666F">
      <w:pPr>
        <w:rPr>
          <w:noProof/>
        </w:rPr>
      </w:pPr>
      <w:r w:rsidRPr="00BB03DE">
        <w:rPr>
          <w:noProof/>
        </w:rPr>
        <w:lastRenderedPageBreak/>
        <w:drawing>
          <wp:inline distT="0" distB="0" distL="0" distR="0" wp14:anchorId="2FD33792" wp14:editId="39816944">
            <wp:extent cx="6174740" cy="6953955"/>
            <wp:effectExtent l="0" t="0" r="0" b="0"/>
            <wp:docPr id="228" name="Kép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37" cy="69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2229" w14:textId="77777777" w:rsidR="00D15D63" w:rsidRDefault="00D15D63" w:rsidP="0074666F">
      <w:pPr>
        <w:rPr>
          <w:noProof/>
        </w:rPr>
      </w:pPr>
    </w:p>
    <w:p w14:paraId="62CA4480" w14:textId="77777777" w:rsidR="00D15D63" w:rsidRDefault="00D15D63" w:rsidP="0074666F">
      <w:pPr>
        <w:rPr>
          <w:noProof/>
        </w:rPr>
      </w:pPr>
    </w:p>
    <w:p w14:paraId="04B2D8E4" w14:textId="77777777" w:rsidR="00D15D63" w:rsidRDefault="00D15D63" w:rsidP="0074666F">
      <w:pPr>
        <w:rPr>
          <w:noProof/>
        </w:rPr>
      </w:pPr>
    </w:p>
    <w:p w14:paraId="5C375601" w14:textId="77777777" w:rsidR="00D15D63" w:rsidRDefault="00D15D63" w:rsidP="0074666F">
      <w:pPr>
        <w:rPr>
          <w:noProof/>
        </w:rPr>
      </w:pPr>
    </w:p>
    <w:p w14:paraId="51EB4086" w14:textId="77777777" w:rsidR="00D15D63" w:rsidRDefault="00D15D63" w:rsidP="0074666F">
      <w:pPr>
        <w:rPr>
          <w:noProof/>
        </w:rPr>
      </w:pPr>
    </w:p>
    <w:p w14:paraId="49173E8E" w14:textId="77777777" w:rsidR="00D15D63" w:rsidRDefault="00D15D63" w:rsidP="0074666F">
      <w:pPr>
        <w:rPr>
          <w:noProof/>
        </w:rPr>
      </w:pPr>
    </w:p>
    <w:p w14:paraId="1BC79A51" w14:textId="77777777" w:rsidR="00D15D63" w:rsidRDefault="00D15D63" w:rsidP="0074666F">
      <w:pPr>
        <w:rPr>
          <w:noProof/>
        </w:rPr>
      </w:pPr>
    </w:p>
    <w:p w14:paraId="5377C8E7" w14:textId="77777777" w:rsidR="00D15D63" w:rsidRDefault="00D15D63" w:rsidP="0074666F">
      <w:pPr>
        <w:rPr>
          <w:noProof/>
        </w:rPr>
      </w:pPr>
    </w:p>
    <w:p w14:paraId="35631797" w14:textId="77777777" w:rsidR="00D15D63" w:rsidRDefault="00D15D63" w:rsidP="0074666F">
      <w:pPr>
        <w:rPr>
          <w:noProof/>
        </w:rPr>
      </w:pPr>
    </w:p>
    <w:p w14:paraId="358CD53F" w14:textId="77777777" w:rsidR="00D15D63" w:rsidRDefault="00D15D63" w:rsidP="0074666F">
      <w:pPr>
        <w:rPr>
          <w:noProof/>
        </w:rPr>
      </w:pPr>
    </w:p>
    <w:p w14:paraId="76DDA01C" w14:textId="77777777" w:rsidR="00D15D63" w:rsidRDefault="00D15D63" w:rsidP="0074666F">
      <w:pPr>
        <w:rPr>
          <w:noProof/>
        </w:rPr>
      </w:pPr>
    </w:p>
    <w:p w14:paraId="2F54444A" w14:textId="77777777" w:rsidR="00D15D63" w:rsidRDefault="00D15D63" w:rsidP="0074666F">
      <w:pPr>
        <w:rPr>
          <w:noProof/>
        </w:rPr>
      </w:pPr>
    </w:p>
    <w:p w14:paraId="4ECC96EF" w14:textId="77777777" w:rsidR="00D15D63" w:rsidRDefault="00D15D63" w:rsidP="0074666F">
      <w:pPr>
        <w:rPr>
          <w:noProof/>
        </w:rPr>
      </w:pPr>
    </w:p>
    <w:p w14:paraId="4A2EC9D3" w14:textId="35ED0C98" w:rsidR="0074666F" w:rsidRDefault="00032B5B" w:rsidP="00436313">
      <w:pPr>
        <w:rPr>
          <w:rFonts w:ascii="Bradley Hand ITC" w:hAnsi="Bradley Hand ITC"/>
        </w:rPr>
      </w:pPr>
      <w:r>
        <w:rPr>
          <w:noProof/>
          <w:color w:val="000000"/>
          <w:sz w:val="0"/>
          <w:szCs w:val="0"/>
          <w:u w:color="00000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26D46C" wp14:editId="4C95BEA2">
                <wp:simplePos x="0" y="0"/>
                <wp:positionH relativeFrom="column">
                  <wp:posOffset>2271395</wp:posOffset>
                </wp:positionH>
                <wp:positionV relativeFrom="paragraph">
                  <wp:posOffset>511810</wp:posOffset>
                </wp:positionV>
                <wp:extent cx="0" cy="40005"/>
                <wp:effectExtent l="13970" t="6985" r="5080" b="10160"/>
                <wp:wrapNone/>
                <wp:docPr id="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0005"/>
                        </a:xfrm>
                        <a:custGeom>
                          <a:avLst/>
                          <a:gdLst>
                            <a:gd name="T0" fmla="*/ 0 w 1"/>
                            <a:gd name="T1" fmla="*/ 0 h 63"/>
                            <a:gd name="T2" fmla="*/ 0 w 1"/>
                            <a:gd name="T3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3">
                              <a:moveTo>
                                <a:pt x="0" y="0"/>
                              </a:moveTo>
                              <a:cubicBezTo>
                                <a:pt x="0" y="21"/>
                                <a:pt x="0" y="42"/>
                                <a:pt x="0" y="6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F621D1B" id="Freeform 6" o:spid="_x0000_s1026" style="position:absolute;margin-left:178.85pt;margin-top:40.3pt;width:0;height: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" path="m,c,21,,42,,63e" filled="f">
                <v:path arrowok="t" o:connecttype="custom" o:connectlocs="0,0;0,40005" o:connectangles="0,0"/>
              </v:shape>
            </w:pict>
          </mc:Fallback>
        </mc:AlternateContent>
      </w:r>
      <w:r w:rsidR="0074666F" w:rsidRPr="00403E11">
        <w:rPr>
          <w:b/>
        </w:rPr>
        <w:t xml:space="preserve">                                                                                       </w:t>
      </w:r>
      <w:r w:rsidR="0074666F" w:rsidRPr="00DD3F85">
        <w:rPr>
          <w:rFonts w:ascii="Bradley Hand ITC" w:hAnsi="Bradley Hand ITC"/>
        </w:rPr>
        <w:t xml:space="preserve">                                                                                              </w:t>
      </w:r>
    </w:p>
    <w:p w14:paraId="6E14BA39" w14:textId="6DE6A7DF" w:rsidR="00EF01EF" w:rsidRPr="00D74834" w:rsidRDefault="00D74834" w:rsidP="00EF01EF">
      <w:pPr>
        <w:tabs>
          <w:tab w:val="left" w:pos="1166"/>
        </w:tabs>
        <w:jc w:val="right"/>
        <w:rPr>
          <w:rFonts w:ascii="Century Gothic" w:hAnsi="Century Gothic"/>
          <w:sz w:val="20"/>
          <w:szCs w:val="20"/>
        </w:rPr>
      </w:pPr>
      <w:r w:rsidRPr="00D74834">
        <w:rPr>
          <w:rFonts w:ascii="Century Gothic" w:hAnsi="Century Gothic"/>
          <w:sz w:val="20"/>
          <w:szCs w:val="20"/>
        </w:rPr>
        <w:t>3</w:t>
      </w:r>
      <w:r w:rsidR="00EF01EF" w:rsidRPr="00D74834">
        <w:rPr>
          <w:rFonts w:ascii="Century Gothic" w:hAnsi="Century Gothic"/>
          <w:sz w:val="20"/>
          <w:szCs w:val="20"/>
        </w:rPr>
        <w:t xml:space="preserve">. </w:t>
      </w:r>
      <w:r w:rsidRPr="00D74834">
        <w:rPr>
          <w:rFonts w:ascii="Century Gothic" w:hAnsi="Century Gothic"/>
          <w:sz w:val="20"/>
          <w:szCs w:val="20"/>
        </w:rPr>
        <w:t>melléklet</w:t>
      </w:r>
    </w:p>
    <w:p w14:paraId="2C391A4A" w14:textId="77777777" w:rsidR="003C4152" w:rsidRDefault="003C4152" w:rsidP="00CC6BCA">
      <w:pPr>
        <w:rPr>
          <w:rFonts w:ascii="Century Gothic" w:hAnsi="Century Gothic"/>
          <w:b/>
          <w:sz w:val="22"/>
          <w:szCs w:val="22"/>
        </w:rPr>
      </w:pPr>
    </w:p>
    <w:p w14:paraId="25B24CD8" w14:textId="77777777" w:rsidR="00CC6BCA" w:rsidRPr="00B101A1" w:rsidRDefault="00D453BC" w:rsidP="00CC6BCA">
      <w:pPr>
        <w:rPr>
          <w:rFonts w:ascii="Century Gothic" w:hAnsi="Century Gothic"/>
          <w:color w:val="365F91" w:themeColor="accent1" w:themeShade="BF"/>
          <w:sz w:val="22"/>
          <w:szCs w:val="22"/>
        </w:rPr>
      </w:pPr>
      <w:r w:rsidRPr="00B101A1">
        <w:rPr>
          <w:rFonts w:ascii="Century Gothic" w:hAnsi="Century Gothic"/>
          <w:b/>
          <w:sz w:val="22"/>
          <w:szCs w:val="22"/>
        </w:rPr>
        <w:t xml:space="preserve">Módosítást jóváhagyó </w:t>
      </w:r>
      <w:r w:rsidR="00D42EA4">
        <w:rPr>
          <w:rFonts w:ascii="Century Gothic" w:hAnsi="Century Gothic"/>
          <w:b/>
          <w:sz w:val="22"/>
          <w:szCs w:val="22"/>
        </w:rPr>
        <w:t>határozat kivonatok</w:t>
      </w:r>
      <w:r w:rsidRPr="00B101A1">
        <w:rPr>
          <w:rFonts w:ascii="Century Gothic" w:hAnsi="Century Gothic"/>
          <w:b/>
          <w:sz w:val="22"/>
          <w:szCs w:val="22"/>
        </w:rPr>
        <w:t xml:space="preserve">:  </w:t>
      </w:r>
    </w:p>
    <w:p w14:paraId="443ACAA4" w14:textId="77777777" w:rsidR="00CE7B07" w:rsidRPr="0024688C" w:rsidRDefault="00CE7B07" w:rsidP="00EF5488">
      <w:pPr>
        <w:jc w:val="both"/>
      </w:pPr>
    </w:p>
    <w:p w14:paraId="1E7CDD0E" w14:textId="575A9FBF" w:rsidR="00EF5488" w:rsidRPr="00AB3526" w:rsidRDefault="00D42EA4" w:rsidP="00EF5488">
      <w:pPr>
        <w:jc w:val="both"/>
        <w:rPr>
          <w:b/>
          <w:i/>
        </w:rPr>
      </w:pPr>
      <w:r w:rsidRPr="00AB3526">
        <w:rPr>
          <w:b/>
          <w:i/>
        </w:rPr>
        <w:t>„</w:t>
      </w:r>
      <w:r w:rsidR="00EF5488" w:rsidRPr="00AB3526">
        <w:rPr>
          <w:b/>
          <w:i/>
        </w:rPr>
        <w:t>M1</w:t>
      </w:r>
      <w:r w:rsidR="00487019">
        <w:rPr>
          <w:b/>
          <w:i/>
        </w:rPr>
        <w:t>3</w:t>
      </w:r>
      <w:r w:rsidR="00735734" w:rsidRPr="00AB3526">
        <w:rPr>
          <w:b/>
          <w:i/>
        </w:rPr>
        <w:t>/</w:t>
      </w:r>
      <w:r w:rsidR="00487019">
        <w:rPr>
          <w:b/>
          <w:i/>
        </w:rPr>
        <w:t>3</w:t>
      </w:r>
      <w:r w:rsidRPr="00AB3526">
        <w:rPr>
          <w:b/>
          <w:i/>
        </w:rPr>
        <w:t>”</w:t>
      </w:r>
      <w:r w:rsidR="00EF5488" w:rsidRPr="00AB3526">
        <w:rPr>
          <w:b/>
          <w:i/>
        </w:rPr>
        <w:t xml:space="preserve"> jelű módosítással kapcsolatban</w:t>
      </w:r>
      <w:r w:rsidRPr="00AB3526">
        <w:rPr>
          <w:b/>
          <w:i/>
        </w:rPr>
        <w:t>:</w:t>
      </w:r>
    </w:p>
    <w:p w14:paraId="37393602" w14:textId="77777777" w:rsidR="00AB3526" w:rsidRDefault="00AB3526" w:rsidP="00CE7B07">
      <w:pPr>
        <w:spacing w:after="120"/>
        <w:rPr>
          <w:b/>
          <w:u w:val="single"/>
        </w:rPr>
      </w:pPr>
    </w:p>
    <w:p w14:paraId="1694CBF9" w14:textId="77777777" w:rsidR="00487019" w:rsidRDefault="00487019" w:rsidP="00487019">
      <w:pPr>
        <w:rPr>
          <w:b/>
          <w:u w:val="single"/>
        </w:rPr>
      </w:pPr>
      <w:r>
        <w:rPr>
          <w:b/>
          <w:u w:val="single"/>
        </w:rPr>
        <w:t>228/2016. (XII. 8</w:t>
      </w:r>
      <w:r w:rsidRPr="00A94EB7">
        <w:rPr>
          <w:b/>
          <w:u w:val="single"/>
        </w:rPr>
        <w:t>.) önkormányzati határozat:</w:t>
      </w:r>
    </w:p>
    <w:p w14:paraId="6561D450" w14:textId="77777777" w:rsidR="00487019" w:rsidRDefault="00487019" w:rsidP="00487019">
      <w:pPr>
        <w:rPr>
          <w:b/>
          <w:u w:val="single"/>
        </w:rPr>
      </w:pPr>
    </w:p>
    <w:p w14:paraId="751AFE7D" w14:textId="77777777" w:rsidR="00487019" w:rsidRPr="00CD6A03" w:rsidRDefault="00487019" w:rsidP="00487019">
      <w:pPr>
        <w:pStyle w:val="Listaszerbekezds"/>
        <w:ind w:left="0"/>
        <w:jc w:val="both"/>
      </w:pPr>
      <w:r w:rsidRPr="00CD6A03">
        <w:t>Kaposvár Megyei Jogú Város Közgyűlése megtárgyalta Kaposvár Építési Szabályzatának és Szabályozási tervének, valamint Szerkezeti Tervének módosításával kapcsolatos javaslatokról szóló előterjesztést és úgy döntött, hogy:</w:t>
      </w:r>
    </w:p>
    <w:p w14:paraId="27A20429" w14:textId="77777777" w:rsidR="00487019" w:rsidRPr="00CD6A03" w:rsidRDefault="00487019" w:rsidP="00487019">
      <w:pPr>
        <w:pStyle w:val="Listaszerbekezds"/>
        <w:tabs>
          <w:tab w:val="left" w:pos="1718"/>
        </w:tabs>
        <w:ind w:left="142"/>
        <w:jc w:val="both"/>
      </w:pPr>
      <w:r w:rsidRPr="00CD6A03">
        <w:tab/>
        <w:t xml:space="preserve"> </w:t>
      </w:r>
    </w:p>
    <w:p w14:paraId="0D867163" w14:textId="77777777" w:rsidR="00487019" w:rsidRPr="00CD6A03" w:rsidRDefault="00487019" w:rsidP="00487019">
      <w:pPr>
        <w:pStyle w:val="Listaszerbekezds"/>
        <w:numPr>
          <w:ilvl w:val="0"/>
          <w:numId w:val="31"/>
        </w:numPr>
        <w:jc w:val="both"/>
      </w:pPr>
      <w:r w:rsidRPr="00CD6A03">
        <w:t>A 25</w:t>
      </w:r>
      <w:r w:rsidRPr="00CD6A03">
        <w:rPr>
          <w:bCs/>
        </w:rPr>
        <w:t xml:space="preserve">/2016. (II. 25.) önkormányzati határozat, </w:t>
      </w:r>
      <w:r w:rsidRPr="00CD6A03">
        <w:t>az 57/2016. (IV.7.) önkormányzati határozat 1/a/2.) pontjával</w:t>
      </w:r>
      <w:r w:rsidRPr="00CD6A03">
        <w:rPr>
          <w:bCs/>
        </w:rPr>
        <w:t xml:space="preserve"> és a 145/2016. (VIII.29.) önkormányzati határozat 3/b.)</w:t>
      </w:r>
      <w:r w:rsidRPr="00CD6A03">
        <w:t xml:space="preserve"> pontjában jóváhagyott településfejlesztési döntések tárgyában lefolytatott véleményezés során beérkezett és az előterjesztés 2. mellékletében rögzített jegyzőkönyvet elfogadja, ezzel a partnerségi egyeztetést az M12/2/2016-OTÉK jelű módosítás vonatkozásában lezárja.</w:t>
      </w:r>
    </w:p>
    <w:p w14:paraId="79B8AA4B" w14:textId="77777777" w:rsidR="00487019" w:rsidRPr="00CD6A03" w:rsidRDefault="00487019" w:rsidP="00487019">
      <w:pPr>
        <w:pStyle w:val="Listaszerbekezds"/>
        <w:jc w:val="both"/>
      </w:pPr>
    </w:p>
    <w:p w14:paraId="3C69FC74" w14:textId="77777777" w:rsidR="00487019" w:rsidRPr="00CD6A03" w:rsidRDefault="00487019" w:rsidP="00487019">
      <w:pPr>
        <w:ind w:left="1418" w:firstLine="850"/>
      </w:pPr>
      <w:r w:rsidRPr="00CD6A03">
        <w:t xml:space="preserve">Felelős: </w:t>
      </w:r>
      <w:r w:rsidRPr="00CD6A03">
        <w:tab/>
      </w:r>
      <w:r w:rsidRPr="00CD6A03">
        <w:tab/>
        <w:t>Szita Károly polgármester</w:t>
      </w:r>
    </w:p>
    <w:p w14:paraId="4906B5B2" w14:textId="77777777" w:rsidR="00487019" w:rsidRPr="00CD6A03" w:rsidRDefault="00487019" w:rsidP="00487019">
      <w:pPr>
        <w:ind w:left="1418" w:firstLine="850"/>
      </w:pPr>
      <w:r w:rsidRPr="00CD6A03">
        <w:t xml:space="preserve">Közreműködik: </w:t>
      </w:r>
      <w:r w:rsidRPr="00CD6A03">
        <w:tab/>
        <w:t>L. Balogh Krisztina főépítész</w:t>
      </w:r>
    </w:p>
    <w:p w14:paraId="2175596A" w14:textId="77777777" w:rsidR="00487019" w:rsidRPr="00CD6A03" w:rsidRDefault="00487019" w:rsidP="00487019">
      <w:pPr>
        <w:ind w:left="1418" w:firstLine="850"/>
      </w:pPr>
      <w:r w:rsidRPr="00CD6A03">
        <w:t>Határidő:</w:t>
      </w:r>
      <w:r w:rsidRPr="00CD6A03">
        <w:tab/>
      </w:r>
      <w:r w:rsidRPr="00CD6A03">
        <w:tab/>
        <w:t>azonnal</w:t>
      </w:r>
    </w:p>
    <w:p w14:paraId="2DF3F2A1" w14:textId="77777777" w:rsidR="00487019" w:rsidRPr="00CD6A03" w:rsidRDefault="00487019" w:rsidP="00487019">
      <w:pPr>
        <w:pStyle w:val="Listaszerbekezds"/>
        <w:ind w:left="1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0994F9" wp14:editId="42A4DB57">
                <wp:simplePos x="0" y="0"/>
                <wp:positionH relativeFrom="column">
                  <wp:posOffset>-51909</wp:posOffset>
                </wp:positionH>
                <wp:positionV relativeFrom="paragraph">
                  <wp:posOffset>91325</wp:posOffset>
                </wp:positionV>
                <wp:extent cx="374574" cy="374573"/>
                <wp:effectExtent l="19050" t="19050" r="26035" b="26035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4" cy="374573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w14:anchorId="2D8D154C" id="Ellipszis 32" o:spid="_x0000_s1026" style="position:absolute;margin-left:-4.1pt;margin-top:7.2pt;width:29.5pt;height:2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" filled="f" strokecolor="red" strokeweight="3.25pt"/>
            </w:pict>
          </mc:Fallback>
        </mc:AlternateContent>
      </w:r>
    </w:p>
    <w:p w14:paraId="02AFCA08" w14:textId="77777777" w:rsidR="00487019" w:rsidRPr="00CD6A03" w:rsidRDefault="00487019" w:rsidP="00487019">
      <w:pPr>
        <w:pStyle w:val="Listaszerbekezds"/>
        <w:ind w:left="567" w:hanging="283"/>
        <w:jc w:val="both"/>
        <w:rPr>
          <w:color w:val="000000"/>
        </w:rPr>
      </w:pPr>
      <w:r w:rsidRPr="00CD6A03">
        <w:rPr>
          <w:color w:val="000000"/>
        </w:rPr>
        <w:t xml:space="preserve">2. </w:t>
      </w:r>
      <w:r w:rsidRPr="00CD6A03">
        <w:rPr>
          <w:color w:val="000000"/>
        </w:rPr>
        <w:tab/>
        <w:t>Kaposvár Megyei Jogú Város Közgyűlése Kaposvár Építési Szabályzatát és Szabályozási valamint Szerkezeti Tervét módosítja a Nostra területének területfelhasználása vonatkozásában.</w:t>
      </w:r>
    </w:p>
    <w:p w14:paraId="2CE64995" w14:textId="77777777" w:rsidR="00487019" w:rsidRPr="00CD6A03" w:rsidRDefault="00487019" w:rsidP="00487019">
      <w:pPr>
        <w:pStyle w:val="Szvegtrzsbehzssal2"/>
        <w:spacing w:after="0" w:line="240" w:lineRule="auto"/>
        <w:ind w:left="1134"/>
        <w:jc w:val="both"/>
        <w:rPr>
          <w:color w:val="000000"/>
        </w:rPr>
      </w:pPr>
    </w:p>
    <w:p w14:paraId="19A1A736" w14:textId="77777777" w:rsidR="00487019" w:rsidRPr="00CD6A03" w:rsidRDefault="00487019" w:rsidP="00487019">
      <w:pPr>
        <w:ind w:left="1418" w:firstLine="850"/>
        <w:rPr>
          <w:color w:val="000000"/>
        </w:rPr>
      </w:pPr>
      <w:r w:rsidRPr="00CD6A03">
        <w:rPr>
          <w:color w:val="000000"/>
        </w:rPr>
        <w:t xml:space="preserve">Felelős: </w:t>
      </w:r>
      <w:r w:rsidRPr="00CD6A03">
        <w:rPr>
          <w:color w:val="000000"/>
        </w:rPr>
        <w:tab/>
      </w:r>
      <w:r w:rsidRPr="00CD6A03">
        <w:rPr>
          <w:color w:val="000000"/>
        </w:rPr>
        <w:tab/>
        <w:t>Szita Károly polgármester</w:t>
      </w:r>
    </w:p>
    <w:p w14:paraId="69987112" w14:textId="77777777" w:rsidR="00487019" w:rsidRPr="00CD6A03" w:rsidRDefault="00487019" w:rsidP="00487019">
      <w:pPr>
        <w:ind w:left="1418" w:firstLine="850"/>
        <w:rPr>
          <w:color w:val="000000"/>
        </w:rPr>
      </w:pPr>
      <w:r w:rsidRPr="00CD6A03">
        <w:rPr>
          <w:color w:val="000000"/>
        </w:rPr>
        <w:t xml:space="preserve">Közreműködik: </w:t>
      </w:r>
      <w:r w:rsidRPr="00CD6A03">
        <w:rPr>
          <w:color w:val="000000"/>
        </w:rPr>
        <w:tab/>
        <w:t>L. Balogh Krisztina főépítész</w:t>
      </w:r>
    </w:p>
    <w:p w14:paraId="1836B10F" w14:textId="77777777" w:rsidR="00487019" w:rsidRPr="00CD6A03" w:rsidRDefault="00487019" w:rsidP="00487019">
      <w:pPr>
        <w:ind w:left="1418" w:firstLine="850"/>
        <w:rPr>
          <w:color w:val="000000"/>
        </w:rPr>
      </w:pPr>
      <w:r w:rsidRPr="00CD6A03">
        <w:rPr>
          <w:color w:val="000000"/>
        </w:rPr>
        <w:t>Határidő:</w:t>
      </w:r>
      <w:r w:rsidRPr="00CD6A03">
        <w:rPr>
          <w:color w:val="000000"/>
        </w:rPr>
        <w:tab/>
      </w:r>
      <w:r w:rsidRPr="00CD6A03">
        <w:rPr>
          <w:color w:val="000000"/>
        </w:rPr>
        <w:tab/>
        <w:t>2017. december 31.</w:t>
      </w:r>
    </w:p>
    <w:p w14:paraId="0533470C" w14:textId="77777777" w:rsidR="00487019" w:rsidRPr="00CD6A03" w:rsidRDefault="00487019" w:rsidP="00487019">
      <w:pPr>
        <w:rPr>
          <w:color w:val="FF0000"/>
        </w:rPr>
      </w:pPr>
      <w:r>
        <w:rPr>
          <w:noProof/>
          <w:color w:val="000000"/>
        </w:rPr>
        <w:drawing>
          <wp:anchor distT="0" distB="0" distL="114300" distR="114300" simplePos="0" relativeHeight="251719680" behindDoc="0" locked="0" layoutInCell="1" allowOverlap="1" wp14:anchorId="497F8301" wp14:editId="3BD19481">
            <wp:simplePos x="0" y="0"/>
            <wp:positionH relativeFrom="column">
              <wp:posOffset>1240</wp:posOffset>
            </wp:positionH>
            <wp:positionV relativeFrom="paragraph">
              <wp:posOffset>66996</wp:posOffset>
            </wp:positionV>
            <wp:extent cx="420370" cy="414655"/>
            <wp:effectExtent l="0" t="0" r="0" b="4445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94C7C" w14:textId="77777777" w:rsidR="00487019" w:rsidRPr="00CD6A03" w:rsidRDefault="00487019" w:rsidP="00487019">
      <w:pPr>
        <w:pStyle w:val="Listaszerbekezds"/>
        <w:numPr>
          <w:ilvl w:val="0"/>
          <w:numId w:val="32"/>
        </w:numPr>
        <w:ind w:left="709" w:hanging="425"/>
        <w:contextualSpacing/>
        <w:jc w:val="both"/>
        <w:rPr>
          <w:color w:val="000000"/>
        </w:rPr>
      </w:pPr>
      <w:r w:rsidRPr="00CD6A03">
        <w:rPr>
          <w:color w:val="000000"/>
        </w:rPr>
        <w:t>A Közgyűlés a 17/2013. (II.6.) településfejlesztéssel és a településrendezéssel kapcsolatos partnerségi egyeztetés szabályairól szóló önkormányzati határozat alapján a 2. pontban elrendelt módosítások során a véleményezésbe eseti résztvevőt nem von be.</w:t>
      </w:r>
    </w:p>
    <w:p w14:paraId="00380293" w14:textId="77777777" w:rsidR="00487019" w:rsidRPr="00CD6A03" w:rsidRDefault="00487019" w:rsidP="00487019">
      <w:pPr>
        <w:pStyle w:val="lfej"/>
        <w:tabs>
          <w:tab w:val="left" w:pos="708"/>
        </w:tabs>
        <w:jc w:val="both"/>
        <w:rPr>
          <w:color w:val="000000"/>
        </w:rPr>
      </w:pPr>
    </w:p>
    <w:p w14:paraId="7FC7667D" w14:textId="77777777" w:rsidR="00487019" w:rsidRPr="00CD6A03" w:rsidRDefault="00487019" w:rsidP="00487019">
      <w:pPr>
        <w:ind w:left="1418" w:firstLine="850"/>
        <w:rPr>
          <w:color w:val="000000"/>
        </w:rPr>
      </w:pPr>
      <w:r w:rsidRPr="00CD6A03">
        <w:rPr>
          <w:color w:val="000000"/>
        </w:rPr>
        <w:t xml:space="preserve">Felelős: </w:t>
      </w:r>
      <w:r w:rsidRPr="00CD6A03">
        <w:rPr>
          <w:color w:val="000000"/>
        </w:rPr>
        <w:tab/>
      </w:r>
      <w:r w:rsidRPr="00CD6A03">
        <w:rPr>
          <w:color w:val="000000"/>
        </w:rPr>
        <w:tab/>
        <w:t>Szita Károly polgármester</w:t>
      </w:r>
    </w:p>
    <w:p w14:paraId="1FB3C63F" w14:textId="77777777" w:rsidR="00487019" w:rsidRPr="00CD6A03" w:rsidRDefault="00487019" w:rsidP="00487019">
      <w:pPr>
        <w:ind w:left="1418" w:firstLine="850"/>
        <w:rPr>
          <w:color w:val="000000"/>
        </w:rPr>
      </w:pPr>
      <w:r w:rsidRPr="00CD6A03">
        <w:rPr>
          <w:color w:val="000000"/>
        </w:rPr>
        <w:t xml:space="preserve">Közreműködik: </w:t>
      </w:r>
      <w:r w:rsidRPr="00CD6A03">
        <w:rPr>
          <w:color w:val="000000"/>
        </w:rPr>
        <w:tab/>
        <w:t>L. Balogh Krisztina főépítész</w:t>
      </w:r>
    </w:p>
    <w:p w14:paraId="4EC911EA" w14:textId="77777777" w:rsidR="00487019" w:rsidRPr="00CD6A03" w:rsidRDefault="00487019" w:rsidP="00487019">
      <w:pPr>
        <w:ind w:left="1559" w:firstLine="709"/>
        <w:rPr>
          <w:b/>
          <w:u w:val="single"/>
        </w:rPr>
      </w:pPr>
      <w:r w:rsidRPr="00CD6A03">
        <w:rPr>
          <w:color w:val="000000"/>
        </w:rPr>
        <w:t>Határidő:</w:t>
      </w:r>
      <w:r w:rsidRPr="00CD6A03">
        <w:rPr>
          <w:color w:val="000000"/>
        </w:rPr>
        <w:tab/>
      </w:r>
      <w:r w:rsidRPr="00CD6A03">
        <w:rPr>
          <w:color w:val="000000"/>
        </w:rPr>
        <w:tab/>
        <w:t>2017. december 31.</w:t>
      </w:r>
    </w:p>
    <w:p w14:paraId="12C10C3C" w14:textId="77777777" w:rsidR="00487019" w:rsidRDefault="00487019" w:rsidP="00487019">
      <w:pPr>
        <w:rPr>
          <w:b/>
          <w:u w:val="single"/>
        </w:rPr>
      </w:pPr>
    </w:p>
    <w:p w14:paraId="12FF258D" w14:textId="77777777" w:rsidR="00487019" w:rsidRDefault="00487019" w:rsidP="00487019">
      <w:pPr>
        <w:rPr>
          <w:b/>
          <w:u w:val="single"/>
        </w:rPr>
      </w:pPr>
      <w:r>
        <w:rPr>
          <w:b/>
          <w:u w:val="single"/>
        </w:rPr>
        <w:t>48/2017. (III. 28</w:t>
      </w:r>
      <w:r w:rsidRPr="00A94EB7">
        <w:rPr>
          <w:b/>
          <w:u w:val="single"/>
        </w:rPr>
        <w:t>.) önkormányzati határozat:</w:t>
      </w:r>
    </w:p>
    <w:p w14:paraId="61505E33" w14:textId="77777777" w:rsidR="00487019" w:rsidRDefault="00487019" w:rsidP="00487019">
      <w:pPr>
        <w:rPr>
          <w:b/>
          <w:u w:val="single"/>
        </w:rPr>
      </w:pPr>
    </w:p>
    <w:p w14:paraId="633AAB68" w14:textId="77777777" w:rsidR="00487019" w:rsidRPr="00947A6C" w:rsidRDefault="00487019" w:rsidP="00487019">
      <w:pPr>
        <w:spacing w:before="160" w:after="80"/>
        <w:jc w:val="both"/>
        <w:rPr>
          <w:lang w:eastAsia="en-GB"/>
        </w:rPr>
      </w:pPr>
      <w:r w:rsidRPr="00947A6C">
        <w:rPr>
          <w:lang w:eastAsia="en-GB"/>
        </w:rPr>
        <w:t>Kaposvár Megyei Jogú Város Közgyűlése az alábbi beruházási célterületeket kiemelt fejlesztési területté nyilvánítja:</w:t>
      </w:r>
    </w:p>
    <w:p w14:paraId="5CCEAFAA" w14:textId="77777777" w:rsidR="00487019" w:rsidRPr="00947A6C" w:rsidRDefault="00487019" w:rsidP="00487019">
      <w:pPr>
        <w:pStyle w:val="NormlWeb"/>
        <w:spacing w:before="0" w:beforeAutospacing="0" w:after="0" w:line="240" w:lineRule="atLeast"/>
        <w:ind w:left="567" w:hanging="283"/>
        <w:jc w:val="both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23AFC37" wp14:editId="5BEAC4A3">
            <wp:simplePos x="0" y="0"/>
            <wp:positionH relativeFrom="column">
              <wp:posOffset>-149</wp:posOffset>
            </wp:positionH>
            <wp:positionV relativeFrom="paragraph">
              <wp:posOffset>243841</wp:posOffset>
            </wp:positionV>
            <wp:extent cx="327178" cy="322730"/>
            <wp:effectExtent l="0" t="0" r="0" b="1270"/>
            <wp:wrapNone/>
            <wp:docPr id="236" name="Kép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8" cy="3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A6C">
        <w:t>1. A hulladékgazdálkodási terület nyugati részét (hrsz. 0324/23) és a szomszédos mezőgazdasági területet (hrsz. 0324/22) napelem park kialakítása céljára;</w:t>
      </w:r>
    </w:p>
    <w:p w14:paraId="0035E268" w14:textId="77777777" w:rsidR="00487019" w:rsidRPr="00947A6C" w:rsidRDefault="00487019" w:rsidP="00487019">
      <w:pPr>
        <w:pStyle w:val="NormlWeb"/>
        <w:spacing w:before="0" w:beforeAutospacing="0" w:after="0" w:line="240" w:lineRule="atLeast"/>
        <w:ind w:left="426" w:hanging="142"/>
        <w:jc w:val="both"/>
      </w:pPr>
      <w:r w:rsidRPr="00947A6C">
        <w:t>2. Nostra területét (9059, 9062/1, 9062/2 hrsz) környezetjavító településfejlesztés céljára.</w:t>
      </w:r>
    </w:p>
    <w:p w14:paraId="2E3B547F" w14:textId="77777777" w:rsidR="00487019" w:rsidRPr="00947A6C" w:rsidRDefault="00487019" w:rsidP="00487019">
      <w:pPr>
        <w:pStyle w:val="NormlWeb"/>
        <w:spacing w:before="0" w:beforeAutospacing="0" w:after="0" w:line="240" w:lineRule="atLeast"/>
        <w:ind w:left="426" w:hanging="142"/>
        <w:jc w:val="both"/>
      </w:pPr>
      <w:r w:rsidRPr="00947A6C">
        <w:tab/>
      </w:r>
    </w:p>
    <w:p w14:paraId="35256621" w14:textId="77777777" w:rsidR="00487019" w:rsidRPr="00947A6C" w:rsidRDefault="00487019" w:rsidP="00487019">
      <w:pPr>
        <w:pStyle w:val="NormlWeb"/>
        <w:spacing w:before="0" w:beforeAutospacing="0" w:after="0" w:line="240" w:lineRule="atLeast"/>
        <w:ind w:left="426" w:hanging="142"/>
        <w:jc w:val="both"/>
      </w:pPr>
      <w:r w:rsidRPr="00947A6C">
        <w:tab/>
      </w:r>
      <w:r w:rsidRPr="00947A6C">
        <w:tab/>
        <w:t xml:space="preserve">Felelős: </w:t>
      </w:r>
      <w:r w:rsidRPr="00947A6C">
        <w:tab/>
      </w:r>
      <w:r w:rsidRPr="00947A6C">
        <w:tab/>
        <w:t>Szita Károly polgármester</w:t>
      </w:r>
    </w:p>
    <w:p w14:paraId="76CBC79E" w14:textId="77777777" w:rsidR="00487019" w:rsidRPr="00947A6C" w:rsidRDefault="00487019" w:rsidP="00487019">
      <w:pPr>
        <w:rPr>
          <w:lang w:eastAsia="en-GB"/>
        </w:rPr>
      </w:pPr>
      <w:r w:rsidRPr="00947A6C">
        <w:rPr>
          <w:lang w:eastAsia="en-GB"/>
        </w:rPr>
        <w:tab/>
        <w:t xml:space="preserve">Közreműködik: </w:t>
      </w:r>
      <w:r w:rsidRPr="00947A6C">
        <w:rPr>
          <w:lang w:eastAsia="en-GB"/>
        </w:rPr>
        <w:tab/>
        <w:t>L. Balogh Krisztina</w:t>
      </w:r>
    </w:p>
    <w:p w14:paraId="02B5EB1E" w14:textId="77777777" w:rsidR="00487019" w:rsidRDefault="00487019" w:rsidP="00487019">
      <w:pPr>
        <w:rPr>
          <w:lang w:eastAsia="en-GB"/>
        </w:rPr>
      </w:pPr>
      <w:r w:rsidRPr="00947A6C">
        <w:rPr>
          <w:lang w:eastAsia="en-GB"/>
        </w:rPr>
        <w:tab/>
        <w:t xml:space="preserve">Határidő: </w:t>
      </w:r>
      <w:r w:rsidRPr="00947A6C">
        <w:rPr>
          <w:lang w:eastAsia="en-GB"/>
        </w:rPr>
        <w:tab/>
      </w:r>
      <w:r w:rsidRPr="00947A6C">
        <w:rPr>
          <w:lang w:eastAsia="en-GB"/>
        </w:rPr>
        <w:tab/>
        <w:t>azonnal</w:t>
      </w:r>
    </w:p>
    <w:p w14:paraId="732C4341" w14:textId="77777777" w:rsidR="00487019" w:rsidRDefault="00487019" w:rsidP="00CE7B07">
      <w:pPr>
        <w:spacing w:after="120"/>
        <w:rPr>
          <w:b/>
          <w:u w:val="single"/>
        </w:rPr>
      </w:pPr>
    </w:p>
    <w:p w14:paraId="573637A3" w14:textId="3B6A5879" w:rsidR="00D15D63" w:rsidRPr="00AB3526" w:rsidRDefault="00D15D63" w:rsidP="00D15D63">
      <w:pPr>
        <w:jc w:val="both"/>
        <w:rPr>
          <w:b/>
          <w:i/>
        </w:rPr>
      </w:pPr>
      <w:r w:rsidRPr="00AB3526">
        <w:rPr>
          <w:b/>
          <w:i/>
        </w:rPr>
        <w:lastRenderedPageBreak/>
        <w:t>„M1</w:t>
      </w:r>
      <w:r>
        <w:rPr>
          <w:b/>
          <w:i/>
        </w:rPr>
        <w:t>3</w:t>
      </w:r>
      <w:r w:rsidRPr="00AB3526">
        <w:rPr>
          <w:b/>
          <w:i/>
        </w:rPr>
        <w:t>/</w:t>
      </w:r>
      <w:r>
        <w:rPr>
          <w:b/>
          <w:i/>
        </w:rPr>
        <w:t>7</w:t>
      </w:r>
      <w:r w:rsidRPr="00AB3526">
        <w:rPr>
          <w:b/>
          <w:i/>
        </w:rPr>
        <w:t>” jelű módosítással kapcsolatban:</w:t>
      </w:r>
    </w:p>
    <w:p w14:paraId="1BAD9F18" w14:textId="77777777" w:rsidR="00D15D63" w:rsidRDefault="00D15D63" w:rsidP="00D15D63">
      <w:pPr>
        <w:rPr>
          <w:b/>
          <w:u w:val="single"/>
        </w:rPr>
      </w:pPr>
    </w:p>
    <w:p w14:paraId="5F5FBD3D" w14:textId="77777777" w:rsidR="00D15D63" w:rsidRDefault="00D15D63" w:rsidP="00D15D63">
      <w:pPr>
        <w:rPr>
          <w:b/>
          <w:u w:val="single"/>
        </w:rPr>
      </w:pPr>
      <w:r>
        <w:rPr>
          <w:b/>
          <w:u w:val="single"/>
        </w:rPr>
        <w:t>57/2017. (IV. 27</w:t>
      </w:r>
      <w:r w:rsidRPr="00A94EB7">
        <w:rPr>
          <w:b/>
          <w:u w:val="single"/>
        </w:rPr>
        <w:t>.) önkormányzati határozat:</w:t>
      </w:r>
    </w:p>
    <w:p w14:paraId="76EBA4D3" w14:textId="77777777" w:rsidR="00D15D63" w:rsidRPr="009557E3" w:rsidRDefault="00D15D63" w:rsidP="00D15D63">
      <w:pPr>
        <w:rPr>
          <w:b/>
          <w:sz w:val="16"/>
          <w:szCs w:val="16"/>
          <w:u w:val="single"/>
        </w:rPr>
      </w:pPr>
    </w:p>
    <w:p w14:paraId="491F206C" w14:textId="77777777" w:rsidR="00D15D63" w:rsidRPr="0041700E" w:rsidRDefault="00D15D63" w:rsidP="00D15D63">
      <w:pPr>
        <w:pStyle w:val="Listaszerbekezds"/>
        <w:ind w:left="0"/>
        <w:jc w:val="both"/>
      </w:pPr>
      <w:r w:rsidRPr="0041700E">
        <w:t>Kaposvár Megyei Jogú Város Közgyűlése megtárgyalta Kaposvár Építési Szabályzata, Szabályozási valamint Szerkezeti Terve módosításának jóváhagyásáról szóló előterjesztést és az alábbi határozatokat hozta:</w:t>
      </w:r>
    </w:p>
    <w:p w14:paraId="4A2BAD1F" w14:textId="77777777" w:rsidR="00D15D63" w:rsidRPr="0041700E" w:rsidRDefault="00D15D63" w:rsidP="00D15D63">
      <w:pPr>
        <w:pStyle w:val="Listaszerbekezds"/>
        <w:ind w:left="142"/>
        <w:jc w:val="center"/>
      </w:pPr>
    </w:p>
    <w:p w14:paraId="084833D4" w14:textId="6ECD1DB8" w:rsidR="00D15D63" w:rsidRPr="0041700E" w:rsidRDefault="00D15D63" w:rsidP="00D15D63">
      <w:pPr>
        <w:ind w:left="426" w:hanging="284"/>
        <w:contextualSpacing/>
        <w:jc w:val="both"/>
      </w:pPr>
      <w:r>
        <w:t xml:space="preserve">6. </w:t>
      </w:r>
      <w:r w:rsidRPr="0041700E">
        <w:t>Kaposvár Megyei Jogú Város Közgyűlése Kaposvár Építési Szabályzatát és Szabályozási valamint Szerkezeti Tervét módosítja a kaposvári új tízpályás versenyuszoda megépítése érdekében. A partnerségi egyeztetésbe eseti partnerként Kaposvári Élmény- és Gyógyfürdő Nonprofit Kft.-t vonja be.</w:t>
      </w:r>
    </w:p>
    <w:p w14:paraId="54F90A0E" w14:textId="77777777" w:rsidR="00D15D63" w:rsidRPr="0041700E" w:rsidRDefault="00D15D63" w:rsidP="00D15D63">
      <w:pPr>
        <w:ind w:left="709"/>
        <w:contextualSpacing/>
        <w:jc w:val="both"/>
      </w:pPr>
    </w:p>
    <w:p w14:paraId="7103A435" w14:textId="77777777" w:rsidR="00D15D63" w:rsidRPr="0041700E" w:rsidRDefault="00D15D63" w:rsidP="00D15D63">
      <w:pPr>
        <w:ind w:left="709"/>
        <w:contextualSpacing/>
        <w:jc w:val="both"/>
      </w:pPr>
      <w:r w:rsidRPr="0041700E">
        <w:t xml:space="preserve">Felelős: </w:t>
      </w:r>
      <w:r w:rsidRPr="0041700E">
        <w:tab/>
      </w:r>
      <w:r w:rsidRPr="0041700E">
        <w:tab/>
        <w:t>Szita Károly polgármester</w:t>
      </w:r>
    </w:p>
    <w:p w14:paraId="33BF7F63" w14:textId="77777777" w:rsidR="00D15D63" w:rsidRPr="0041700E" w:rsidRDefault="00D15D63" w:rsidP="00D15D63">
      <w:pPr>
        <w:ind w:left="709"/>
        <w:contextualSpacing/>
        <w:jc w:val="both"/>
      </w:pPr>
      <w:r w:rsidRPr="0041700E">
        <w:t>Közreműködik:</w:t>
      </w:r>
      <w:r w:rsidRPr="0041700E">
        <w:tab/>
        <w:t>L. Balogh Krisztina főépítész</w:t>
      </w:r>
    </w:p>
    <w:p w14:paraId="5486D5CD" w14:textId="77777777" w:rsidR="00D15D63" w:rsidRPr="0041700E" w:rsidRDefault="00D15D63" w:rsidP="00D15D63">
      <w:pPr>
        <w:ind w:left="709"/>
        <w:contextualSpacing/>
        <w:jc w:val="both"/>
      </w:pPr>
      <w:r w:rsidRPr="0041700E">
        <w:t xml:space="preserve">Határidő: </w:t>
      </w:r>
      <w:r w:rsidRPr="0041700E">
        <w:tab/>
        <w:t xml:space="preserve"> </w:t>
      </w:r>
      <w:r w:rsidRPr="0041700E">
        <w:tab/>
        <w:t>2017. október 30.</w:t>
      </w:r>
    </w:p>
    <w:p w14:paraId="53C4F555" w14:textId="77777777" w:rsidR="00D15D63" w:rsidRPr="0041700E" w:rsidRDefault="00D15D63" w:rsidP="00D15D63">
      <w:pPr>
        <w:ind w:left="709"/>
        <w:contextualSpacing/>
        <w:jc w:val="both"/>
      </w:pPr>
    </w:p>
    <w:p w14:paraId="0819A298" w14:textId="77777777" w:rsidR="00AF780C" w:rsidRDefault="00AF780C" w:rsidP="00EF5488">
      <w:pPr>
        <w:pStyle w:val="lfej"/>
        <w:tabs>
          <w:tab w:val="clear" w:pos="4536"/>
          <w:tab w:val="clear" w:pos="9072"/>
        </w:tabs>
        <w:ind w:left="786"/>
        <w:jc w:val="center"/>
      </w:pPr>
    </w:p>
    <w:p w14:paraId="62F4F5EB" w14:textId="77777777" w:rsidR="009E1718" w:rsidRDefault="009E1718" w:rsidP="00EF5488">
      <w:pPr>
        <w:pStyle w:val="lfej"/>
        <w:tabs>
          <w:tab w:val="clear" w:pos="4536"/>
          <w:tab w:val="clear" w:pos="9072"/>
        </w:tabs>
        <w:ind w:left="786"/>
        <w:jc w:val="center"/>
      </w:pPr>
    </w:p>
    <w:p w14:paraId="6A8B2C22" w14:textId="09A60361" w:rsidR="00BC193F" w:rsidRDefault="00BC193F" w:rsidP="00BF42B2">
      <w:pPr>
        <w:rPr>
          <w:rFonts w:asciiTheme="minorHAnsi" w:hAnsiTheme="minorHAnsi"/>
          <w:noProof/>
          <w:sz w:val="20"/>
          <w:szCs w:val="20"/>
        </w:rPr>
      </w:pPr>
    </w:p>
    <w:p w14:paraId="2A6A6D40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79876BB7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5B3C40BE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318C9D34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7A77A81B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5B791A4E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4FF2FDF9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380618EB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5CF6B295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7F2DD558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1C5E7B4B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6FACBC7E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50C81C38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27EF604B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254DEFD2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39F60536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2E32ABC1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68F3DB5C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6E3346DD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40328273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6CC33A7C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18A7968B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704710C2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715AE081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4663A2C8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7768BE7A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086036C6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6E22057F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2A39C27D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04E6F7E0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2BC00446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0070B83E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7F58C895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0C1406D3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7756940E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4F7AE142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38208AB4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5375DA2E" w14:textId="77777777" w:rsidR="00527496" w:rsidRDefault="00527496" w:rsidP="00BF42B2">
      <w:pPr>
        <w:rPr>
          <w:rFonts w:asciiTheme="minorHAnsi" w:hAnsiTheme="minorHAnsi"/>
          <w:noProof/>
          <w:sz w:val="20"/>
          <w:szCs w:val="20"/>
        </w:rPr>
      </w:pPr>
    </w:p>
    <w:p w14:paraId="4C8191C3" w14:textId="44C30C06" w:rsidR="004175CF" w:rsidRPr="00D74834" w:rsidRDefault="004175CF" w:rsidP="004175CF">
      <w:pPr>
        <w:tabs>
          <w:tab w:val="left" w:pos="1166"/>
        </w:tabs>
        <w:jc w:val="righ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4</w:t>
      </w:r>
      <w:r w:rsidRPr="00D74834">
        <w:rPr>
          <w:rFonts w:ascii="Century Gothic" w:hAnsi="Century Gothic"/>
          <w:sz w:val="20"/>
          <w:szCs w:val="20"/>
        </w:rPr>
        <w:t>. melléklet</w:t>
      </w:r>
    </w:p>
    <w:p w14:paraId="103854AC" w14:textId="30099F09" w:rsidR="00527496" w:rsidRDefault="00714921" w:rsidP="00BF42B2">
      <w:pPr>
        <w:rPr>
          <w:rFonts w:asciiTheme="minorHAnsi" w:hAnsiTheme="minorHAnsi"/>
          <w:noProof/>
          <w:sz w:val="20"/>
          <w:szCs w:val="20"/>
        </w:rPr>
      </w:pPr>
      <w:r w:rsidRPr="00714921">
        <w:rPr>
          <w:rFonts w:ascii="Century Gothic" w:hAnsi="Century Gothic" w:cs="Arial"/>
          <w:i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 wp14:anchorId="1B103601" wp14:editId="1C633DA8">
            <wp:simplePos x="0" y="0"/>
            <wp:positionH relativeFrom="column">
              <wp:posOffset>-29210</wp:posOffset>
            </wp:positionH>
            <wp:positionV relativeFrom="paragraph">
              <wp:posOffset>4861560</wp:posOffset>
            </wp:positionV>
            <wp:extent cx="3057525" cy="2239034"/>
            <wp:effectExtent l="0" t="0" r="0" b="0"/>
            <wp:wrapNone/>
            <wp:docPr id="7" name="Kép 7" descr="K:\!FŐÉPÍTÉSZI IRODA 2017\ELŐTERJESZTÉSEK 2017\2017. május rendkívüli\szabterv kivonatok\száll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!FŐÉPÍTÉSZI IRODA 2017\ELŐTERJESZTÉSEK 2017\2017. május rendkívüli\szabterv kivonatok\szállo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2" t="2917" r="18892" b="-2917"/>
                    <a:stretch/>
                  </pic:blipFill>
                  <pic:spPr bwMode="auto">
                    <a:xfrm>
                      <a:off x="0" y="0"/>
                      <a:ext cx="3057577" cy="223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214" w:type="dxa"/>
        <w:tblInd w:w="-34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2946"/>
        <w:gridCol w:w="1197"/>
        <w:gridCol w:w="1835"/>
        <w:gridCol w:w="2530"/>
      </w:tblGrid>
      <w:tr w:rsidR="00527496" w:rsidRPr="00C24658" w14:paraId="01FDEA38" w14:textId="77777777" w:rsidTr="00527496">
        <w:trPr>
          <w:trHeight w:val="56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2D5C8CA9" w14:textId="77777777" w:rsidR="00527496" w:rsidRPr="00C24658" w:rsidRDefault="00527496" w:rsidP="00527496">
            <w:pPr>
              <w:spacing w:line="360" w:lineRule="exact"/>
              <w:jc w:val="center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  <w:r w:rsidRPr="00C24658">
              <w:rPr>
                <w:rFonts w:ascii="Century Gothic" w:hAnsi="Century Gothic" w:cs="Arial"/>
                <w:b/>
                <w:sz w:val="20"/>
                <w:szCs w:val="20"/>
              </w:rPr>
              <w:t>.</w:t>
            </w:r>
          </w:p>
        </w:tc>
        <w:tc>
          <w:tcPr>
            <w:tcW w:w="85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28CF766" w14:textId="77777777" w:rsidR="00527496" w:rsidRPr="00482DED" w:rsidRDefault="00527496" w:rsidP="00527496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  <w:p w14:paraId="04FBF341" w14:textId="14E426E2" w:rsidR="00527496" w:rsidRPr="00FB2E5D" w:rsidRDefault="006C5B7A" w:rsidP="00527496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>Szállodafejlesztés a Csi</w:t>
            </w:r>
            <w:r w:rsidR="00527496">
              <w:rPr>
                <w:rFonts w:ascii="Century Gothic" w:hAnsi="Century Gothic"/>
                <w:b/>
                <w:i/>
                <w:sz w:val="22"/>
                <w:szCs w:val="22"/>
              </w:rPr>
              <w:t>k Ferenc sétányon</w:t>
            </w:r>
          </w:p>
          <w:p w14:paraId="50AFA701" w14:textId="77777777" w:rsidR="00527496" w:rsidRPr="00482DED" w:rsidRDefault="00527496" w:rsidP="00527496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FF0000"/>
                <w:sz w:val="18"/>
                <w:szCs w:val="18"/>
              </w:rPr>
            </w:pPr>
          </w:p>
          <w:p w14:paraId="7DA6B983" w14:textId="56382E07" w:rsidR="00527496" w:rsidRPr="00482DED" w:rsidRDefault="00527496" w:rsidP="00527496">
            <w:pPr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t xml:space="preserve">Bartók B. u. - Csik F. sétány </w:t>
            </w:r>
            <w:r w:rsidRPr="00482DED">
              <w:rPr>
                <w:rFonts w:ascii="Century Gothic" w:hAnsi="Century Gothic"/>
                <w:i/>
                <w:sz w:val="16"/>
                <w:szCs w:val="16"/>
              </w:rPr>
              <w:t xml:space="preserve"> –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>Kapos folyó</w:t>
            </w:r>
            <w:r w:rsidRPr="00482DED">
              <w:rPr>
                <w:rFonts w:ascii="Century Gothic" w:hAnsi="Century Gothic"/>
                <w:i/>
                <w:sz w:val="16"/>
                <w:szCs w:val="16"/>
              </w:rPr>
              <w:t xml:space="preserve"> által határolt tömb</w:t>
            </w:r>
          </w:p>
          <w:p w14:paraId="0027C2DE" w14:textId="2FA5588D" w:rsidR="00527496" w:rsidRPr="007E4831" w:rsidRDefault="00527496" w:rsidP="00527496">
            <w:pPr>
              <w:rPr>
                <w:rFonts w:ascii="Century Gothic" w:hAnsi="Century Gothic"/>
                <w:bCs/>
                <w:i/>
                <w:sz w:val="16"/>
                <w:szCs w:val="16"/>
              </w:rPr>
            </w:pP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722752" behindDoc="1" locked="0" layoutInCell="1" allowOverlap="1" wp14:anchorId="0B2C257B" wp14:editId="37A69B8E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229870</wp:posOffset>
                  </wp:positionV>
                  <wp:extent cx="1273810" cy="1628775"/>
                  <wp:effectExtent l="0" t="0" r="2540" b="9525"/>
                  <wp:wrapNone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t>Belterület</w:t>
            </w:r>
            <w:r w:rsidRPr="007E4831"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szabályozási tervlap</w:t>
            </w:r>
            <w:r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K22, K23,</w:t>
            </w:r>
          </w:p>
          <w:p w14:paraId="106B5DE6" w14:textId="77777777" w:rsidR="00527496" w:rsidRPr="00482DED" w:rsidRDefault="00527496" w:rsidP="00527496">
            <w:pPr>
              <w:spacing w:line="360" w:lineRule="exact"/>
              <w:rPr>
                <w:rFonts w:ascii="Century Gothic" w:hAnsi="Century Gothic"/>
                <w:bCs/>
                <w:i/>
                <w:sz w:val="18"/>
                <w:szCs w:val="18"/>
              </w:rPr>
            </w:pPr>
          </w:p>
        </w:tc>
      </w:tr>
      <w:tr w:rsidR="00527496" w:rsidRPr="00C24658" w14:paraId="563BD069" w14:textId="77777777" w:rsidTr="006C5B7A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0F27E4" w14:textId="77777777" w:rsidR="00527496" w:rsidRPr="00C24658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0EAF" w14:textId="77777777" w:rsidR="00527496" w:rsidRPr="00482DED" w:rsidRDefault="00527496" w:rsidP="006C5B7A">
            <w:pPr>
              <w:spacing w:line="360" w:lineRule="exact"/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  <w:t>Kezdeményező: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B9F52" w14:textId="77777777" w:rsidR="00527496" w:rsidRDefault="00292697" w:rsidP="006C5B7A">
            <w:pP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 xml:space="preserve">Ingatlanfejlesztő cég </w:t>
            </w:r>
          </w:p>
          <w:p w14:paraId="32921CB9" w14:textId="0C016A8C" w:rsidR="00292697" w:rsidRPr="004940FF" w:rsidRDefault="00292697" w:rsidP="006C5B7A">
            <w:pP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(Active kft.)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4BB14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7569A7E2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715A7D16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377DBC17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i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DAA5A96" wp14:editId="36E660FD">
                      <wp:simplePos x="0" y="0"/>
                      <wp:positionH relativeFrom="column">
                        <wp:posOffset>626625</wp:posOffset>
                      </wp:positionH>
                      <wp:positionV relativeFrom="paragraph">
                        <wp:posOffset>177548</wp:posOffset>
                      </wp:positionV>
                      <wp:extent cx="272595" cy="92710"/>
                      <wp:effectExtent l="0" t="0" r="13335" b="21590"/>
                      <wp:wrapNone/>
                      <wp:docPr id="2" name="Téglala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595" cy="92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2423">
                                  <a:alpha val="52156"/>
                                </a:srgbClr>
                              </a:solidFill>
                              <a:ln w="9525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1FA3E" id="Téglalap 2" o:spid="_x0000_s1026" style="position:absolute;margin-left:49.35pt;margin-top:14pt;width:21.45pt;height:7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" fillcolor="#622423" strokecolor="#622423">
                      <v:fill opacity="34181f"/>
                    </v:rect>
                  </w:pict>
                </mc:Fallback>
              </mc:AlternateContent>
            </w:r>
          </w:p>
          <w:p w14:paraId="6DA58503" w14:textId="77777777" w:rsidR="00527496" w:rsidRPr="00482DED" w:rsidRDefault="00527496" w:rsidP="00527496">
            <w:pPr>
              <w:spacing w:line="360" w:lineRule="exact"/>
              <w:ind w:left="-384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01ECA8F3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6F1A1245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</w:tc>
      </w:tr>
      <w:tr w:rsidR="00527496" w:rsidRPr="00C24658" w14:paraId="25C27DBD" w14:textId="77777777" w:rsidTr="00527496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B739EA" w14:textId="696BDA1D" w:rsidR="00527496" w:rsidRPr="00C24658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A3D1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Érintett helyrajzi számok: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72A5" w14:textId="21432337" w:rsidR="00527496" w:rsidRPr="00482DED" w:rsidRDefault="00527496" w:rsidP="00527496">
            <w:pPr>
              <w:spacing w:line="360" w:lineRule="exact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7091/2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6D2F76" w14:textId="77777777" w:rsidR="00527496" w:rsidRPr="00482DED" w:rsidRDefault="00527496" w:rsidP="00527496">
            <w:pPr>
              <w:spacing w:line="360" w:lineRule="exact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</w:tr>
      <w:tr w:rsidR="00527496" w:rsidRPr="00C24658" w14:paraId="671C7CFE" w14:textId="77777777" w:rsidTr="00527496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5E7428" w14:textId="77777777" w:rsidR="00527496" w:rsidRPr="00C24658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FABA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előtt: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5D07" w14:textId="5BED4111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Kst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AABCDF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27496" w:rsidRPr="00C24658" w14:paraId="297EE49F" w14:textId="77777777" w:rsidTr="006C5B7A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F40F23" w14:textId="77777777" w:rsidR="00527496" w:rsidRPr="00C24658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9D04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után: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55A20" w14:textId="76097E6B" w:rsidR="00527496" w:rsidRPr="00A622C8" w:rsidRDefault="006C5B7A" w:rsidP="006C5B7A">
            <w:pPr>
              <w:tabs>
                <w:tab w:val="left" w:pos="847"/>
              </w:tabs>
              <w:spacing w:line="360" w:lineRule="exact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Vt</w:t>
            </w: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ab/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AF55E3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27496" w:rsidRPr="00C24658" w14:paraId="08227FB4" w14:textId="77777777" w:rsidTr="00527496"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649C" w14:textId="77777777" w:rsidR="00527496" w:rsidRPr="00C24658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54AB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ED19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69D523" w14:textId="77777777" w:rsidR="00527496" w:rsidRPr="00482DED" w:rsidRDefault="00527496" w:rsidP="00527496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27496" w:rsidRPr="00C24658" w14:paraId="544C3C00" w14:textId="77777777" w:rsidTr="00527496">
        <w:trPr>
          <w:trHeight w:val="458"/>
        </w:trPr>
        <w:tc>
          <w:tcPr>
            <w:tcW w:w="6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C3A8" w14:textId="77777777" w:rsidR="00527496" w:rsidRPr="00482DED" w:rsidRDefault="00527496" w:rsidP="00527496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Változtatás indoklása, leírása: 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BE66" w14:textId="77777777" w:rsidR="00527496" w:rsidRPr="00482DED" w:rsidRDefault="00527496" w:rsidP="00527496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27496" w:rsidRPr="00C24658" w14:paraId="2DEE03CF" w14:textId="77777777" w:rsidTr="00527496">
        <w:trPr>
          <w:trHeight w:val="1060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AA0A" w14:textId="77777777" w:rsidR="00527496" w:rsidRPr="00482DED" w:rsidRDefault="00527496" w:rsidP="00527496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995F4D3" w14:textId="77777777" w:rsidR="00527496" w:rsidRPr="00527496" w:rsidRDefault="00527496" w:rsidP="00527496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  <w:r w:rsidRPr="00527496">
              <w:rPr>
                <w:rFonts w:ascii="Century Gothic" w:hAnsi="Century Gothic"/>
                <w:i/>
                <w:sz w:val="18"/>
                <w:szCs w:val="18"/>
              </w:rPr>
              <w:t xml:space="preserve">Kaposvár turisztikai és gazdasági fejlődéséhez elengedhetetlenül szükséges a kereskedelmi szálláshelyek számának növelése. A szálláshelyek alacsony száma miatt kevés az eltöltött vendégéjszakák száma. Évek óta fejlesztési célként fogalmazódik meg egy jó minőségű szállásférőhely építése, melyre az elmúlt hónapokban több elképzelés körvonalazódott. Pár éve a Városi Fürdő és a Jókai liget közötti területen </w:t>
            </w:r>
            <w:r w:rsidRPr="00527496">
              <w:rPr>
                <w:rFonts w:ascii="Century Gothic" w:hAnsi="Century Gothic"/>
                <w:b/>
                <w:i/>
                <w:sz w:val="18"/>
                <w:szCs w:val="18"/>
              </w:rPr>
              <w:t>****-os szálloda</w:t>
            </w:r>
            <w:r w:rsidRPr="00527496">
              <w:rPr>
                <w:rFonts w:ascii="Century Gothic" w:hAnsi="Century Gothic"/>
                <w:i/>
                <w:sz w:val="18"/>
                <w:szCs w:val="18"/>
              </w:rPr>
              <w:t xml:space="preserve"> létesítését határozta el az önkormányzat. Ezt a szándékát a 2016. februári Közgyűlés ismételten megerősítette, azonban a versenyuszoda építési engedélyterveinek elkészítése során egyértelművé vált, hogy a Jókai liget nyugati része, - mint a szálloda épület telepítési helye - a fürdő létesítményeinek megközelítése és távolsága miatt nem lenne célszerű és versenyképes. Fentiek újragondolásával beruházói oldalról elkészült a szálloda létesítésének telepítési tanulmányterve, mely telepítési helyként a strandfürdő területét jelöli ki. A beruházás előkészítése során az építési szabályozási környezet módosítása szükséges. </w:t>
            </w:r>
          </w:p>
          <w:p w14:paraId="71AA50E3" w14:textId="77777777" w:rsidR="00527496" w:rsidRPr="00482DED" w:rsidRDefault="00527496" w:rsidP="00527496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527496" w:rsidRPr="00C24658" w14:paraId="3F649119" w14:textId="77777777" w:rsidTr="00714921">
        <w:trPr>
          <w:trHeight w:val="417"/>
        </w:trPr>
        <w:tc>
          <w:tcPr>
            <w:tcW w:w="4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F30B" w14:textId="77777777" w:rsidR="00527496" w:rsidRPr="00482DED" w:rsidRDefault="00527496" w:rsidP="00527496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Hatályos </w:t>
            </w:r>
            <w:r>
              <w:rPr>
                <w:rFonts w:ascii="Century Gothic" w:hAnsi="Century Gothic" w:cs="Arial"/>
                <w:b/>
                <w:i/>
                <w:sz w:val="20"/>
                <w:szCs w:val="20"/>
              </w:rPr>
              <w:t>belterület</w:t>
            </w: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 szabályozási terv:</w:t>
            </w:r>
          </w:p>
        </w:tc>
        <w:tc>
          <w:tcPr>
            <w:tcW w:w="4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B47B" w14:textId="77777777" w:rsidR="00527496" w:rsidRPr="00482DED" w:rsidRDefault="00527496" w:rsidP="00527496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>Hatályos településszerkezeti terv:</w:t>
            </w:r>
          </w:p>
        </w:tc>
      </w:tr>
      <w:tr w:rsidR="00527496" w:rsidRPr="00A4343E" w14:paraId="00B7184E" w14:textId="77777777" w:rsidTr="00714921">
        <w:trPr>
          <w:trHeight w:val="3649"/>
        </w:trPr>
        <w:tc>
          <w:tcPr>
            <w:tcW w:w="4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F51B1" w14:textId="3A7D1B98" w:rsidR="00527496" w:rsidRPr="00482DED" w:rsidRDefault="00F85319" w:rsidP="00527496">
            <w:pPr>
              <w:ind w:hanging="1213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C98572E" wp14:editId="44F9E783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102870</wp:posOffset>
                      </wp:positionV>
                      <wp:extent cx="1323975" cy="977265"/>
                      <wp:effectExtent l="19050" t="38100" r="9525" b="32385"/>
                      <wp:wrapNone/>
                      <wp:docPr id="237" name="Ellipszis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1641">
                                <a:off x="0" y="0"/>
                                <a:ext cx="1323975" cy="977721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8C0098" id="Ellipszis 237" o:spid="_x0000_s1026" style="position:absolute;margin-left:67.9pt;margin-top:8.1pt;width:104.25pt;height:76.95pt;rotation:886528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4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A31C" w14:textId="4B040394" w:rsidR="00527496" w:rsidRPr="00482DED" w:rsidRDefault="00F85319" w:rsidP="00527496">
            <w:pPr>
              <w:spacing w:line="276" w:lineRule="auto"/>
              <w:ind w:hanging="958"/>
              <w:jc w:val="both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40A1EE7" wp14:editId="30E0EB6F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959485</wp:posOffset>
                      </wp:positionV>
                      <wp:extent cx="1143000" cy="847725"/>
                      <wp:effectExtent l="19050" t="38100" r="19050" b="28575"/>
                      <wp:wrapNone/>
                      <wp:docPr id="238" name="Ellipszis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81751">
                                <a:off x="0" y="0"/>
                                <a:ext cx="1143000" cy="847725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FF82A6" id="Ellipszis 238" o:spid="_x0000_s1026" style="position:absolute;margin-left:66.85pt;margin-top:75.55pt;width:90pt;height:66.75pt;rotation:853881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" filled="f" strokecolor="#243f60 [1604]" strokeweight="2.25pt"/>
                  </w:pict>
                </mc:Fallback>
              </mc:AlternateContent>
            </w:r>
            <w:r w:rsidR="00BA4A22" w:rsidRPr="00BA4A22">
              <w:rPr>
                <w:rFonts w:ascii="Century Gothic" w:hAnsi="Century Gothic" w:cs="Arial"/>
                <w:i/>
                <w:noProof/>
                <w:sz w:val="18"/>
                <w:szCs w:val="18"/>
              </w:rPr>
              <w:drawing>
                <wp:inline distT="0" distB="0" distL="0" distR="0" wp14:anchorId="6BD61272" wp14:editId="4F286498">
                  <wp:extent cx="3705225" cy="2200275"/>
                  <wp:effectExtent l="0" t="0" r="9525" b="9525"/>
                  <wp:docPr id="23" name="Kép 23" descr="K:\!FŐÉPÍTÉSZI IRODA 2017\ELŐTERJESZTÉSEK 2017\2017. május rendkívüli\szabterv kivonatok\szálloda- szekez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!FŐÉPÍTÉSZI IRODA 2017\ELŐTERJESZTÉSEK 2017\2017. május rendkívüli\szabterv kivonatok\szálloda- szekezet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22"/>
                          <a:stretch/>
                        </pic:blipFill>
                        <pic:spPr bwMode="auto">
                          <a:xfrm>
                            <a:off x="0" y="0"/>
                            <a:ext cx="37052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5048D" w14:textId="26A079C3" w:rsidR="005B1A59" w:rsidRDefault="005B1A59" w:rsidP="00BF42B2">
      <w:pPr>
        <w:rPr>
          <w:rFonts w:asciiTheme="minorHAnsi" w:hAnsiTheme="minorHAnsi"/>
          <w:noProof/>
          <w:sz w:val="20"/>
          <w:szCs w:val="20"/>
        </w:rPr>
      </w:pPr>
    </w:p>
    <w:p w14:paraId="5EFC0480" w14:textId="77777777" w:rsidR="005B1A59" w:rsidRDefault="005B1A59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690A945A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55EA3848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57DF81A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CA3BE09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50BE28C6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2A2F150A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6B46E3B1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999ECF2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4123CC44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5602A11" w14:textId="77777777" w:rsidR="00714921" w:rsidRDefault="00714921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tbl>
      <w:tblPr>
        <w:tblW w:w="9214" w:type="dxa"/>
        <w:tblInd w:w="-34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2946"/>
        <w:gridCol w:w="913"/>
        <w:gridCol w:w="2119"/>
        <w:gridCol w:w="2530"/>
      </w:tblGrid>
      <w:tr w:rsidR="005B1A59" w:rsidRPr="00C24658" w14:paraId="780594B9" w14:textId="77777777" w:rsidTr="00714921">
        <w:trPr>
          <w:trHeight w:val="56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5849F3A0" w14:textId="08807092" w:rsidR="005B1A59" w:rsidRPr="00C24658" w:rsidRDefault="005B1A59" w:rsidP="00714921">
            <w:pPr>
              <w:spacing w:line="360" w:lineRule="exact"/>
              <w:jc w:val="center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lastRenderedPageBreak/>
              <w:t>2</w:t>
            </w:r>
            <w:r w:rsidRPr="00C24658">
              <w:rPr>
                <w:rFonts w:ascii="Century Gothic" w:hAnsi="Century Gothic" w:cs="Arial"/>
                <w:b/>
                <w:sz w:val="20"/>
                <w:szCs w:val="20"/>
              </w:rPr>
              <w:t>.</w:t>
            </w:r>
          </w:p>
        </w:tc>
        <w:tc>
          <w:tcPr>
            <w:tcW w:w="85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28141832" w14:textId="77777777" w:rsidR="005B1A59" w:rsidRPr="00482DED" w:rsidRDefault="005B1A59" w:rsidP="0071492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  <w:p w14:paraId="25F0EC30" w14:textId="623BEFC0" w:rsidR="005B1A59" w:rsidRPr="00FB2E5D" w:rsidRDefault="005649F7" w:rsidP="00714921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>Határvadász B</w:t>
            </w:r>
            <w:r w:rsidR="00E2177B">
              <w:rPr>
                <w:rFonts w:ascii="Century Gothic" w:hAnsi="Century Gothic"/>
                <w:b/>
                <w:i/>
                <w:sz w:val="22"/>
                <w:szCs w:val="22"/>
              </w:rPr>
              <w:t>evetési Osztály elhelyezése</w:t>
            </w:r>
          </w:p>
          <w:p w14:paraId="26A1C5DB" w14:textId="77777777" w:rsidR="005B1A59" w:rsidRPr="00482DED" w:rsidRDefault="005B1A59" w:rsidP="00714921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FF0000"/>
                <w:sz w:val="18"/>
                <w:szCs w:val="18"/>
              </w:rPr>
            </w:pPr>
          </w:p>
          <w:p w14:paraId="273022ED" w14:textId="21EFAE82" w:rsidR="005B1A59" w:rsidRPr="00482DED" w:rsidRDefault="005B1A59" w:rsidP="00714921">
            <w:pPr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t>Cseri u. – Erdősor utca – Madár utca- Fekete István utca</w:t>
            </w:r>
            <w:r w:rsidRPr="00482DED">
              <w:rPr>
                <w:rFonts w:ascii="Century Gothic" w:hAnsi="Century Gothic"/>
                <w:i/>
                <w:sz w:val="16"/>
                <w:szCs w:val="16"/>
              </w:rPr>
              <w:t xml:space="preserve"> által határolt tömb</w:t>
            </w:r>
          </w:p>
          <w:p w14:paraId="7CB892B2" w14:textId="040508BC" w:rsidR="005B1A59" w:rsidRPr="007E4831" w:rsidRDefault="005B1A59" w:rsidP="00714921">
            <w:pPr>
              <w:rPr>
                <w:rFonts w:ascii="Century Gothic" w:hAnsi="Century Gothic"/>
                <w:bCs/>
                <w:i/>
                <w:sz w:val="16"/>
                <w:szCs w:val="16"/>
              </w:rPr>
            </w:pP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725824" behindDoc="1" locked="0" layoutInCell="1" allowOverlap="1" wp14:anchorId="5790228B" wp14:editId="4F8A23E8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229870</wp:posOffset>
                  </wp:positionV>
                  <wp:extent cx="1273810" cy="1628775"/>
                  <wp:effectExtent l="0" t="0" r="2540" b="9525"/>
                  <wp:wrapNone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t>Belterület</w:t>
            </w:r>
            <w:r w:rsidRPr="007E4831"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szabályozási tervlap</w:t>
            </w:r>
            <w:r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K21, K22, Településszerkezeti tervlap</w:t>
            </w:r>
          </w:p>
          <w:p w14:paraId="4FE0A422" w14:textId="77777777" w:rsidR="005B1A59" w:rsidRPr="00482DED" w:rsidRDefault="005B1A59" w:rsidP="00714921">
            <w:pPr>
              <w:spacing w:line="360" w:lineRule="exact"/>
              <w:rPr>
                <w:rFonts w:ascii="Century Gothic" w:hAnsi="Century Gothic"/>
                <w:bCs/>
                <w:i/>
                <w:sz w:val="18"/>
                <w:szCs w:val="18"/>
              </w:rPr>
            </w:pPr>
          </w:p>
        </w:tc>
      </w:tr>
      <w:tr w:rsidR="005B1A59" w:rsidRPr="00C24658" w14:paraId="1CD3EAFC" w14:textId="77777777" w:rsidTr="00714921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277E63" w14:textId="77777777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5523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</w:pPr>
            <w:r w:rsidRPr="00F85319"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  <w:t>Kezdeményező: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36B3" w14:textId="77777777" w:rsidR="004940FF" w:rsidRDefault="004940FF" w:rsidP="00714921">
            <w:pPr>
              <w:jc w:val="both"/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 xml:space="preserve">Beruházó </w:t>
            </w:r>
          </w:p>
          <w:p w14:paraId="6556E9E4" w14:textId="5F1BDDE1" w:rsidR="005B1A59" w:rsidRPr="00482DED" w:rsidRDefault="004940FF" w:rsidP="004940FF">
            <w:pPr>
              <w:jc w:val="both"/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(Készenléti endőrség Műszaki és Üzemeltetési Igazgatósága)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57C949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0CD1E039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6A9390FE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3A2E5982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i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1906D54" wp14:editId="75A37676">
                      <wp:simplePos x="0" y="0"/>
                      <wp:positionH relativeFrom="column">
                        <wp:posOffset>504768</wp:posOffset>
                      </wp:positionH>
                      <wp:positionV relativeFrom="paragraph">
                        <wp:posOffset>198834</wp:posOffset>
                      </wp:positionV>
                      <wp:extent cx="272595" cy="92710"/>
                      <wp:effectExtent l="0" t="0" r="13335" b="21590"/>
                      <wp:wrapNone/>
                      <wp:docPr id="9" name="Téglala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595" cy="92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2423">
                                  <a:alpha val="52156"/>
                                </a:srgbClr>
                              </a:solidFill>
                              <a:ln w="9525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28290" id="Téglalap 9" o:spid="_x0000_s1026" style="position:absolute;margin-left:39.75pt;margin-top:15.65pt;width:21.45pt;height:7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" fillcolor="#622423" strokecolor="#622423">
                      <v:fill opacity="34181f"/>
                    </v:rect>
                  </w:pict>
                </mc:Fallback>
              </mc:AlternateContent>
            </w:r>
          </w:p>
          <w:p w14:paraId="1F2CA606" w14:textId="77777777" w:rsidR="005B1A59" w:rsidRPr="00482DED" w:rsidRDefault="005B1A59" w:rsidP="00714921">
            <w:pPr>
              <w:spacing w:line="360" w:lineRule="exact"/>
              <w:ind w:left="-384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0EE9E6D6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3E494B20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</w:tc>
      </w:tr>
      <w:tr w:rsidR="005B1A59" w:rsidRPr="00C24658" w14:paraId="43F0982F" w14:textId="77777777" w:rsidTr="00714921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EA8FA8" w14:textId="77777777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C5CC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Érintett helyrajzi számok: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EB90" w14:textId="18FA9EF4" w:rsidR="005B1A59" w:rsidRPr="00482DED" w:rsidRDefault="005B1A59" w:rsidP="00714921">
            <w:pPr>
              <w:spacing w:line="360" w:lineRule="exact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9746/29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46E5F5" w14:textId="77777777" w:rsidR="005B1A59" w:rsidRPr="00482DED" w:rsidRDefault="005B1A59" w:rsidP="00714921">
            <w:pPr>
              <w:spacing w:line="360" w:lineRule="exact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</w:tr>
      <w:tr w:rsidR="005B1A59" w:rsidRPr="00C24658" w14:paraId="6E5BE287" w14:textId="77777777" w:rsidTr="00714921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0B150D" w14:textId="77777777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3C42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előtt: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9414" w14:textId="21333053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Z/kp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8CC484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B1A59" w:rsidRPr="00C24658" w14:paraId="72318B9A" w14:textId="77777777" w:rsidTr="00714921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0E4882" w14:textId="77777777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799E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után: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8CCD" w14:textId="1B048D12" w:rsidR="005B1A59" w:rsidRPr="00A622C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Z/kp, Kh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944541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B1A59" w:rsidRPr="00C24658" w14:paraId="0FAA3383" w14:textId="77777777" w:rsidTr="00714921"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8D9A" w14:textId="77777777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341F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67BF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8AE619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B1A59" w:rsidRPr="00C24658" w14:paraId="4FC76A2A" w14:textId="77777777" w:rsidTr="00714921">
        <w:trPr>
          <w:trHeight w:val="458"/>
        </w:trPr>
        <w:tc>
          <w:tcPr>
            <w:tcW w:w="6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6E7C2" w14:textId="77777777" w:rsidR="005B1A59" w:rsidRPr="00482DED" w:rsidRDefault="005B1A59" w:rsidP="00714921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Változtatás indoklása, leírása: 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5B5AC" w14:textId="77777777" w:rsidR="005B1A59" w:rsidRPr="00482DED" w:rsidRDefault="005B1A59" w:rsidP="00714921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B1A59" w:rsidRPr="00C24658" w14:paraId="24466E01" w14:textId="77777777" w:rsidTr="00714921">
        <w:trPr>
          <w:trHeight w:val="1060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AF91" w14:textId="77777777" w:rsidR="005B1A59" w:rsidRPr="00482DED" w:rsidRDefault="005B1A59" w:rsidP="00714921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1D3700C" w14:textId="094F1267" w:rsidR="005649F7" w:rsidRPr="005649F7" w:rsidRDefault="005649F7" w:rsidP="005649F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649F7">
              <w:rPr>
                <w:rFonts w:ascii="Century Gothic" w:hAnsi="Century Gothic"/>
                <w:sz w:val="20"/>
                <w:szCs w:val="20"/>
              </w:rPr>
              <w:t xml:space="preserve">A Készenléti Rendőrség (KR) 3000 fős megerősítésével kapcsolatban az Országos Rendőr főkapitányság Gazdasági Főigazgatóság és a KR Műszaki és Üzemeltetési Igazgatóság szakemberei által összeállításra került a XII. Határvadász Bevetési Osztály Kaposváron történő elhelyezésének alapkoncepciója. A tervezett létszámbővítés keretében Kaposváron egy 309 fős osztály kerül létrehozásra. A telepítési hely kiválasztásánál több szempont együttes megfelelését kellett szem előtt tartani. A </w:t>
            </w:r>
            <w:r w:rsidR="004940FF">
              <w:rPr>
                <w:rFonts w:ascii="Century Gothic" w:hAnsi="Century Gothic"/>
                <w:sz w:val="20"/>
                <w:szCs w:val="20"/>
              </w:rPr>
              <w:t xml:space="preserve">helyszíni bejárások alkalmával </w:t>
            </w:r>
            <w:r w:rsidRPr="005649F7">
              <w:rPr>
                <w:rFonts w:ascii="Century Gothic" w:hAnsi="Century Gothic"/>
                <w:sz w:val="20"/>
                <w:szCs w:val="20"/>
              </w:rPr>
              <w:t>erre a célra a Cseri park keleti területe került kijelölésre. A park Erdősor utcai déli részén, olyan helyen kerülne az épületegység telepítésre, mely jelenleg a park funkciójába, használatába nem okoz hátrányt valamint a növényállományt a legkisebb mértékben érinti.</w:t>
            </w:r>
          </w:p>
          <w:p w14:paraId="49B0F226" w14:textId="77777777" w:rsidR="005B1A59" w:rsidRPr="00482DED" w:rsidRDefault="005B1A59" w:rsidP="005B1A59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5B1A59" w:rsidRPr="00C24658" w14:paraId="7A0D7B23" w14:textId="77777777" w:rsidTr="00714921">
        <w:trPr>
          <w:trHeight w:val="417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D9CE" w14:textId="77777777" w:rsidR="005B1A59" w:rsidRPr="00482DED" w:rsidRDefault="005B1A59" w:rsidP="00714921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Hatályos </w:t>
            </w:r>
            <w:r>
              <w:rPr>
                <w:rFonts w:ascii="Century Gothic" w:hAnsi="Century Gothic" w:cs="Arial"/>
                <w:b/>
                <w:i/>
                <w:sz w:val="20"/>
                <w:szCs w:val="20"/>
              </w:rPr>
              <w:t>belterület</w:t>
            </w: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 szabályozási terv:</w:t>
            </w:r>
          </w:p>
        </w:tc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E8B93" w14:textId="77777777" w:rsidR="005B1A59" w:rsidRPr="00482DED" w:rsidRDefault="005B1A59" w:rsidP="00714921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>Hatályos településszerkezeti terv:</w:t>
            </w:r>
          </w:p>
        </w:tc>
      </w:tr>
      <w:tr w:rsidR="005B1A59" w:rsidRPr="00A4343E" w14:paraId="06C1E58E" w14:textId="77777777" w:rsidTr="00714921">
        <w:trPr>
          <w:trHeight w:val="6574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EDC4" w14:textId="5BF5C0C7" w:rsidR="005B1A59" w:rsidRPr="00482DED" w:rsidRDefault="00E2177B" w:rsidP="00714921">
            <w:pPr>
              <w:ind w:hanging="1213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DF185E7" wp14:editId="64F2D02E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2000250</wp:posOffset>
                      </wp:positionV>
                      <wp:extent cx="476250" cy="1085850"/>
                      <wp:effectExtent l="57150" t="38100" r="57150" b="38100"/>
                      <wp:wrapNone/>
                      <wp:docPr id="239" name="Lekerekített téglalap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84257">
                                <a:off x="0" y="0"/>
                                <a:ext cx="476250" cy="10858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B426A6" id="Lekerekített téglalap 239" o:spid="_x0000_s1026" style="position:absolute;margin-left:121.55pt;margin-top:157.5pt;width:37.5pt;height:85.5pt;rotation:-344876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" filled="f" strokecolor="#243f60 [1604]" strokeweight="2.25pt"/>
                  </w:pict>
                </mc:Fallback>
              </mc:AlternateContent>
            </w:r>
            <w:r w:rsidR="0035190C" w:rsidRPr="0035190C">
              <w:rPr>
                <w:rFonts w:ascii="Century Gothic" w:hAnsi="Century Gothic" w:cs="Arial"/>
                <w:i/>
                <w:noProof/>
                <w:sz w:val="20"/>
                <w:szCs w:val="20"/>
              </w:rPr>
              <w:drawing>
                <wp:inline distT="0" distB="0" distL="0" distR="0" wp14:anchorId="0C5221C0" wp14:editId="54D52C5A">
                  <wp:extent cx="3788065" cy="3876675"/>
                  <wp:effectExtent l="0" t="0" r="3175" b="0"/>
                  <wp:docPr id="8" name="Kép 8" descr="K:\!FŐÉPÍTÉSZI IRODA 2017\ELŐTERJESZTÉSEK 2017\2017. május rendkívüli\szabterv kivonatok\cseri 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!FŐÉPÍTÉSZI IRODA 2017\ELŐTERJESZTÉSEK 2017\2017. május rendkívüli\szabterv kivonatok\cseri 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778" cy="388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36261" w14:textId="455AADC1" w:rsidR="005B1A59" w:rsidRPr="00482DED" w:rsidRDefault="00E2177B" w:rsidP="00BA4A22">
            <w:pPr>
              <w:spacing w:line="276" w:lineRule="auto"/>
              <w:ind w:hanging="391"/>
              <w:jc w:val="both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2C8A8FE" wp14:editId="5BBA7C3E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1776095</wp:posOffset>
                      </wp:positionV>
                      <wp:extent cx="409575" cy="1133475"/>
                      <wp:effectExtent l="95250" t="38100" r="85725" b="47625"/>
                      <wp:wrapNone/>
                      <wp:docPr id="240" name="Lekerekített téglalap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03547">
                                <a:off x="0" y="0"/>
                                <a:ext cx="409575" cy="11334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1F9F22" id="Lekerekített téglalap 240" o:spid="_x0000_s1026" style="position:absolute;margin-left:127.55pt;margin-top:139.85pt;width:32.25pt;height:89.25pt;rotation:-542259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" filled="f" strokecolor="#243f60 [1604]" strokeweight="2.25pt"/>
                  </w:pict>
                </mc:Fallback>
              </mc:AlternateContent>
            </w:r>
            <w:r w:rsidR="00BA4A22" w:rsidRPr="00BA4A22">
              <w:rPr>
                <w:rFonts w:ascii="Century Gothic" w:hAnsi="Century Gothic" w:cs="Arial"/>
                <w:i/>
                <w:noProof/>
                <w:sz w:val="18"/>
                <w:szCs w:val="18"/>
              </w:rPr>
              <w:drawing>
                <wp:inline distT="0" distB="0" distL="0" distR="0" wp14:anchorId="38933746" wp14:editId="2B836028">
                  <wp:extent cx="3048000" cy="3947410"/>
                  <wp:effectExtent l="0" t="0" r="0" b="0"/>
                  <wp:docPr id="25" name="Kép 25" descr="K:\!FŐÉPÍTÉSZI IRODA 2017\ELŐTERJESZTÉSEK 2017\2017. május rendkívüli\szabterv kivonatok\cseri park- szerkez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!FŐÉPÍTÉSZI IRODA 2017\ELŐTERJESZTÉSEK 2017\2017. május rendkívüli\szabterv kivonatok\cseri park- szerkez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464" cy="395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1F6E1" w14:textId="0758F367" w:rsidR="00527496" w:rsidRDefault="005B1A59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</w:p>
    <w:p w14:paraId="18A4BD4A" w14:textId="77777777" w:rsidR="005B1A59" w:rsidRDefault="005B1A59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02FE79E2" w14:textId="4B9990AF" w:rsidR="005B1A59" w:rsidRDefault="00E35C99" w:rsidP="00E35C99">
      <w:pPr>
        <w:tabs>
          <w:tab w:val="left" w:pos="2712"/>
        </w:tabs>
        <w:ind w:firstLine="2835"/>
        <w:rPr>
          <w:rFonts w:asciiTheme="minorHAnsi" w:hAnsiTheme="minorHAnsi"/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91851F" wp14:editId="53D9D035">
                <wp:simplePos x="0" y="0"/>
                <wp:positionH relativeFrom="column">
                  <wp:posOffset>3965576</wp:posOffset>
                </wp:positionH>
                <wp:positionV relativeFrom="paragraph">
                  <wp:posOffset>4787899</wp:posOffset>
                </wp:positionV>
                <wp:extent cx="2191896" cy="1255948"/>
                <wp:effectExtent l="171450" t="381000" r="0" b="173355"/>
                <wp:wrapNone/>
                <wp:docPr id="242" name="Szalagnyíl lefelé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0289" flipV="1">
                          <a:off x="0" y="0"/>
                          <a:ext cx="2191896" cy="1255948"/>
                        </a:xfrm>
                        <a:prstGeom prst="curvedDown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9D3AF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zalagnyíl lefelé 242" o:spid="_x0000_s1026" type="#_x0000_t105" style="position:absolute;margin-left:312.25pt;margin-top:377pt;width:172.6pt;height:98.9pt;rotation:2664815fd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" adj="15412,20053,16200" fillcolor="white [3212]" strokecolor="black [3213]" strokeweight="2.25pt"/>
            </w:pict>
          </mc:Fallback>
        </mc:AlternateContent>
      </w:r>
      <w:r w:rsidR="004625AE">
        <w:rPr>
          <w:noProof/>
          <w:sz w:val="20"/>
          <w:szCs w:val="20"/>
        </w:rPr>
        <w:object w:dxaOrig="1440" w:dyaOrig="1440" w14:anchorId="2E27C2A8">
          <v:shape id="_x0000_s1028" type="#_x0000_t75" style="position:absolute;left:0;text-align:left;margin-left:-9.5pt;margin-top:328.45pt;width:353.4pt;height:389.3pt;z-index:251753472;mso-position-horizontal-relative:text;mso-position-vertical-relative:text" stroked="t" strokecolor="black [3213]" strokeweight="1pt">
            <v:imagedata r:id="rId28" o:title="" croptop="6751f" cropbottom="7943f"/>
          </v:shape>
          <o:OLEObject Type="Embed" ProgID="AcroExch.Document.DC" ShapeID="_x0000_s1028" DrawAspect="Content" ObjectID="_1557064099" r:id="rId29"/>
        </w:object>
      </w:r>
      <w:r w:rsidR="00784232" w:rsidRPr="00784232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2DFC0742" wp14:editId="6DC4A361">
            <wp:extent cx="4019583" cy="4918841"/>
            <wp:effectExtent l="19050" t="19050" r="19050" b="15240"/>
            <wp:docPr id="241" name="Kép 241" descr="K:\!FŐÉPÍTÉSZI IRODA 2017\MUNKA 2017\Készenléti laktanya\Cseri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!FŐÉPÍTÉSZI IRODA 2017\MUNKA 2017\Készenléti laktanya\Cseri park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83" cy="49188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676D7" w14:textId="01DE6371" w:rsidR="005B1A59" w:rsidRDefault="005B1A59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5EA1DA54" w14:textId="4399F4A0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0241BF6E" w14:textId="74E8ED53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2F599C8E" w14:textId="611988CB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BD7B2E8" w14:textId="1DDEF510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3CF7250E" w14:textId="40E9C4E5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70555B75" w14:textId="68A5C93F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5A27B63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5643D64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4193D030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5EA69761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380A4B31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7DF3604D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7CC27171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4A86E579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341E42AD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07F0BA06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391D1D1F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2CF2F6CB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7FF29CFD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97D8E8C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00D2556C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2023CB6E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8400179" w14:textId="77777777" w:rsidR="000B5587" w:rsidRDefault="000B5587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625A0899" w14:textId="77777777" w:rsidR="005B1A59" w:rsidRDefault="005B1A59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3308B51E" w14:textId="3161999E" w:rsidR="005B1A59" w:rsidRDefault="005B1A59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1143F2C6" w14:textId="77777777" w:rsidR="005B1A59" w:rsidRDefault="005B1A59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76C545BB" w14:textId="77777777" w:rsidR="005B1A59" w:rsidRDefault="005B1A59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tbl>
      <w:tblPr>
        <w:tblW w:w="9214" w:type="dxa"/>
        <w:tblInd w:w="-34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2946"/>
        <w:gridCol w:w="630"/>
        <w:gridCol w:w="2402"/>
        <w:gridCol w:w="2530"/>
      </w:tblGrid>
      <w:tr w:rsidR="005B1A59" w:rsidRPr="00C24658" w14:paraId="11639E17" w14:textId="77777777" w:rsidTr="00714921">
        <w:trPr>
          <w:trHeight w:val="56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6410EDD9" w14:textId="64AEBCF2" w:rsidR="005B1A59" w:rsidRPr="00C24658" w:rsidRDefault="005B1A59" w:rsidP="00714921">
            <w:pPr>
              <w:spacing w:line="360" w:lineRule="exact"/>
              <w:jc w:val="center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lastRenderedPageBreak/>
              <w:t>3</w:t>
            </w:r>
            <w:r w:rsidRPr="00C24658">
              <w:rPr>
                <w:rFonts w:ascii="Century Gothic" w:hAnsi="Century Gothic" w:cs="Arial"/>
                <w:b/>
                <w:sz w:val="20"/>
                <w:szCs w:val="20"/>
              </w:rPr>
              <w:t>.</w:t>
            </w:r>
          </w:p>
        </w:tc>
        <w:tc>
          <w:tcPr>
            <w:tcW w:w="85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1AE9E6DF" w14:textId="1C68F374" w:rsidR="005B1A59" w:rsidRDefault="005B1A59" w:rsidP="0071492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  <w:p w14:paraId="01507665" w14:textId="06DABE96" w:rsidR="005B1A59" w:rsidRPr="00FB2E5D" w:rsidRDefault="005B1A59" w:rsidP="00714921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>Inert lerakó területének bővítése</w:t>
            </w:r>
          </w:p>
          <w:p w14:paraId="1A4ACA9C" w14:textId="77777777" w:rsidR="005B1A59" w:rsidRPr="00482DED" w:rsidRDefault="005B1A59" w:rsidP="00714921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FF0000"/>
                <w:sz w:val="18"/>
                <w:szCs w:val="18"/>
              </w:rPr>
            </w:pPr>
          </w:p>
          <w:p w14:paraId="424B9518" w14:textId="27111123" w:rsidR="005B1A59" w:rsidRPr="00482DED" w:rsidRDefault="00ED6A4A" w:rsidP="00714921">
            <w:pPr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t>Somhegyi u.</w:t>
            </w:r>
            <w:r w:rsidR="005B1A59">
              <w:rPr>
                <w:rFonts w:ascii="Century Gothic" w:hAnsi="Century Gothic"/>
                <w:i/>
                <w:sz w:val="16"/>
                <w:szCs w:val="16"/>
              </w:rPr>
              <w:t xml:space="preserve"> –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>belterületi határvonal</w:t>
            </w:r>
            <w:r w:rsidR="005B1A59">
              <w:rPr>
                <w:rFonts w:ascii="Century Gothic" w:hAnsi="Century Gothic"/>
                <w:i/>
                <w:sz w:val="16"/>
                <w:szCs w:val="16"/>
              </w:rPr>
              <w:t xml:space="preserve"> –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>Nádasdi utca</w:t>
            </w:r>
            <w:r w:rsidR="005B1A59">
              <w:rPr>
                <w:rFonts w:ascii="Century Gothic" w:hAnsi="Century Gothic"/>
                <w:i/>
                <w:sz w:val="16"/>
                <w:szCs w:val="16"/>
              </w:rPr>
              <w:t xml:space="preserve">-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>közigazgatási határvonal</w:t>
            </w:r>
            <w:r w:rsidR="005B1A59" w:rsidRPr="00482DED">
              <w:rPr>
                <w:rFonts w:ascii="Century Gothic" w:hAnsi="Century Gothic"/>
                <w:i/>
                <w:sz w:val="16"/>
                <w:szCs w:val="16"/>
              </w:rPr>
              <w:t xml:space="preserve"> által határolt tömb</w:t>
            </w:r>
          </w:p>
          <w:p w14:paraId="68A38C10" w14:textId="2105532D" w:rsidR="005B1A59" w:rsidRPr="007E4831" w:rsidRDefault="005B1A59" w:rsidP="00714921">
            <w:pPr>
              <w:rPr>
                <w:rFonts w:ascii="Century Gothic" w:hAnsi="Century Gothic"/>
                <w:bCs/>
                <w:i/>
                <w:sz w:val="16"/>
                <w:szCs w:val="16"/>
              </w:rPr>
            </w:pP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728896" behindDoc="1" locked="0" layoutInCell="1" allowOverlap="1" wp14:anchorId="5B02C149" wp14:editId="13BE0003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229870</wp:posOffset>
                  </wp:positionV>
                  <wp:extent cx="1273810" cy="1628775"/>
                  <wp:effectExtent l="0" t="0" r="2540" b="9525"/>
                  <wp:wrapNone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6A4A">
              <w:rPr>
                <w:rFonts w:ascii="Century Gothic" w:hAnsi="Century Gothic"/>
                <w:i/>
                <w:noProof/>
                <w:sz w:val="16"/>
                <w:szCs w:val="16"/>
              </w:rPr>
              <w:t>Külterület</w:t>
            </w:r>
            <w:r w:rsidRPr="007E4831"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szabályozási tervlap</w:t>
            </w:r>
            <w:r>
              <w:rPr>
                <w:rFonts w:ascii="Century Gothic" w:hAnsi="Century Gothic"/>
                <w:bCs/>
                <w:i/>
                <w:sz w:val="16"/>
                <w:szCs w:val="16"/>
              </w:rPr>
              <w:t>, Településszerkezeti tervlap</w:t>
            </w:r>
          </w:p>
          <w:p w14:paraId="6541338D" w14:textId="77777777" w:rsidR="005B1A59" w:rsidRPr="00482DED" w:rsidRDefault="005B1A59" w:rsidP="00714921">
            <w:pPr>
              <w:spacing w:line="360" w:lineRule="exact"/>
              <w:rPr>
                <w:rFonts w:ascii="Century Gothic" w:hAnsi="Century Gothic"/>
                <w:bCs/>
                <w:i/>
                <w:sz w:val="18"/>
                <w:szCs w:val="18"/>
              </w:rPr>
            </w:pPr>
          </w:p>
        </w:tc>
      </w:tr>
      <w:tr w:rsidR="005B1A59" w:rsidRPr="00C24658" w14:paraId="28351C53" w14:textId="77777777" w:rsidTr="00714921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4811E" w14:textId="77777777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2E8B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</w:pPr>
            <w:r w:rsidRPr="00F85319"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  <w:t>Kezdeményező: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EC9B" w14:textId="77777777" w:rsidR="004940FF" w:rsidRDefault="004940FF" w:rsidP="004940FF">
            <w:pP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Beruházó</w:t>
            </w:r>
          </w:p>
          <w:p w14:paraId="2F6871C0" w14:textId="44763619" w:rsidR="005B1A59" w:rsidRPr="004940FF" w:rsidRDefault="004940FF" w:rsidP="004940FF">
            <w:pP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(</w:t>
            </w:r>
            <w:r w:rsidR="00ED6A4A" w:rsidRPr="004940FF"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Kaposvári Inert Hulladékkezelő és Szolgáltató Zrt.</w:t>
            </w:r>
            <w:r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E091C4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4644DCD3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5AD87593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3D2369F6" w14:textId="2C9CFA91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12A4C8E1" w14:textId="513E0411" w:rsidR="005B1A59" w:rsidRPr="00482DED" w:rsidRDefault="00ED6A4A" w:rsidP="00714921">
            <w:pPr>
              <w:spacing w:line="360" w:lineRule="exact"/>
              <w:ind w:left="-384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i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B133B8B" wp14:editId="79495004">
                      <wp:simplePos x="0" y="0"/>
                      <wp:positionH relativeFrom="column">
                        <wp:posOffset>999440</wp:posOffset>
                      </wp:positionH>
                      <wp:positionV relativeFrom="paragraph">
                        <wp:posOffset>56871</wp:posOffset>
                      </wp:positionV>
                      <wp:extent cx="133426" cy="92710"/>
                      <wp:effectExtent l="0" t="0" r="19050" b="21590"/>
                      <wp:wrapNone/>
                      <wp:docPr id="11" name="Téglala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426" cy="92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2423">
                                  <a:alpha val="52156"/>
                                </a:srgbClr>
                              </a:solidFill>
                              <a:ln w="9525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D6024" id="Téglalap 11" o:spid="_x0000_s1026" style="position:absolute;margin-left:78.7pt;margin-top:4.5pt;width:10.5pt;height: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" fillcolor="#622423" strokecolor="#622423">
                      <v:fill opacity="34181f"/>
                    </v:rect>
                  </w:pict>
                </mc:Fallback>
              </mc:AlternateContent>
            </w:r>
          </w:p>
          <w:p w14:paraId="56BB104A" w14:textId="47382DB3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616CDBB2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</w:tc>
      </w:tr>
      <w:tr w:rsidR="005B1A59" w:rsidRPr="00C24658" w14:paraId="2D5361EB" w14:textId="77777777" w:rsidTr="00714921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8C5BC5" w14:textId="5407CDD3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5035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Érintett helyrajzi számok: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F193" w14:textId="6DFF6791" w:rsidR="005B1A59" w:rsidRPr="00482DED" w:rsidRDefault="00ED6A4A" w:rsidP="00714921">
            <w:pPr>
              <w:spacing w:line="360" w:lineRule="exact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0121/33, 0121/35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1E5298" w14:textId="77777777" w:rsidR="005B1A59" w:rsidRPr="00482DED" w:rsidRDefault="005B1A59" w:rsidP="00714921">
            <w:pPr>
              <w:spacing w:line="360" w:lineRule="exact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</w:tr>
      <w:tr w:rsidR="005B1A59" w:rsidRPr="00C24658" w14:paraId="16F19D33" w14:textId="77777777" w:rsidTr="00714921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E03FE5" w14:textId="77777777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37FE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előtt: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D23B" w14:textId="6376C06F" w:rsidR="005B1A59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Mk/5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3DFBCC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B1A59" w:rsidRPr="00C24658" w14:paraId="08FE72E8" w14:textId="77777777" w:rsidTr="00714921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286A12" w14:textId="77777777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0562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után: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806F" w14:textId="4E0F6E5A" w:rsidR="005B1A59" w:rsidRPr="00A622C8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K</w:t>
            </w:r>
            <w:r w:rsidR="00811422">
              <w:rPr>
                <w:rFonts w:ascii="Century Gothic" w:hAnsi="Century Gothic" w:cs="Arial"/>
                <w:b/>
                <w:i/>
                <w:sz w:val="18"/>
                <w:szCs w:val="18"/>
              </w:rPr>
              <w:t>k-hu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A4D14D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B1A59" w:rsidRPr="00C24658" w14:paraId="6C882A33" w14:textId="77777777" w:rsidTr="00714921"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F28B" w14:textId="77777777" w:rsidR="005B1A59" w:rsidRPr="00C24658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842F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AFB4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EF61D0" w14:textId="77777777" w:rsidR="005B1A59" w:rsidRPr="00482DED" w:rsidRDefault="005B1A59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B1A59" w:rsidRPr="00C24658" w14:paraId="4E55ADFD" w14:textId="77777777" w:rsidTr="00714921">
        <w:trPr>
          <w:trHeight w:val="458"/>
        </w:trPr>
        <w:tc>
          <w:tcPr>
            <w:tcW w:w="6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7C4DD" w14:textId="77777777" w:rsidR="005B1A59" w:rsidRPr="00482DED" w:rsidRDefault="005B1A59" w:rsidP="00714921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Változtatás indoklása, leírása: 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82024" w14:textId="77777777" w:rsidR="005B1A59" w:rsidRPr="00482DED" w:rsidRDefault="005B1A59" w:rsidP="00714921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5B1A59" w:rsidRPr="00C24658" w14:paraId="4A0A99C9" w14:textId="77777777" w:rsidTr="00714921">
        <w:trPr>
          <w:trHeight w:val="1060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A37E" w14:textId="77777777" w:rsidR="005B1A59" w:rsidRPr="00482DED" w:rsidRDefault="005B1A59" w:rsidP="00714921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B485A88" w14:textId="77777777" w:rsidR="00ED6A4A" w:rsidRPr="00ED6A4A" w:rsidRDefault="00ED6A4A" w:rsidP="00ED6A4A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  <w:r w:rsidRPr="00ED6A4A">
              <w:rPr>
                <w:rFonts w:ascii="Century Gothic" w:hAnsi="Century Gothic"/>
                <w:i/>
                <w:sz w:val="18"/>
                <w:szCs w:val="18"/>
              </w:rPr>
              <w:t>A Kaposvári Inert Hulladékkezelő és Szolgáltató Zrt. megkereste az Önkormányzatot a szolgáltatásainak bővítése és színvonaluk javítása érdekében tervezett fejlesztési elképzeléseivel. A cég a jelenlegi telephelyét bővíteni kívánja tekintettel az önkormányzat által az elkövetkező időszakban tervezett nagyléptékű beruházások miatt. A beruházások volumene miatt előrelátható, hogy az inert lerakó telephelye szűkös lesz. A telephely északi oldalához csatlakozó, önkormányzati tulajdonban lévő, 0121/33 és 0121/35 hrsz alatti ingatlanokat bérbe kívánják venni un. manipulációs tér kialakításának céljára. Tekintettel arra, hogy hulladékkezelési tevékenységet kizárólag Különleges hulladéklerakó terület területfelhasználásba sorolt ingatlanon lehet folytatni, e két ingatlan vonatkozásában a szabályozási eszközöket módosítani szükséges.</w:t>
            </w:r>
          </w:p>
          <w:p w14:paraId="5B8CF7C8" w14:textId="77777777" w:rsidR="005B1A59" w:rsidRPr="00482DED" w:rsidRDefault="005B1A59" w:rsidP="00714921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5B1A59" w:rsidRPr="00C24658" w14:paraId="377D9856" w14:textId="77777777" w:rsidTr="00BA4A22">
        <w:trPr>
          <w:trHeight w:val="417"/>
        </w:trPr>
        <w:tc>
          <w:tcPr>
            <w:tcW w:w="4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7D9A" w14:textId="0CA0C096" w:rsidR="005B1A59" w:rsidRPr="00482DED" w:rsidRDefault="005B1A59" w:rsidP="00ED6A4A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Hatályos </w:t>
            </w:r>
            <w:r w:rsidR="00ED6A4A">
              <w:rPr>
                <w:rFonts w:ascii="Century Gothic" w:hAnsi="Century Gothic" w:cs="Arial"/>
                <w:b/>
                <w:i/>
                <w:sz w:val="20"/>
                <w:szCs w:val="20"/>
              </w:rPr>
              <w:t>külterület</w:t>
            </w: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 szabályozási terv: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3EA8" w14:textId="77777777" w:rsidR="005B1A59" w:rsidRPr="00482DED" w:rsidRDefault="005B1A59" w:rsidP="00714921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>Hatályos településszerkezeti terv:</w:t>
            </w:r>
          </w:p>
        </w:tc>
      </w:tr>
      <w:tr w:rsidR="005B1A59" w:rsidRPr="00A4343E" w14:paraId="0A1822FC" w14:textId="77777777" w:rsidTr="00BA4A22">
        <w:trPr>
          <w:trHeight w:val="6574"/>
        </w:trPr>
        <w:tc>
          <w:tcPr>
            <w:tcW w:w="4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9E4E5" w14:textId="1B34F889" w:rsidR="005B1A59" w:rsidRPr="00482DED" w:rsidRDefault="00376DD4" w:rsidP="00BA4A22">
            <w:pPr>
              <w:ind w:hanging="1072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A2F7064" wp14:editId="64D2D68F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1958975</wp:posOffset>
                      </wp:positionV>
                      <wp:extent cx="723900" cy="371475"/>
                      <wp:effectExtent l="19050" t="19050" r="19050" b="28575"/>
                      <wp:wrapNone/>
                      <wp:docPr id="234" name="Szabadkézi sokszög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371475"/>
                              </a:xfrm>
                              <a:custGeom>
                                <a:avLst/>
                                <a:gdLst>
                                  <a:gd name="connsiteX0" fmla="*/ 19050 w 723900"/>
                                  <a:gd name="connsiteY0" fmla="*/ 371475 h 371475"/>
                                  <a:gd name="connsiteX1" fmla="*/ 0 w 723900"/>
                                  <a:gd name="connsiteY1" fmla="*/ 219075 h 371475"/>
                                  <a:gd name="connsiteX2" fmla="*/ 28575 w 723900"/>
                                  <a:gd name="connsiteY2" fmla="*/ 85725 h 371475"/>
                                  <a:gd name="connsiteX3" fmla="*/ 685800 w 723900"/>
                                  <a:gd name="connsiteY3" fmla="*/ 0 h 371475"/>
                                  <a:gd name="connsiteX4" fmla="*/ 723900 w 723900"/>
                                  <a:gd name="connsiteY4" fmla="*/ 152400 h 371475"/>
                                  <a:gd name="connsiteX5" fmla="*/ 704850 w 723900"/>
                                  <a:gd name="connsiteY5" fmla="*/ 247650 h 371475"/>
                                  <a:gd name="connsiteX6" fmla="*/ 19050 w 723900"/>
                                  <a:gd name="connsiteY6" fmla="*/ 371475 h 3714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23900" h="371475">
                                    <a:moveTo>
                                      <a:pt x="19050" y="371475"/>
                                    </a:moveTo>
                                    <a:lnTo>
                                      <a:pt x="0" y="219075"/>
                                    </a:lnTo>
                                    <a:lnTo>
                                      <a:pt x="28575" y="85725"/>
                                    </a:lnTo>
                                    <a:lnTo>
                                      <a:pt x="685800" y="0"/>
                                    </a:lnTo>
                                    <a:lnTo>
                                      <a:pt x="723900" y="152400"/>
                                    </a:lnTo>
                                    <a:lnTo>
                                      <a:pt x="704850" y="247650"/>
                                    </a:lnTo>
                                    <a:lnTo>
                                      <a:pt x="19050" y="37147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AF40B1" id="Szabadkézi sokszög 234" o:spid="_x0000_s1026" style="position:absolute;margin-left:16.25pt;margin-top:154.25pt;width:57pt;height:29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" path="m19050,371475l,219075,28575,85725,685800,r38100,152400l704850,247650,19050,371475xe" filled="f" strokecolor="#243f60 [1604]" strokeweight="3pt">
                      <v:path arrowok="t" o:connecttype="custom" o:connectlocs="19050,371475;0,219075;28575,85725;685800,0;723900,152400;704850,247650;19050,371475" o:connectangles="0,0,0,0,0,0,0"/>
                    </v:shape>
                  </w:pict>
                </mc:Fallback>
              </mc:AlternateContent>
            </w:r>
            <w:r w:rsidR="0035190C" w:rsidRPr="0035190C">
              <w:rPr>
                <w:rFonts w:ascii="Century Gothic" w:hAnsi="Century Gothic" w:cs="Arial"/>
                <w:i/>
                <w:noProof/>
                <w:sz w:val="20"/>
                <w:szCs w:val="20"/>
              </w:rPr>
              <w:drawing>
                <wp:inline distT="0" distB="0" distL="0" distR="0" wp14:anchorId="06C99DDE" wp14:editId="0E3B33A6">
                  <wp:extent cx="3339090" cy="4237824"/>
                  <wp:effectExtent l="0" t="0" r="0" b="0"/>
                  <wp:docPr id="21" name="Kép 21" descr="K:\!FŐÉPÍTÉSZI IRODA 2017\ELŐTERJESZTÉSEK 2017\2017. május rendkívüli\szabterv kivonatok\inert2külterszabte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!FŐÉPÍTÉSZI IRODA 2017\ELŐTERJESZTÉSEK 2017\2017. május rendkívüli\szabterv kivonatok\inert2külterszabte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661" cy="425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F143B" w14:textId="307DB28A" w:rsidR="005B1A59" w:rsidRPr="00482DED" w:rsidRDefault="00F85319" w:rsidP="00BA4A22">
            <w:pPr>
              <w:spacing w:line="276" w:lineRule="auto"/>
              <w:ind w:hanging="250"/>
              <w:jc w:val="both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1371BCB" wp14:editId="197A3E09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1787525</wp:posOffset>
                      </wp:positionV>
                      <wp:extent cx="676275" cy="381000"/>
                      <wp:effectExtent l="19050" t="19050" r="28575" b="19050"/>
                      <wp:wrapNone/>
                      <wp:docPr id="235" name="Szabadkézi sokszög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81000"/>
                              </a:xfrm>
                              <a:custGeom>
                                <a:avLst/>
                                <a:gdLst>
                                  <a:gd name="connsiteX0" fmla="*/ 38100 w 676275"/>
                                  <a:gd name="connsiteY0" fmla="*/ 381000 h 381000"/>
                                  <a:gd name="connsiteX1" fmla="*/ 0 w 676275"/>
                                  <a:gd name="connsiteY1" fmla="*/ 257175 h 381000"/>
                                  <a:gd name="connsiteX2" fmla="*/ 19050 w 676275"/>
                                  <a:gd name="connsiteY2" fmla="*/ 123825 h 381000"/>
                                  <a:gd name="connsiteX3" fmla="*/ 647700 w 676275"/>
                                  <a:gd name="connsiteY3" fmla="*/ 0 h 381000"/>
                                  <a:gd name="connsiteX4" fmla="*/ 676275 w 676275"/>
                                  <a:gd name="connsiteY4" fmla="*/ 266700 h 381000"/>
                                  <a:gd name="connsiteX5" fmla="*/ 457200 w 676275"/>
                                  <a:gd name="connsiteY5" fmla="*/ 323850 h 381000"/>
                                  <a:gd name="connsiteX6" fmla="*/ 295275 w 676275"/>
                                  <a:gd name="connsiteY6" fmla="*/ 342900 h 381000"/>
                                  <a:gd name="connsiteX7" fmla="*/ 38100 w 676275"/>
                                  <a:gd name="connsiteY7" fmla="*/ 381000 h 381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76275" h="381000">
                                    <a:moveTo>
                                      <a:pt x="38100" y="381000"/>
                                    </a:moveTo>
                                    <a:lnTo>
                                      <a:pt x="0" y="257175"/>
                                    </a:lnTo>
                                    <a:lnTo>
                                      <a:pt x="19050" y="123825"/>
                                    </a:lnTo>
                                    <a:lnTo>
                                      <a:pt x="647700" y="0"/>
                                    </a:lnTo>
                                    <a:lnTo>
                                      <a:pt x="676275" y="266700"/>
                                    </a:lnTo>
                                    <a:lnTo>
                                      <a:pt x="457200" y="323850"/>
                                    </a:lnTo>
                                    <a:lnTo>
                                      <a:pt x="295275" y="342900"/>
                                    </a:lnTo>
                                    <a:lnTo>
                                      <a:pt x="38100" y="3810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C83D6B" id="Szabadkézi sokszög 235" o:spid="_x0000_s1026" style="position:absolute;margin-left:45.9pt;margin-top:140.75pt;width:53.25pt;height:3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2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" path="m38100,381000l,257175,19050,123825,647700,r28575,266700l457200,323850,295275,342900,38100,381000xe" filled="f" strokecolor="#243f60 [1604]" strokeweight="2.25pt">
                      <v:path arrowok="t" o:connecttype="custom" o:connectlocs="38100,381000;0,257175;19050,123825;647700,0;676275,266700;457200,323850;295275,342900;38100,381000" o:connectangles="0,0,0,0,0,0,0,0"/>
                    </v:shape>
                  </w:pict>
                </mc:Fallback>
              </mc:AlternateContent>
            </w:r>
            <w:r w:rsidR="00BA4A22" w:rsidRPr="00BA4A22">
              <w:rPr>
                <w:rFonts w:ascii="Century Gothic" w:hAnsi="Century Gothic" w:cs="Arial"/>
                <w:i/>
                <w:noProof/>
                <w:sz w:val="18"/>
                <w:szCs w:val="18"/>
              </w:rPr>
              <w:drawing>
                <wp:inline distT="0" distB="0" distL="0" distR="0" wp14:anchorId="4531163B" wp14:editId="3952D179">
                  <wp:extent cx="3133725" cy="4272194"/>
                  <wp:effectExtent l="0" t="0" r="0" b="0"/>
                  <wp:docPr id="26" name="Kép 26" descr="K:\!FŐÉPÍTÉSZI IRODA 2017\ELŐTERJESZTÉSEK 2017\2017. május rendkívüli\szabterv kivonatok\inert- kültersz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!FŐÉPÍTÉSZI IRODA 2017\ELŐTERJESZTÉSEK 2017\2017. május rendkívüli\szabterv kivonatok\inert- kültersz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76" cy="427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112CB" w14:textId="5C3E4950" w:rsidR="00ED6A4A" w:rsidRDefault="00ED6A4A" w:rsidP="005B1A59">
      <w:pPr>
        <w:tabs>
          <w:tab w:val="left" w:pos="2712"/>
        </w:tabs>
        <w:rPr>
          <w:rFonts w:asciiTheme="minorHAnsi" w:hAnsiTheme="minorHAnsi"/>
          <w:sz w:val="20"/>
          <w:szCs w:val="20"/>
        </w:rPr>
      </w:pPr>
    </w:p>
    <w:p w14:paraId="5C8F6C76" w14:textId="0540C203" w:rsidR="00ED6A4A" w:rsidRDefault="00ED6A4A" w:rsidP="00ED6A4A">
      <w:pPr>
        <w:rPr>
          <w:rFonts w:asciiTheme="minorHAnsi" w:hAnsiTheme="minorHAnsi"/>
          <w:sz w:val="20"/>
          <w:szCs w:val="20"/>
        </w:rPr>
      </w:pPr>
    </w:p>
    <w:p w14:paraId="205FAA15" w14:textId="110CBBED" w:rsidR="00ED6A4A" w:rsidRDefault="00ED6A4A" w:rsidP="00ED6A4A">
      <w:pPr>
        <w:rPr>
          <w:rFonts w:asciiTheme="minorHAnsi" w:hAnsiTheme="minorHAnsi"/>
          <w:sz w:val="20"/>
          <w:szCs w:val="20"/>
        </w:rPr>
      </w:pPr>
    </w:p>
    <w:tbl>
      <w:tblPr>
        <w:tblW w:w="9214" w:type="dxa"/>
        <w:tblInd w:w="-34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2946"/>
        <w:gridCol w:w="913"/>
        <w:gridCol w:w="2119"/>
        <w:gridCol w:w="2530"/>
      </w:tblGrid>
      <w:tr w:rsidR="00ED6A4A" w:rsidRPr="00C24658" w14:paraId="13084B27" w14:textId="77777777" w:rsidTr="00714921">
        <w:trPr>
          <w:trHeight w:val="56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703C1761" w14:textId="016F6343" w:rsidR="00ED6A4A" w:rsidRPr="00C24658" w:rsidRDefault="00ED6A4A" w:rsidP="00714921">
            <w:pPr>
              <w:spacing w:line="360" w:lineRule="exact"/>
              <w:jc w:val="center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lastRenderedPageBreak/>
              <w:t>4</w:t>
            </w:r>
            <w:r w:rsidRPr="00C24658">
              <w:rPr>
                <w:rFonts w:ascii="Century Gothic" w:hAnsi="Century Gothic" w:cs="Arial"/>
                <w:b/>
                <w:sz w:val="20"/>
                <w:szCs w:val="20"/>
              </w:rPr>
              <w:t>.</w:t>
            </w:r>
          </w:p>
        </w:tc>
        <w:tc>
          <w:tcPr>
            <w:tcW w:w="85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C59E185" w14:textId="77777777" w:rsidR="00ED6A4A" w:rsidRDefault="00ED6A4A" w:rsidP="00714921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  <w:p w14:paraId="07CC36A9" w14:textId="77777777" w:rsidR="0063153D" w:rsidRDefault="00ED6A4A" w:rsidP="0063153D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>Biomassza erőmű a Füredi út mellett</w:t>
            </w:r>
          </w:p>
          <w:p w14:paraId="4B028614" w14:textId="77777777" w:rsidR="0063153D" w:rsidRDefault="0063153D" w:rsidP="0063153D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000000"/>
                <w:sz w:val="22"/>
                <w:szCs w:val="22"/>
              </w:rPr>
            </w:pPr>
          </w:p>
          <w:p w14:paraId="22E9C1E7" w14:textId="67103A0B" w:rsidR="00ED6A4A" w:rsidRPr="0063153D" w:rsidRDefault="0063153D" w:rsidP="0063153D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i/>
                <w:color w:val="000000"/>
                <w:sz w:val="22"/>
                <w:szCs w:val="22"/>
              </w:rPr>
            </w:pPr>
            <w:r w:rsidRPr="0063153D">
              <w:rPr>
                <w:rFonts w:ascii="Century Gothic" w:hAnsi="Century Gothic" w:cs="Century Gothic"/>
                <w:i/>
                <w:color w:val="000000"/>
                <w:sz w:val="16"/>
                <w:szCs w:val="16"/>
              </w:rPr>
              <w:t>Füred</w:t>
            </w:r>
            <w:r w:rsidR="00ED6A4A" w:rsidRPr="0063153D">
              <w:rPr>
                <w:rFonts w:ascii="Century Gothic" w:hAnsi="Century Gothic"/>
                <w:i/>
                <w:sz w:val="16"/>
                <w:szCs w:val="16"/>
              </w:rPr>
              <w:t>i u. – belterületi</w:t>
            </w:r>
            <w:r w:rsidR="00ED6A4A">
              <w:rPr>
                <w:rFonts w:ascii="Century Gothic" w:hAnsi="Century Gothic"/>
                <w:i/>
                <w:sz w:val="16"/>
                <w:szCs w:val="16"/>
              </w:rPr>
              <w:t xml:space="preserve"> határvonal – </w:t>
            </w:r>
            <w:r w:rsidR="00641C60">
              <w:rPr>
                <w:rFonts w:ascii="Century Gothic" w:hAnsi="Century Gothic"/>
                <w:i/>
                <w:sz w:val="16"/>
                <w:szCs w:val="16"/>
              </w:rPr>
              <w:t>5374/4 hrsz alatti útterület</w:t>
            </w:r>
            <w:r w:rsidR="00ED6A4A" w:rsidRPr="00482DED">
              <w:rPr>
                <w:rFonts w:ascii="Century Gothic" w:hAnsi="Century Gothic"/>
                <w:i/>
                <w:sz w:val="16"/>
                <w:szCs w:val="16"/>
              </w:rPr>
              <w:t xml:space="preserve"> által határolt tömb</w:t>
            </w:r>
          </w:p>
          <w:p w14:paraId="7CC076A2" w14:textId="2B95B663" w:rsidR="00ED6A4A" w:rsidRPr="007E4831" w:rsidRDefault="00ED6A4A" w:rsidP="00714921">
            <w:pPr>
              <w:rPr>
                <w:rFonts w:ascii="Century Gothic" w:hAnsi="Century Gothic"/>
                <w:bCs/>
                <w:i/>
                <w:sz w:val="16"/>
                <w:szCs w:val="16"/>
              </w:rPr>
            </w:pPr>
            <w:r w:rsidRPr="007E4831">
              <w:rPr>
                <w:rFonts w:ascii="Century Gothic" w:hAnsi="Century Gothic"/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731968" behindDoc="1" locked="0" layoutInCell="1" allowOverlap="1" wp14:anchorId="7133E080" wp14:editId="6E387081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229870</wp:posOffset>
                  </wp:positionV>
                  <wp:extent cx="1273810" cy="1628775"/>
                  <wp:effectExtent l="0" t="0" r="2540" b="9525"/>
                  <wp:wrapNone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1C60">
              <w:rPr>
                <w:rFonts w:ascii="Century Gothic" w:hAnsi="Century Gothic"/>
                <w:i/>
                <w:noProof/>
                <w:sz w:val="16"/>
                <w:szCs w:val="16"/>
              </w:rPr>
              <w:t>Belterület</w:t>
            </w:r>
            <w:r w:rsidRPr="007E4831"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szabályozási tervlap</w:t>
            </w:r>
            <w:r w:rsidR="00641C60">
              <w:rPr>
                <w:rFonts w:ascii="Century Gothic" w:hAnsi="Century Gothic"/>
                <w:bCs/>
                <w:i/>
                <w:sz w:val="16"/>
                <w:szCs w:val="16"/>
              </w:rPr>
              <w:t xml:space="preserve"> K3, K5</w:t>
            </w:r>
            <w:r>
              <w:rPr>
                <w:rFonts w:ascii="Century Gothic" w:hAnsi="Century Gothic"/>
                <w:bCs/>
                <w:i/>
                <w:sz w:val="16"/>
                <w:szCs w:val="16"/>
              </w:rPr>
              <w:t>, Településszerkezeti tervlap</w:t>
            </w:r>
          </w:p>
          <w:p w14:paraId="7E941C22" w14:textId="77777777" w:rsidR="00ED6A4A" w:rsidRPr="00482DED" w:rsidRDefault="00ED6A4A" w:rsidP="00714921">
            <w:pPr>
              <w:spacing w:line="360" w:lineRule="exact"/>
              <w:rPr>
                <w:rFonts w:ascii="Century Gothic" w:hAnsi="Century Gothic"/>
                <w:bCs/>
                <w:i/>
                <w:sz w:val="18"/>
                <w:szCs w:val="18"/>
              </w:rPr>
            </w:pPr>
          </w:p>
        </w:tc>
      </w:tr>
      <w:tr w:rsidR="00ED6A4A" w:rsidRPr="00C24658" w14:paraId="72FA012B" w14:textId="77777777" w:rsidTr="00714921"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37C1F4" w14:textId="77777777" w:rsidR="00ED6A4A" w:rsidRPr="00C24658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7C9E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</w:pPr>
            <w:r w:rsidRPr="00102389"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  <w:t>Kezdeményező: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106D" w14:textId="77777777" w:rsidR="00811422" w:rsidRPr="00811422" w:rsidRDefault="00811422" w:rsidP="00714921">
            <w:pPr>
              <w:jc w:val="both"/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</w:pPr>
            <w:r w:rsidRPr="00811422"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 xml:space="preserve">Beruházó </w:t>
            </w:r>
          </w:p>
          <w:p w14:paraId="64717E1B" w14:textId="4262F074" w:rsidR="00ED6A4A" w:rsidRPr="00ED6A4A" w:rsidRDefault="00811422" w:rsidP="00714921">
            <w:pPr>
              <w:jc w:val="both"/>
              <w:rPr>
                <w:rFonts w:ascii="Century Gothic" w:hAnsi="Century Gothic" w:cs="Arial"/>
                <w:b/>
                <w:i/>
                <w:color w:val="000000"/>
                <w:sz w:val="18"/>
                <w:szCs w:val="18"/>
              </w:rPr>
            </w:pPr>
            <w:r w:rsidRPr="00811422"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(</w:t>
            </w:r>
            <w:r w:rsidR="00641C60" w:rsidRPr="00811422"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Kaposvári Vagyonkezelő Zrt</w:t>
            </w:r>
            <w:r w:rsidRPr="00811422">
              <w:rPr>
                <w:rFonts w:ascii="Century Gothic" w:hAnsi="Century Gothic" w:cs="Arial"/>
                <w:i/>
                <w:color w:val="000000"/>
                <w:sz w:val="18"/>
                <w:szCs w:val="18"/>
              </w:rPr>
              <w:t>.)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FFC14D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1EA78B9B" w14:textId="00CA564E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1CA36AB0" w14:textId="6D5D9C7D" w:rsidR="00ED6A4A" w:rsidRPr="00482DED" w:rsidRDefault="00641C60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i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640F52F" wp14:editId="6517CCD0">
                      <wp:simplePos x="0" y="0"/>
                      <wp:positionH relativeFrom="column">
                        <wp:posOffset>637955</wp:posOffset>
                      </wp:positionH>
                      <wp:positionV relativeFrom="paragraph">
                        <wp:posOffset>34290</wp:posOffset>
                      </wp:positionV>
                      <wp:extent cx="133426" cy="181368"/>
                      <wp:effectExtent l="0" t="0" r="19050" b="28575"/>
                      <wp:wrapNone/>
                      <wp:docPr id="14" name="Téglala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426" cy="1813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2423">
                                  <a:alpha val="52156"/>
                                </a:srgbClr>
                              </a:solidFill>
                              <a:ln w="9525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B4759" id="Téglalap 14" o:spid="_x0000_s1026" style="position:absolute;margin-left:50.25pt;margin-top:2.7pt;width:10.5pt;height:14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" fillcolor="#622423" strokecolor="#622423">
                      <v:fill opacity="34181f"/>
                    </v:rect>
                  </w:pict>
                </mc:Fallback>
              </mc:AlternateContent>
            </w:r>
          </w:p>
          <w:p w14:paraId="4440B050" w14:textId="4A0B895A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00B8C6C1" w14:textId="0F5BE75C" w:rsidR="00ED6A4A" w:rsidRPr="00482DED" w:rsidRDefault="00ED6A4A" w:rsidP="00714921">
            <w:pPr>
              <w:spacing w:line="360" w:lineRule="exact"/>
              <w:ind w:left="-384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4BAD9DD9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  <w:p w14:paraId="5E8D6F77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color w:val="000000"/>
                <w:sz w:val="20"/>
                <w:szCs w:val="20"/>
              </w:rPr>
            </w:pPr>
          </w:p>
        </w:tc>
      </w:tr>
      <w:tr w:rsidR="00ED6A4A" w:rsidRPr="00C24658" w14:paraId="72A4FF16" w14:textId="77777777" w:rsidTr="00714921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0BBFC2" w14:textId="77777777" w:rsidR="00ED6A4A" w:rsidRPr="00C24658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8077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Érintett helyrajzi számok: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5356" w14:textId="1A2C88DD" w:rsidR="00ED6A4A" w:rsidRPr="00482DED" w:rsidRDefault="00641C60" w:rsidP="00714921">
            <w:pPr>
              <w:spacing w:line="360" w:lineRule="exact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5374/29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8AD89F" w14:textId="77777777" w:rsidR="00ED6A4A" w:rsidRPr="00482DED" w:rsidRDefault="00ED6A4A" w:rsidP="00714921">
            <w:pPr>
              <w:spacing w:line="360" w:lineRule="exact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</w:tr>
      <w:tr w:rsidR="00ED6A4A" w:rsidRPr="00C24658" w14:paraId="133C4669" w14:textId="77777777" w:rsidTr="00714921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DAD917" w14:textId="77777777" w:rsidR="00ED6A4A" w:rsidRPr="00C24658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28FC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előtt: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3F63" w14:textId="36D06AB9" w:rsidR="00ED6A4A" w:rsidRPr="00482DED" w:rsidRDefault="00641C60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Geio0-T/2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988BE9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ED6A4A" w:rsidRPr="00C24658" w14:paraId="4F91BE8A" w14:textId="77777777" w:rsidTr="00714921"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65D8AE" w14:textId="77777777" w:rsidR="00ED6A4A" w:rsidRPr="00C24658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36F9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 w:rsidRPr="00482DED">
              <w:rPr>
                <w:rFonts w:ascii="Century Gothic" w:hAnsi="Century Gothic" w:cs="Arial"/>
                <w:b/>
                <w:i/>
                <w:sz w:val="18"/>
                <w:szCs w:val="18"/>
              </w:rPr>
              <w:t>Övezet a módosítás után: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A4EE" w14:textId="7B7C0211" w:rsidR="00ED6A4A" w:rsidRPr="00A622C8" w:rsidRDefault="00641C60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i/>
                <w:sz w:val="18"/>
                <w:szCs w:val="18"/>
              </w:rPr>
              <w:t>Geip/E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AF1A53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ED6A4A" w:rsidRPr="00C24658" w14:paraId="6F8E69F8" w14:textId="77777777" w:rsidTr="00714921"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8C8D" w14:textId="77777777" w:rsidR="00ED6A4A" w:rsidRPr="00C24658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BD96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FE75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0E959C" w14:textId="77777777" w:rsidR="00ED6A4A" w:rsidRPr="00482DED" w:rsidRDefault="00ED6A4A" w:rsidP="00714921">
            <w:pPr>
              <w:spacing w:line="360" w:lineRule="exact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ED6A4A" w:rsidRPr="00C24658" w14:paraId="48F7B42A" w14:textId="77777777" w:rsidTr="00714921">
        <w:trPr>
          <w:trHeight w:val="458"/>
        </w:trPr>
        <w:tc>
          <w:tcPr>
            <w:tcW w:w="6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4494D" w14:textId="77777777" w:rsidR="00ED6A4A" w:rsidRPr="00482DED" w:rsidRDefault="00ED6A4A" w:rsidP="00714921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Változtatás indoklása, leírása: </w:t>
            </w:r>
          </w:p>
        </w:tc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F2B3" w14:textId="77777777" w:rsidR="00ED6A4A" w:rsidRPr="00482DED" w:rsidRDefault="00ED6A4A" w:rsidP="00714921">
            <w:pPr>
              <w:spacing w:line="360" w:lineRule="exact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</w:p>
        </w:tc>
      </w:tr>
      <w:tr w:rsidR="00ED6A4A" w:rsidRPr="00C24658" w14:paraId="112B5DA0" w14:textId="77777777" w:rsidTr="00714921">
        <w:trPr>
          <w:trHeight w:val="1060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81E7" w14:textId="77777777" w:rsidR="00ED6A4A" w:rsidRPr="00482DED" w:rsidRDefault="00ED6A4A" w:rsidP="00714921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2DB8775" w14:textId="29B211AE" w:rsidR="00641C60" w:rsidRPr="00641C60" w:rsidRDefault="00641C60" w:rsidP="00641C60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  <w:r w:rsidRPr="00641C60">
              <w:rPr>
                <w:rFonts w:ascii="Century Gothic" w:hAnsi="Century Gothic"/>
                <w:i/>
                <w:sz w:val="18"/>
                <w:szCs w:val="18"/>
              </w:rPr>
              <w:t xml:space="preserve">A Kaposvári Vagyonkezelő Zrt. Távfűtési üzeme az Önkormányzat tulajdonában lévő 5374/29 hrsz alatti ingatlanon a KEHOP 5.3.2.-16 számú „Helyi hő és hűtési igények kielégítése megújuló energiaforrásokkal” pályázat keretében </w:t>
            </w:r>
            <w:r w:rsidR="00811422">
              <w:rPr>
                <w:rFonts w:ascii="Century Gothic" w:hAnsi="Century Gothic"/>
                <w:i/>
                <w:sz w:val="18"/>
                <w:szCs w:val="18"/>
              </w:rPr>
              <w:t xml:space="preserve">15 MW kimenő hőteljesítményű </w:t>
            </w:r>
            <w:r w:rsidRPr="00641C60">
              <w:rPr>
                <w:rFonts w:ascii="Century Gothic" w:hAnsi="Century Gothic"/>
                <w:i/>
                <w:sz w:val="18"/>
                <w:szCs w:val="18"/>
              </w:rPr>
              <w:t>fa-aprítékkal üzemelő fűtőművet szeretne elhelyezni. A pályázat alapján a kaposvári távfűtés a jelenlegi földgázbázisú energiatermelésének nagy részét ki tudná váltani megújuló biomassza alapú hőtermelésre. Az energiatermelő rendeltetés kizárólag energiatermelő és szolgáltató területbe helyezhető el, ezért az építési övezet és a szabályozási előírások módosítása szükséges.</w:t>
            </w:r>
          </w:p>
          <w:p w14:paraId="57F5F0FF" w14:textId="77777777" w:rsidR="00ED6A4A" w:rsidRPr="00482DED" w:rsidRDefault="00ED6A4A" w:rsidP="00641C60">
            <w:pPr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ED6A4A" w:rsidRPr="00C24658" w14:paraId="55E8ACDC" w14:textId="77777777" w:rsidTr="00714921">
        <w:trPr>
          <w:trHeight w:val="417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387AF" w14:textId="11301CB2" w:rsidR="00ED6A4A" w:rsidRPr="00482DED" w:rsidRDefault="00ED6A4A" w:rsidP="00641C60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Hatályos </w:t>
            </w:r>
            <w:r w:rsidR="00641C60">
              <w:rPr>
                <w:rFonts w:ascii="Century Gothic" w:hAnsi="Century Gothic" w:cs="Arial"/>
                <w:b/>
                <w:i/>
                <w:sz w:val="20"/>
                <w:szCs w:val="20"/>
              </w:rPr>
              <w:t>belterület</w:t>
            </w: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 xml:space="preserve"> szabályozási terv:</w:t>
            </w:r>
          </w:p>
        </w:tc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2621" w14:textId="77777777" w:rsidR="00ED6A4A" w:rsidRPr="00482DED" w:rsidRDefault="00ED6A4A" w:rsidP="00714921">
            <w:pPr>
              <w:spacing w:line="276" w:lineRule="auto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482DED">
              <w:rPr>
                <w:rFonts w:ascii="Century Gothic" w:hAnsi="Century Gothic" w:cs="Arial"/>
                <w:b/>
                <w:i/>
                <w:sz w:val="20"/>
                <w:szCs w:val="20"/>
              </w:rPr>
              <w:t>Hatályos településszerkezeti terv:</w:t>
            </w:r>
          </w:p>
        </w:tc>
      </w:tr>
      <w:tr w:rsidR="00ED6A4A" w:rsidRPr="00A4343E" w14:paraId="3B59703E" w14:textId="77777777" w:rsidTr="00A00F1C">
        <w:trPr>
          <w:trHeight w:val="5814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4AD6" w14:textId="6D2D54C9" w:rsidR="00ED6A4A" w:rsidRPr="00482DED" w:rsidRDefault="00A00F1C" w:rsidP="00A00F1C">
            <w:pPr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30FEF06" wp14:editId="1A300849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1160780</wp:posOffset>
                      </wp:positionV>
                      <wp:extent cx="1910080" cy="1438275"/>
                      <wp:effectExtent l="19050" t="19050" r="13970" b="28575"/>
                      <wp:wrapNone/>
                      <wp:docPr id="230" name="Ellipszis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64865">
                                <a:off x="0" y="0"/>
                                <a:ext cx="1910212" cy="14382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4C5E00" id="Ellipszis 230" o:spid="_x0000_s1026" style="position:absolute;margin-left:21.55pt;margin-top:91.4pt;width:150.4pt;height:113.25pt;rotation:-366057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" filled="f" strokecolor="#243f60 [1604]" strokeweight="2pt"/>
                  </w:pict>
                </mc:Fallback>
              </mc:AlternateContent>
            </w:r>
            <w:r w:rsidRPr="00A00F1C">
              <w:rPr>
                <w:rFonts w:ascii="Century Gothic" w:hAnsi="Century Gothic" w:cs="Arial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 wp14:anchorId="55C3A2CC" wp14:editId="7F1AA53E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-66040</wp:posOffset>
                  </wp:positionV>
                  <wp:extent cx="2786380" cy="3610610"/>
                  <wp:effectExtent l="0" t="0" r="0" b="8890"/>
                  <wp:wrapNone/>
                  <wp:docPr id="229" name="Kép 229" descr="K:\!FŐÉPÍTÉSZI IRODA 2017\ELŐTERJESZTÉSEK 2017\2017. május rendkívüli\szabterv kivonatok\biomassza belterszabte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:\!FŐÉPÍTÉSZI IRODA 2017\ELŐTERJESZTÉSEK 2017\2017. május rendkívüli\szabterv kivonatok\biomassza belterszabter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0"/>
                          <a:stretch/>
                        </pic:blipFill>
                        <pic:spPr bwMode="auto">
                          <a:xfrm>
                            <a:off x="0" y="0"/>
                            <a:ext cx="2786380" cy="36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E88E" w14:textId="6368CA08" w:rsidR="00ED6A4A" w:rsidRPr="00482DED" w:rsidRDefault="00A00F1C" w:rsidP="00A00F1C">
            <w:pPr>
              <w:spacing w:line="276" w:lineRule="auto"/>
              <w:ind w:hanging="249"/>
              <w:jc w:val="both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0B340CC" wp14:editId="7885D69A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1419860</wp:posOffset>
                      </wp:positionV>
                      <wp:extent cx="1711960" cy="1343025"/>
                      <wp:effectExtent l="19050" t="38100" r="21590" b="28575"/>
                      <wp:wrapNone/>
                      <wp:docPr id="231" name="Ellipszis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77637">
                                <a:off x="0" y="0"/>
                                <a:ext cx="1712306" cy="13430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1ABA96" id="Ellipszis 231" o:spid="_x0000_s1026" style="position:absolute;margin-left:40.3pt;margin-top:111.8pt;width:134.8pt;height:105.75pt;rotation:-679786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" filled="f" strokecolor="#243f60 [1604]" strokeweight="2pt"/>
                  </w:pict>
                </mc:Fallback>
              </mc:AlternateContent>
            </w:r>
            <w:r w:rsidRPr="00A00F1C">
              <w:rPr>
                <w:rFonts w:ascii="Century Gothic" w:hAnsi="Century Gothic" w:cs="Arial"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741184" behindDoc="0" locked="0" layoutInCell="1" allowOverlap="1" wp14:anchorId="675A2C8C" wp14:editId="461B7D6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-24130</wp:posOffset>
                  </wp:positionV>
                  <wp:extent cx="2895600" cy="3615690"/>
                  <wp:effectExtent l="0" t="0" r="0" b="3810"/>
                  <wp:wrapNone/>
                  <wp:docPr id="27" name="Kép 27" descr="K:\!FŐÉPÍTÉSZI IRODA 2017\ELŐTERJESZTÉSEK 2017\2017. május rendkívüli\szabterv kivonatok\biomassza - szerkez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!FŐÉPÍTÉSZI IRODA 2017\ELŐTERJESZTÉSEK 2017\2017. május rendkívüli\szabterv kivonatok\biomassza - szerkez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61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E174882" w14:textId="77777777" w:rsidR="00ED6A4A" w:rsidRDefault="00ED6A4A" w:rsidP="00ED6A4A">
      <w:pPr>
        <w:rPr>
          <w:rFonts w:asciiTheme="minorHAnsi" w:hAnsiTheme="minorHAnsi"/>
          <w:sz w:val="20"/>
          <w:szCs w:val="20"/>
        </w:rPr>
      </w:pPr>
    </w:p>
    <w:p w14:paraId="309233D6" w14:textId="73DB702E" w:rsidR="00ED6A4A" w:rsidRDefault="00ED6A4A" w:rsidP="00ED6A4A">
      <w:pPr>
        <w:rPr>
          <w:rFonts w:asciiTheme="minorHAnsi" w:hAnsiTheme="minorHAnsi"/>
          <w:sz w:val="20"/>
          <w:szCs w:val="20"/>
        </w:rPr>
      </w:pPr>
    </w:p>
    <w:p w14:paraId="446B93F0" w14:textId="77777777" w:rsidR="005B1A59" w:rsidRDefault="005B1A59" w:rsidP="00ED6A4A">
      <w:pPr>
        <w:rPr>
          <w:rFonts w:asciiTheme="minorHAnsi" w:hAnsiTheme="minorHAnsi"/>
          <w:sz w:val="20"/>
          <w:szCs w:val="20"/>
        </w:rPr>
      </w:pPr>
    </w:p>
    <w:p w14:paraId="5F7DC678" w14:textId="77777777" w:rsidR="00102389" w:rsidRDefault="00102389" w:rsidP="00ED6A4A">
      <w:pPr>
        <w:rPr>
          <w:rFonts w:asciiTheme="minorHAnsi" w:hAnsiTheme="minorHAnsi"/>
          <w:sz w:val="20"/>
          <w:szCs w:val="20"/>
        </w:rPr>
      </w:pPr>
    </w:p>
    <w:p w14:paraId="7733D56A" w14:textId="77777777" w:rsidR="00102389" w:rsidRDefault="00102389" w:rsidP="00ED6A4A">
      <w:pPr>
        <w:rPr>
          <w:rFonts w:asciiTheme="minorHAnsi" w:hAnsiTheme="minorHAnsi"/>
          <w:sz w:val="20"/>
          <w:szCs w:val="20"/>
        </w:rPr>
      </w:pPr>
    </w:p>
    <w:p w14:paraId="1A8F2BF6" w14:textId="77777777" w:rsidR="00102389" w:rsidRDefault="00102389" w:rsidP="00ED6A4A">
      <w:pPr>
        <w:rPr>
          <w:rFonts w:asciiTheme="minorHAnsi" w:hAnsiTheme="minorHAnsi"/>
          <w:sz w:val="20"/>
          <w:szCs w:val="20"/>
        </w:rPr>
      </w:pPr>
    </w:p>
    <w:p w14:paraId="01931AFF" w14:textId="77777777" w:rsidR="00A4734B" w:rsidRDefault="00A4734B" w:rsidP="00ED6A4A">
      <w:pPr>
        <w:rPr>
          <w:rFonts w:asciiTheme="minorHAnsi" w:hAnsiTheme="minorHAnsi"/>
          <w:sz w:val="20"/>
          <w:szCs w:val="20"/>
        </w:rPr>
      </w:pPr>
    </w:p>
    <w:p w14:paraId="019637F0" w14:textId="77777777" w:rsidR="00102389" w:rsidRDefault="00102389" w:rsidP="00ED6A4A">
      <w:pPr>
        <w:rPr>
          <w:rFonts w:asciiTheme="minorHAnsi" w:hAnsiTheme="minorHAnsi"/>
          <w:sz w:val="20"/>
          <w:szCs w:val="20"/>
        </w:rPr>
      </w:pPr>
    </w:p>
    <w:p w14:paraId="7AECB52C" w14:textId="4FED997D" w:rsidR="00102389" w:rsidRDefault="00102389" w:rsidP="00A00F1C">
      <w:pPr>
        <w:ind w:hanging="142"/>
        <w:rPr>
          <w:rFonts w:asciiTheme="minorHAnsi" w:hAnsiTheme="minorHAnsi"/>
          <w:sz w:val="20"/>
          <w:szCs w:val="20"/>
        </w:rPr>
      </w:pPr>
    </w:p>
    <w:p w14:paraId="65EF41A9" w14:textId="77777777" w:rsidR="00102389" w:rsidRPr="00ED6A4A" w:rsidRDefault="00102389" w:rsidP="00ED6A4A">
      <w:pPr>
        <w:rPr>
          <w:rFonts w:asciiTheme="minorHAnsi" w:hAnsiTheme="minorHAnsi"/>
          <w:sz w:val="20"/>
          <w:szCs w:val="20"/>
        </w:rPr>
        <w:sectPr w:rsidR="00102389" w:rsidRPr="00ED6A4A" w:rsidSect="00D15D63">
          <w:footerReference w:type="default" r:id="rId35"/>
          <w:pgSz w:w="11907" w:h="16840" w:code="9"/>
          <w:pgMar w:top="709" w:right="1417" w:bottom="567" w:left="1276" w:header="709" w:footer="709" w:gutter="0"/>
          <w:cols w:space="708"/>
          <w:docGrid w:linePitch="360"/>
        </w:sectPr>
      </w:pPr>
    </w:p>
    <w:p w14:paraId="7829068A" w14:textId="77777777" w:rsidR="009261E8" w:rsidRDefault="00ED109C" w:rsidP="006F057E">
      <w:pPr>
        <w:ind w:right="-457"/>
        <w:jc w:val="center"/>
        <w:rPr>
          <w:b/>
        </w:rPr>
      </w:pPr>
      <w:r>
        <w:rPr>
          <w:b/>
        </w:rPr>
        <w:lastRenderedPageBreak/>
        <w:t>TÁJ</w:t>
      </w:r>
      <w:r w:rsidR="009261E8">
        <w:rPr>
          <w:b/>
        </w:rPr>
        <w:t>ÉKOZTATÓ AZ ELŐZETES HATÁSVIZSGÁLAT EREDMÉNYÉRŐL</w:t>
      </w:r>
    </w:p>
    <w:p w14:paraId="58ECD571" w14:textId="77777777" w:rsidR="009261E8" w:rsidRDefault="009261E8" w:rsidP="009261E8">
      <w:pPr>
        <w:ind w:right="-457"/>
      </w:pPr>
    </w:p>
    <w:tbl>
      <w:tblPr>
        <w:tblW w:w="15134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850"/>
        <w:gridCol w:w="426"/>
        <w:gridCol w:w="3118"/>
        <w:gridCol w:w="709"/>
        <w:gridCol w:w="2551"/>
        <w:gridCol w:w="993"/>
        <w:gridCol w:w="1842"/>
        <w:gridCol w:w="1985"/>
      </w:tblGrid>
      <w:tr w:rsidR="009261E8" w:rsidRPr="00207789" w14:paraId="6D99B53D" w14:textId="77777777" w:rsidTr="006F057E">
        <w:tc>
          <w:tcPr>
            <w:tcW w:w="2660" w:type="dxa"/>
          </w:tcPr>
          <w:p w14:paraId="10C52CE4" w14:textId="77777777" w:rsidR="009261E8" w:rsidRPr="00207789" w:rsidRDefault="009261E8" w:rsidP="005B459A">
            <w:pPr>
              <w:ind w:right="-457"/>
              <w:rPr>
                <w:b/>
              </w:rPr>
            </w:pPr>
            <w:r w:rsidRPr="00207789">
              <w:rPr>
                <w:b/>
              </w:rPr>
              <w:t>Rendelet-tervezet címe:</w:t>
            </w:r>
          </w:p>
          <w:p w14:paraId="7757DC53" w14:textId="77777777" w:rsidR="009261E8" w:rsidRPr="00207789" w:rsidRDefault="009261E8" w:rsidP="005B459A">
            <w:pPr>
              <w:ind w:right="-457"/>
            </w:pPr>
          </w:p>
        </w:tc>
        <w:tc>
          <w:tcPr>
            <w:tcW w:w="12474" w:type="dxa"/>
            <w:gridSpan w:val="8"/>
          </w:tcPr>
          <w:p w14:paraId="00AC5085" w14:textId="77777777" w:rsidR="009261E8" w:rsidRPr="00207789" w:rsidRDefault="009261E8" w:rsidP="004A51C0">
            <w:pPr>
              <w:tabs>
                <w:tab w:val="left" w:pos="175"/>
              </w:tabs>
            </w:pPr>
            <w:r w:rsidRPr="00403E11">
              <w:rPr>
                <w:b/>
              </w:rPr>
              <w:t xml:space="preserve">Kaposvár </w:t>
            </w:r>
            <w:r>
              <w:rPr>
                <w:b/>
              </w:rPr>
              <w:t xml:space="preserve">Építési Szabályzata, Szabályozási valamint Szerkezeti Terve módosításának jóváhagyásról </w:t>
            </w:r>
          </w:p>
        </w:tc>
      </w:tr>
      <w:tr w:rsidR="009261E8" w:rsidRPr="00207789" w14:paraId="34D661FA" w14:textId="77777777" w:rsidTr="006F057E">
        <w:tc>
          <w:tcPr>
            <w:tcW w:w="15134" w:type="dxa"/>
            <w:gridSpan w:val="9"/>
          </w:tcPr>
          <w:p w14:paraId="3CCAC478" w14:textId="77777777" w:rsidR="009261E8" w:rsidRDefault="009261E8" w:rsidP="005B459A">
            <w:pPr>
              <w:ind w:right="-457"/>
              <w:rPr>
                <w:b/>
              </w:rPr>
            </w:pPr>
            <w:r w:rsidRPr="00207789">
              <w:rPr>
                <w:b/>
              </w:rPr>
              <w:t>Rendelet-tervezet valamennyi jelentős hatása, különösen</w:t>
            </w:r>
          </w:p>
          <w:p w14:paraId="49E016C5" w14:textId="77777777" w:rsidR="009261E8" w:rsidRPr="00207789" w:rsidRDefault="009261E8" w:rsidP="005B459A">
            <w:pPr>
              <w:ind w:right="-457"/>
              <w:rPr>
                <w:b/>
              </w:rPr>
            </w:pPr>
          </w:p>
        </w:tc>
      </w:tr>
      <w:tr w:rsidR="009261E8" w:rsidRPr="00207789" w14:paraId="07176976" w14:textId="77777777" w:rsidTr="006F057E">
        <w:tc>
          <w:tcPr>
            <w:tcW w:w="3510" w:type="dxa"/>
            <w:gridSpan w:val="2"/>
          </w:tcPr>
          <w:p w14:paraId="1F798891" w14:textId="77777777" w:rsidR="009261E8" w:rsidRPr="00207789" w:rsidRDefault="009261E8" w:rsidP="005B459A">
            <w:pPr>
              <w:ind w:right="-457"/>
            </w:pPr>
            <w:r w:rsidRPr="00207789">
              <w:t xml:space="preserve">Társadalmi, gazdasági </w:t>
            </w:r>
          </w:p>
          <w:p w14:paraId="1478E6DD" w14:textId="77777777" w:rsidR="009261E8" w:rsidRPr="00207789" w:rsidRDefault="009261E8" w:rsidP="005B459A">
            <w:pPr>
              <w:ind w:right="-457"/>
              <w:rPr>
                <w:b/>
              </w:rPr>
            </w:pPr>
            <w:r w:rsidRPr="00207789">
              <w:t>hatás:</w:t>
            </w:r>
          </w:p>
        </w:tc>
        <w:tc>
          <w:tcPr>
            <w:tcW w:w="3544" w:type="dxa"/>
            <w:gridSpan w:val="2"/>
          </w:tcPr>
          <w:p w14:paraId="7D3D6AFF" w14:textId="77777777" w:rsidR="009261E8" w:rsidRPr="00207789" w:rsidRDefault="009261E8" w:rsidP="005B459A">
            <w:pPr>
              <w:ind w:right="-457"/>
            </w:pPr>
            <w:r w:rsidRPr="00207789">
              <w:t>Költségvetési hatás:</w:t>
            </w:r>
          </w:p>
        </w:tc>
        <w:tc>
          <w:tcPr>
            <w:tcW w:w="3260" w:type="dxa"/>
            <w:gridSpan w:val="2"/>
          </w:tcPr>
          <w:p w14:paraId="383EBA1D" w14:textId="77777777" w:rsidR="009261E8" w:rsidRPr="00207789" w:rsidRDefault="009261E8" w:rsidP="005B459A">
            <w:pPr>
              <w:ind w:right="-457"/>
            </w:pPr>
            <w:r w:rsidRPr="00207789">
              <w:t>Környezeti, egészségügyi</w:t>
            </w:r>
          </w:p>
          <w:p w14:paraId="5976BF94" w14:textId="77777777" w:rsidR="009261E8" w:rsidRPr="00207789" w:rsidRDefault="009261E8" w:rsidP="005B459A">
            <w:pPr>
              <w:ind w:right="-457"/>
            </w:pPr>
            <w:r w:rsidRPr="00207789">
              <w:t>következmények:</w:t>
            </w:r>
          </w:p>
        </w:tc>
        <w:tc>
          <w:tcPr>
            <w:tcW w:w="2835" w:type="dxa"/>
            <w:gridSpan w:val="2"/>
          </w:tcPr>
          <w:p w14:paraId="3BA070D3" w14:textId="77777777" w:rsidR="009261E8" w:rsidRPr="00207789" w:rsidRDefault="009261E8" w:rsidP="005B459A">
            <w:pPr>
              <w:ind w:right="-457"/>
            </w:pPr>
            <w:r w:rsidRPr="00207789">
              <w:t xml:space="preserve">Adminisztratív </w:t>
            </w:r>
          </w:p>
          <w:p w14:paraId="15152340" w14:textId="77777777" w:rsidR="009261E8" w:rsidRPr="00207789" w:rsidRDefault="009261E8" w:rsidP="005B459A">
            <w:pPr>
              <w:ind w:right="-457"/>
            </w:pPr>
            <w:r w:rsidRPr="00207789">
              <w:t>terheket befolyásoló hatás:</w:t>
            </w:r>
          </w:p>
        </w:tc>
        <w:tc>
          <w:tcPr>
            <w:tcW w:w="1985" w:type="dxa"/>
          </w:tcPr>
          <w:p w14:paraId="66F6047F" w14:textId="77777777" w:rsidR="009261E8" w:rsidRPr="00207789" w:rsidRDefault="009261E8" w:rsidP="005B459A">
            <w:pPr>
              <w:ind w:right="-457"/>
            </w:pPr>
            <w:r w:rsidRPr="00207789">
              <w:t>Egyéb hatás:</w:t>
            </w:r>
          </w:p>
        </w:tc>
      </w:tr>
      <w:tr w:rsidR="009261E8" w:rsidRPr="00207789" w14:paraId="2C3B5982" w14:textId="77777777" w:rsidTr="006F057E">
        <w:trPr>
          <w:trHeight w:val="1876"/>
        </w:trPr>
        <w:tc>
          <w:tcPr>
            <w:tcW w:w="3510" w:type="dxa"/>
            <w:gridSpan w:val="2"/>
          </w:tcPr>
          <w:p w14:paraId="283587DF" w14:textId="77777777" w:rsidR="009261E8" w:rsidRPr="00207789" w:rsidRDefault="009261E8" w:rsidP="005B459A">
            <w:pPr>
              <w:ind w:right="-457"/>
            </w:pPr>
          </w:p>
          <w:p w14:paraId="28AA2BBD" w14:textId="77777777" w:rsidR="009261E8" w:rsidRPr="00DD6A43" w:rsidRDefault="009261E8" w:rsidP="007F4BF7">
            <w:pPr>
              <w:numPr>
                <w:ilvl w:val="0"/>
                <w:numId w:val="1"/>
              </w:numPr>
              <w:ind w:left="141" w:right="-457" w:hanging="141"/>
              <w:jc w:val="both"/>
              <w:rPr>
                <w:sz w:val="20"/>
                <w:szCs w:val="20"/>
              </w:rPr>
            </w:pPr>
            <w:r w:rsidRPr="00DD6A43">
              <w:rPr>
                <w:sz w:val="20"/>
                <w:szCs w:val="20"/>
              </w:rPr>
              <w:t>építészeti normák</w:t>
            </w:r>
            <w:r>
              <w:rPr>
                <w:sz w:val="20"/>
                <w:szCs w:val="20"/>
              </w:rPr>
              <w:t xml:space="preserve"> biztosítása</w:t>
            </w:r>
            <w:r w:rsidRPr="00DD6A43">
              <w:rPr>
                <w:sz w:val="20"/>
                <w:szCs w:val="20"/>
              </w:rPr>
              <w:t xml:space="preserve">, </w:t>
            </w:r>
          </w:p>
          <w:p w14:paraId="235CAE34" w14:textId="77777777" w:rsidR="009261E8" w:rsidRDefault="009261E8" w:rsidP="007F4BF7">
            <w:pPr>
              <w:numPr>
                <w:ilvl w:val="0"/>
                <w:numId w:val="1"/>
              </w:numPr>
              <w:ind w:left="141" w:right="-457" w:hanging="14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településkép</w:t>
            </w:r>
            <w:r w:rsidRPr="00DD6A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szabályozott alakítása,</w:t>
            </w:r>
          </w:p>
          <w:p w14:paraId="3593D1BD" w14:textId="77777777" w:rsidR="009261E8" w:rsidRPr="00207789" w:rsidRDefault="009261E8" w:rsidP="009261E8">
            <w:pPr>
              <w:ind w:left="141" w:right="-457"/>
            </w:pPr>
          </w:p>
        </w:tc>
        <w:tc>
          <w:tcPr>
            <w:tcW w:w="3544" w:type="dxa"/>
            <w:gridSpan w:val="2"/>
          </w:tcPr>
          <w:p w14:paraId="02E21921" w14:textId="77777777" w:rsidR="009261E8" w:rsidRDefault="009261E8" w:rsidP="005B459A">
            <w:pPr>
              <w:ind w:right="-457"/>
            </w:pPr>
          </w:p>
          <w:p w14:paraId="36EAB5D2" w14:textId="77777777" w:rsidR="009261E8" w:rsidRPr="005D00DB" w:rsidRDefault="009261E8" w:rsidP="007F4BF7">
            <w:pPr>
              <w:numPr>
                <w:ilvl w:val="0"/>
                <w:numId w:val="1"/>
              </w:numPr>
              <w:ind w:left="176" w:right="-457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önkormányzatot terhelő költség nem jelentkezik</w:t>
            </w:r>
          </w:p>
        </w:tc>
        <w:tc>
          <w:tcPr>
            <w:tcW w:w="3260" w:type="dxa"/>
            <w:gridSpan w:val="2"/>
          </w:tcPr>
          <w:p w14:paraId="654E00EC" w14:textId="77777777" w:rsidR="009261E8" w:rsidRDefault="009261E8" w:rsidP="005B459A">
            <w:pPr>
              <w:ind w:right="-457"/>
            </w:pPr>
          </w:p>
          <w:p w14:paraId="7C864116" w14:textId="77777777" w:rsidR="009261E8" w:rsidRDefault="009261E8" w:rsidP="007F4BF7">
            <w:pPr>
              <w:numPr>
                <w:ilvl w:val="0"/>
                <w:numId w:val="1"/>
              </w:numPr>
              <w:tabs>
                <w:tab w:val="left" w:pos="175"/>
              </w:tabs>
              <w:ind w:left="34" w:right="-457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r w:rsidRPr="00DD6A43">
              <w:rPr>
                <w:sz w:val="20"/>
                <w:szCs w:val="20"/>
              </w:rPr>
              <w:t>települési környezet</w:t>
            </w:r>
            <w:r>
              <w:rPr>
                <w:sz w:val="20"/>
                <w:szCs w:val="20"/>
              </w:rPr>
              <w:t xml:space="preserve"> </w:t>
            </w:r>
          </w:p>
          <w:p w14:paraId="457BE3A6" w14:textId="77777777" w:rsidR="009261E8" w:rsidRDefault="009261E8" w:rsidP="005B459A">
            <w:pPr>
              <w:tabs>
                <w:tab w:val="left" w:pos="175"/>
              </w:tabs>
              <w:ind w:left="34" w:right="-457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alakítása a városfejlesztési </w:t>
            </w:r>
          </w:p>
          <w:p w14:paraId="3CD93E7B" w14:textId="77777777" w:rsidR="009261E8" w:rsidRDefault="009261E8" w:rsidP="004A51C0">
            <w:pPr>
              <w:tabs>
                <w:tab w:val="left" w:pos="176"/>
              </w:tabs>
              <w:ind w:left="176" w:right="-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koncepció </w:t>
            </w:r>
            <w:r w:rsidR="004A51C0">
              <w:rPr>
                <w:sz w:val="20"/>
                <w:szCs w:val="20"/>
              </w:rPr>
              <w:t xml:space="preserve">és a meglévő állapot </w:t>
            </w:r>
            <w:r>
              <w:rPr>
                <w:sz w:val="20"/>
                <w:szCs w:val="20"/>
              </w:rPr>
              <w:t>figyelembevételével;</w:t>
            </w:r>
          </w:p>
          <w:p w14:paraId="753ED317" w14:textId="77777777" w:rsidR="009261E8" w:rsidRPr="00DD6A43" w:rsidRDefault="009261E8" w:rsidP="007F4BF7">
            <w:pPr>
              <w:numPr>
                <w:ilvl w:val="0"/>
                <w:numId w:val="1"/>
              </w:numPr>
              <w:tabs>
                <w:tab w:val="left" w:pos="175"/>
              </w:tabs>
              <w:ind w:left="176" w:right="-457" w:hanging="686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14:paraId="06351477" w14:textId="77777777" w:rsidR="009261E8" w:rsidRDefault="009261E8" w:rsidP="005B459A">
            <w:pPr>
              <w:ind w:right="-457"/>
            </w:pPr>
          </w:p>
          <w:p w14:paraId="3D5EDD7E" w14:textId="77777777" w:rsidR="009261E8" w:rsidRDefault="009261E8" w:rsidP="005B459A">
            <w:pPr>
              <w:ind w:right="-457"/>
            </w:pPr>
          </w:p>
          <w:p w14:paraId="7B63F074" w14:textId="77777777" w:rsidR="009261E8" w:rsidRPr="00207789" w:rsidRDefault="009261E8" w:rsidP="005B459A">
            <w:pPr>
              <w:tabs>
                <w:tab w:val="left" w:pos="176"/>
                <w:tab w:val="left" w:pos="318"/>
                <w:tab w:val="left" w:pos="885"/>
              </w:tabs>
              <w:ind w:right="-457"/>
              <w:jc w:val="center"/>
            </w:pPr>
            <w:r>
              <w:t>-</w:t>
            </w:r>
          </w:p>
        </w:tc>
        <w:tc>
          <w:tcPr>
            <w:tcW w:w="1985" w:type="dxa"/>
          </w:tcPr>
          <w:p w14:paraId="440C8F7F" w14:textId="77777777" w:rsidR="009261E8" w:rsidRDefault="009261E8" w:rsidP="005B459A">
            <w:pPr>
              <w:ind w:right="-457"/>
            </w:pPr>
          </w:p>
          <w:p w14:paraId="30E9D0A2" w14:textId="77777777" w:rsidR="009261E8" w:rsidRDefault="009261E8" w:rsidP="005B459A">
            <w:pPr>
              <w:ind w:right="-457"/>
            </w:pPr>
          </w:p>
          <w:p w14:paraId="14F593FF" w14:textId="77777777" w:rsidR="009261E8" w:rsidRPr="00207789" w:rsidRDefault="009261E8" w:rsidP="005B459A">
            <w:pPr>
              <w:tabs>
                <w:tab w:val="left" w:pos="743"/>
              </w:tabs>
              <w:ind w:right="-457"/>
              <w:jc w:val="center"/>
            </w:pPr>
            <w:r>
              <w:t>-</w:t>
            </w:r>
          </w:p>
        </w:tc>
      </w:tr>
      <w:tr w:rsidR="009261E8" w:rsidRPr="00207789" w14:paraId="6AE54B92" w14:textId="77777777" w:rsidTr="006F057E">
        <w:trPr>
          <w:trHeight w:val="728"/>
        </w:trPr>
        <w:tc>
          <w:tcPr>
            <w:tcW w:w="15134" w:type="dxa"/>
            <w:gridSpan w:val="9"/>
          </w:tcPr>
          <w:p w14:paraId="7BE588B8" w14:textId="77777777" w:rsidR="009261E8" w:rsidRPr="00207789" w:rsidRDefault="009261E8" w:rsidP="005B459A">
            <w:pPr>
              <w:ind w:right="-457"/>
            </w:pPr>
            <w:r w:rsidRPr="00207789">
              <w:rPr>
                <w:b/>
              </w:rPr>
              <w:t>A rendelet megalkotás</w:t>
            </w:r>
            <w:r>
              <w:rPr>
                <w:b/>
              </w:rPr>
              <w:t>a</w:t>
            </w:r>
            <w:r w:rsidRPr="00207789">
              <w:rPr>
                <w:b/>
              </w:rPr>
              <w:t xml:space="preserve"> szükséges, mert: </w:t>
            </w:r>
          </w:p>
          <w:p w14:paraId="2FBAF966" w14:textId="77777777" w:rsidR="009261E8" w:rsidRPr="00BF0926" w:rsidRDefault="009261E8" w:rsidP="005B459A">
            <w:pPr>
              <w:ind w:right="-457"/>
              <w:rPr>
                <w:sz w:val="20"/>
                <w:szCs w:val="20"/>
              </w:rPr>
            </w:pPr>
            <w:r w:rsidRPr="00234FAD">
              <w:rPr>
                <w:b/>
                <w:sz w:val="20"/>
                <w:szCs w:val="20"/>
              </w:rPr>
              <w:t xml:space="preserve"> </w:t>
            </w:r>
            <w:r w:rsidRPr="00234FAD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szakmailag támogatható módosítási igény jóváhagyása városképi-  és gazdasági szempontból a településfejlődést szolgálja.</w:t>
            </w:r>
          </w:p>
          <w:p w14:paraId="32FE8FF4" w14:textId="77777777" w:rsidR="009261E8" w:rsidRPr="00207789" w:rsidRDefault="009261E8" w:rsidP="005B459A">
            <w:pPr>
              <w:ind w:right="-457"/>
              <w:rPr>
                <w:b/>
              </w:rPr>
            </w:pPr>
          </w:p>
        </w:tc>
      </w:tr>
      <w:tr w:rsidR="009261E8" w:rsidRPr="00207789" w14:paraId="613255AF" w14:textId="77777777" w:rsidTr="006F057E">
        <w:tc>
          <w:tcPr>
            <w:tcW w:w="15134" w:type="dxa"/>
            <w:gridSpan w:val="9"/>
          </w:tcPr>
          <w:p w14:paraId="79910843" w14:textId="77777777" w:rsidR="009261E8" w:rsidRDefault="009261E8" w:rsidP="005B459A">
            <w:pPr>
              <w:ind w:right="-457"/>
              <w:rPr>
                <w:b/>
              </w:rPr>
            </w:pPr>
            <w:r w:rsidRPr="00207789">
              <w:rPr>
                <w:b/>
              </w:rPr>
              <w:t>A rendelet megalkotásának elmaradása esetén várható következmények:</w:t>
            </w:r>
          </w:p>
          <w:p w14:paraId="4BF6E5A7" w14:textId="77777777" w:rsidR="009261E8" w:rsidRPr="00207789" w:rsidRDefault="009261E8" w:rsidP="005B459A">
            <w:pPr>
              <w:ind w:right="-457"/>
              <w:rPr>
                <w:b/>
              </w:rPr>
            </w:pPr>
          </w:p>
          <w:p w14:paraId="59D5267C" w14:textId="77777777" w:rsidR="009261E8" w:rsidRPr="00777DCF" w:rsidRDefault="009261E8" w:rsidP="000439CB">
            <w:pPr>
              <w:ind w:right="-4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Jelenleg hatályos építési </w:t>
            </w:r>
            <w:r w:rsidR="000439CB">
              <w:rPr>
                <w:sz w:val="20"/>
                <w:szCs w:val="20"/>
              </w:rPr>
              <w:t xml:space="preserve">szabályozás érvényben maradása </w:t>
            </w:r>
            <w:r>
              <w:rPr>
                <w:sz w:val="20"/>
                <w:szCs w:val="20"/>
              </w:rPr>
              <w:t>során a településfejlesztési környezet tudatos alakítása nem realizálódik.</w:t>
            </w:r>
          </w:p>
        </w:tc>
      </w:tr>
      <w:tr w:rsidR="009261E8" w:rsidRPr="00207789" w14:paraId="127E7727" w14:textId="77777777" w:rsidTr="006F057E">
        <w:tc>
          <w:tcPr>
            <w:tcW w:w="15134" w:type="dxa"/>
            <w:gridSpan w:val="9"/>
          </w:tcPr>
          <w:p w14:paraId="630E1754" w14:textId="77777777" w:rsidR="009261E8" w:rsidRDefault="009261E8" w:rsidP="005B459A">
            <w:pPr>
              <w:ind w:right="-457"/>
              <w:rPr>
                <w:b/>
              </w:rPr>
            </w:pPr>
            <w:r>
              <w:rPr>
                <w:b/>
              </w:rPr>
              <w:t>A rendelet alkalmazásához szükséges feltételek:</w:t>
            </w:r>
          </w:p>
          <w:p w14:paraId="2EA1DBEA" w14:textId="77777777" w:rsidR="009261E8" w:rsidRPr="00586B03" w:rsidRDefault="009261E8" w:rsidP="005B459A">
            <w:pPr>
              <w:ind w:right="-457"/>
              <w:rPr>
                <w:b/>
              </w:rPr>
            </w:pPr>
          </w:p>
        </w:tc>
      </w:tr>
      <w:tr w:rsidR="009261E8" w:rsidRPr="00207789" w14:paraId="27FF38E1" w14:textId="77777777" w:rsidTr="006F057E">
        <w:tc>
          <w:tcPr>
            <w:tcW w:w="3936" w:type="dxa"/>
            <w:gridSpan w:val="3"/>
          </w:tcPr>
          <w:p w14:paraId="18ADD02A" w14:textId="77777777" w:rsidR="009261E8" w:rsidRDefault="009261E8" w:rsidP="005B459A">
            <w:pPr>
              <w:ind w:right="-457"/>
            </w:pPr>
            <w:r>
              <w:t>Személyi: rendelkezésre áll</w:t>
            </w:r>
          </w:p>
          <w:p w14:paraId="5F178930" w14:textId="77777777" w:rsidR="009261E8" w:rsidRPr="00207789" w:rsidRDefault="009261E8" w:rsidP="005B459A">
            <w:pPr>
              <w:ind w:right="-457"/>
            </w:pPr>
          </w:p>
        </w:tc>
        <w:tc>
          <w:tcPr>
            <w:tcW w:w="3827" w:type="dxa"/>
            <w:gridSpan w:val="2"/>
          </w:tcPr>
          <w:p w14:paraId="24F6DD8A" w14:textId="77777777" w:rsidR="009261E8" w:rsidRPr="00207789" w:rsidRDefault="009261E8" w:rsidP="005B459A">
            <w:pPr>
              <w:ind w:right="-457"/>
            </w:pPr>
            <w:r>
              <w:t>Szervezeti: rendelkezésre áll</w:t>
            </w:r>
          </w:p>
        </w:tc>
        <w:tc>
          <w:tcPr>
            <w:tcW w:w="3544" w:type="dxa"/>
            <w:gridSpan w:val="2"/>
          </w:tcPr>
          <w:p w14:paraId="2D9DCE93" w14:textId="77777777" w:rsidR="009261E8" w:rsidRPr="00207789" w:rsidRDefault="009261E8" w:rsidP="005B459A">
            <w:pPr>
              <w:ind w:right="-457"/>
            </w:pPr>
            <w:r>
              <w:t>Tárgyi: biztosított</w:t>
            </w:r>
          </w:p>
        </w:tc>
        <w:tc>
          <w:tcPr>
            <w:tcW w:w="3827" w:type="dxa"/>
            <w:gridSpan w:val="2"/>
          </w:tcPr>
          <w:p w14:paraId="1A0AB645" w14:textId="77777777" w:rsidR="009261E8" w:rsidRPr="00207789" w:rsidRDefault="009261E8" w:rsidP="005B459A">
            <w:pPr>
              <w:ind w:right="-457"/>
            </w:pPr>
            <w:r>
              <w:t>Pénzügyi: rendelkezésre áll</w:t>
            </w:r>
          </w:p>
        </w:tc>
      </w:tr>
      <w:tr w:rsidR="009261E8" w:rsidRPr="00207789" w14:paraId="252EAE94" w14:textId="77777777" w:rsidTr="006F057E">
        <w:trPr>
          <w:trHeight w:val="1067"/>
        </w:trPr>
        <w:tc>
          <w:tcPr>
            <w:tcW w:w="3936" w:type="dxa"/>
            <w:gridSpan w:val="3"/>
          </w:tcPr>
          <w:p w14:paraId="0535D1FB" w14:textId="77777777" w:rsidR="009261E8" w:rsidRDefault="009261E8" w:rsidP="005B459A">
            <w:pPr>
              <w:ind w:right="-457"/>
            </w:pPr>
          </w:p>
          <w:p w14:paraId="7CC52D2C" w14:textId="77777777" w:rsidR="009261E8" w:rsidRPr="00BF0926" w:rsidRDefault="009261E8" w:rsidP="005B459A">
            <w:pPr>
              <w:ind w:right="-457"/>
              <w:rPr>
                <w:sz w:val="20"/>
                <w:szCs w:val="20"/>
              </w:rPr>
            </w:pPr>
          </w:p>
          <w:p w14:paraId="3362EA85" w14:textId="77777777" w:rsidR="009261E8" w:rsidRPr="00BF0926" w:rsidRDefault="009261E8" w:rsidP="005B459A">
            <w:pPr>
              <w:ind w:right="-457"/>
              <w:rPr>
                <w:sz w:val="20"/>
                <w:szCs w:val="20"/>
              </w:rPr>
            </w:pPr>
          </w:p>
          <w:p w14:paraId="74CBBBC4" w14:textId="77777777" w:rsidR="009261E8" w:rsidRDefault="009261E8" w:rsidP="005B459A">
            <w:pPr>
              <w:ind w:right="-457"/>
            </w:pPr>
          </w:p>
          <w:p w14:paraId="46EF4B09" w14:textId="77777777" w:rsidR="009261E8" w:rsidRDefault="009261E8" w:rsidP="005B459A">
            <w:pPr>
              <w:ind w:right="-457"/>
            </w:pPr>
          </w:p>
          <w:p w14:paraId="651E636C" w14:textId="77777777" w:rsidR="009261E8" w:rsidRPr="00207789" w:rsidRDefault="009261E8" w:rsidP="005B459A">
            <w:pPr>
              <w:ind w:right="-457"/>
            </w:pPr>
          </w:p>
        </w:tc>
        <w:tc>
          <w:tcPr>
            <w:tcW w:w="3827" w:type="dxa"/>
            <w:gridSpan w:val="2"/>
          </w:tcPr>
          <w:p w14:paraId="59D90731" w14:textId="77777777" w:rsidR="009261E8" w:rsidRDefault="009261E8" w:rsidP="005B459A">
            <w:pPr>
              <w:ind w:right="-457"/>
            </w:pPr>
          </w:p>
          <w:p w14:paraId="75F5BE49" w14:textId="77777777" w:rsidR="009261E8" w:rsidRPr="00BF0926" w:rsidRDefault="009261E8" w:rsidP="005B459A">
            <w:pPr>
              <w:ind w:right="-457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6F91EE67" w14:textId="77777777" w:rsidR="009261E8" w:rsidRPr="00207789" w:rsidRDefault="009261E8" w:rsidP="005B459A">
            <w:pPr>
              <w:ind w:right="-457"/>
            </w:pPr>
          </w:p>
        </w:tc>
        <w:tc>
          <w:tcPr>
            <w:tcW w:w="3827" w:type="dxa"/>
            <w:gridSpan w:val="2"/>
          </w:tcPr>
          <w:p w14:paraId="4C73D73C" w14:textId="77777777" w:rsidR="009261E8" w:rsidRDefault="009261E8" w:rsidP="005B459A">
            <w:pPr>
              <w:ind w:right="-457"/>
              <w:rPr>
                <w:sz w:val="20"/>
                <w:szCs w:val="20"/>
              </w:rPr>
            </w:pPr>
          </w:p>
          <w:p w14:paraId="1314EF58" w14:textId="77777777" w:rsidR="009261E8" w:rsidRPr="00207789" w:rsidRDefault="009261E8" w:rsidP="005B459A">
            <w:pPr>
              <w:ind w:right="-457"/>
            </w:pPr>
          </w:p>
        </w:tc>
      </w:tr>
    </w:tbl>
    <w:p w14:paraId="0AEC32AB" w14:textId="0F22DD77" w:rsidR="00FD005C" w:rsidRDefault="00FD005C" w:rsidP="00A12E5B">
      <w:pPr>
        <w:jc w:val="both"/>
        <w:rPr>
          <w:rFonts w:ascii="ITC Zapf Chancery" w:hAnsi="ITC Zapf Chancery"/>
          <w:noProof/>
        </w:rPr>
      </w:pPr>
    </w:p>
    <w:sectPr w:rsidR="00FD005C" w:rsidSect="006F057E">
      <w:pgSz w:w="16840" w:h="11907" w:orient="landscape" w:code="9"/>
      <w:pgMar w:top="1276" w:right="709" w:bottom="155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61302" w14:textId="77777777" w:rsidR="004625AE" w:rsidRDefault="004625AE">
      <w:r>
        <w:separator/>
      </w:r>
    </w:p>
  </w:endnote>
  <w:endnote w:type="continuationSeparator" w:id="0">
    <w:p w14:paraId="3A555604" w14:textId="77777777" w:rsidR="004625AE" w:rsidRDefault="00462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TC Zapf Chancery">
    <w:altName w:val="Bradley Hand ITC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78CF4" w14:textId="77777777" w:rsidR="00511D64" w:rsidRDefault="00511D64" w:rsidP="00BA0787">
    <w:pPr>
      <w:pStyle w:val="llb"/>
      <w:jc w:val="center"/>
      <w:rPr>
        <w:rFonts w:ascii="Arial" w:hAnsi="Arial" w:cs="Arial"/>
        <w:sz w:val="16"/>
        <w:szCs w:val="16"/>
      </w:rPr>
    </w:pPr>
  </w:p>
  <w:p w14:paraId="50E73386" w14:textId="77777777" w:rsidR="00511D64" w:rsidRDefault="00511D64" w:rsidP="00BA0787">
    <w:pPr>
      <w:pStyle w:val="llb"/>
      <w:jc w:val="center"/>
      <w:rPr>
        <w:rFonts w:ascii="Arial" w:hAnsi="Arial" w:cs="Arial"/>
        <w:sz w:val="16"/>
        <w:szCs w:val="16"/>
      </w:rPr>
    </w:pPr>
  </w:p>
  <w:p w14:paraId="50B06F13" w14:textId="77777777" w:rsidR="00511D64" w:rsidRDefault="00511D64" w:rsidP="00BA0787">
    <w:pPr>
      <w:pStyle w:val="llb"/>
      <w:jc w:val="center"/>
      <w:rPr>
        <w:rFonts w:ascii="Arial" w:hAnsi="Arial" w:cs="Arial"/>
        <w:sz w:val="16"/>
        <w:szCs w:val="16"/>
      </w:rPr>
    </w:pPr>
  </w:p>
  <w:p w14:paraId="1BA20C1D" w14:textId="77777777" w:rsidR="00511D64" w:rsidRPr="00333542" w:rsidRDefault="00511D64" w:rsidP="00BA0787">
    <w:pPr>
      <w:pStyle w:val="llb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7A3FF" w14:textId="77777777" w:rsidR="004625AE" w:rsidRDefault="004625AE">
      <w:r>
        <w:separator/>
      </w:r>
    </w:p>
  </w:footnote>
  <w:footnote w:type="continuationSeparator" w:id="0">
    <w:p w14:paraId="68FEA3B2" w14:textId="77777777" w:rsidR="004625AE" w:rsidRDefault="00462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clip_image001"/>
      </v:shape>
    </w:pict>
  </w:numPicBullet>
  <w:numPicBullet w:numPicBulletId="1">
    <w:pict>
      <v:shape id="_x0000_i1029" type="#_x0000_t75" style="width:9.75pt;height:9.75pt" o:bullet="t">
        <v:imagedata r:id="rId2" o:title="clip_image002"/>
      </v:shape>
    </w:pict>
  </w:numPicBullet>
  <w:abstractNum w:abstractNumId="0" w15:restartNumberingAfterBreak="0">
    <w:nsid w:val="01C3347A"/>
    <w:multiLevelType w:val="hybridMultilevel"/>
    <w:tmpl w:val="19B21B84"/>
    <w:lvl w:ilvl="0" w:tplc="093A34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077D8A"/>
    <w:multiLevelType w:val="hybridMultilevel"/>
    <w:tmpl w:val="CB004CD4"/>
    <w:lvl w:ilvl="0" w:tplc="F4D8BE4C">
      <w:start w:val="1"/>
      <w:numFmt w:val="lowerLetter"/>
      <w:lvlText w:val="%1)"/>
      <w:lvlJc w:val="left"/>
      <w:pPr>
        <w:ind w:left="240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125" w:hanging="360"/>
      </w:pPr>
    </w:lvl>
    <w:lvl w:ilvl="2" w:tplc="040E001B" w:tentative="1">
      <w:start w:val="1"/>
      <w:numFmt w:val="lowerRoman"/>
      <w:lvlText w:val="%3."/>
      <w:lvlJc w:val="right"/>
      <w:pPr>
        <w:ind w:left="3845" w:hanging="180"/>
      </w:pPr>
    </w:lvl>
    <w:lvl w:ilvl="3" w:tplc="040E000F" w:tentative="1">
      <w:start w:val="1"/>
      <w:numFmt w:val="decimal"/>
      <w:lvlText w:val="%4."/>
      <w:lvlJc w:val="left"/>
      <w:pPr>
        <w:ind w:left="4565" w:hanging="360"/>
      </w:pPr>
    </w:lvl>
    <w:lvl w:ilvl="4" w:tplc="040E0019" w:tentative="1">
      <w:start w:val="1"/>
      <w:numFmt w:val="lowerLetter"/>
      <w:lvlText w:val="%5."/>
      <w:lvlJc w:val="left"/>
      <w:pPr>
        <w:ind w:left="5285" w:hanging="360"/>
      </w:pPr>
    </w:lvl>
    <w:lvl w:ilvl="5" w:tplc="040E001B" w:tentative="1">
      <w:start w:val="1"/>
      <w:numFmt w:val="lowerRoman"/>
      <w:lvlText w:val="%6."/>
      <w:lvlJc w:val="right"/>
      <w:pPr>
        <w:ind w:left="6005" w:hanging="180"/>
      </w:pPr>
    </w:lvl>
    <w:lvl w:ilvl="6" w:tplc="040E000F" w:tentative="1">
      <w:start w:val="1"/>
      <w:numFmt w:val="decimal"/>
      <w:lvlText w:val="%7."/>
      <w:lvlJc w:val="left"/>
      <w:pPr>
        <w:ind w:left="6725" w:hanging="360"/>
      </w:pPr>
    </w:lvl>
    <w:lvl w:ilvl="7" w:tplc="040E0019" w:tentative="1">
      <w:start w:val="1"/>
      <w:numFmt w:val="lowerLetter"/>
      <w:lvlText w:val="%8."/>
      <w:lvlJc w:val="left"/>
      <w:pPr>
        <w:ind w:left="7445" w:hanging="360"/>
      </w:pPr>
    </w:lvl>
    <w:lvl w:ilvl="8" w:tplc="040E001B" w:tentative="1">
      <w:start w:val="1"/>
      <w:numFmt w:val="lowerRoman"/>
      <w:lvlText w:val="%9."/>
      <w:lvlJc w:val="right"/>
      <w:pPr>
        <w:ind w:left="8165" w:hanging="180"/>
      </w:pPr>
    </w:lvl>
  </w:abstractNum>
  <w:abstractNum w:abstractNumId="2" w15:restartNumberingAfterBreak="0">
    <w:nsid w:val="05D6018B"/>
    <w:multiLevelType w:val="hybridMultilevel"/>
    <w:tmpl w:val="4E601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D51F2"/>
    <w:multiLevelType w:val="hybridMultilevel"/>
    <w:tmpl w:val="0638D0EA"/>
    <w:lvl w:ilvl="0" w:tplc="6A3C1918">
      <w:start w:val="74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</w:rPr>
    </w:lvl>
    <w:lvl w:ilvl="1" w:tplc="040E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87F5F"/>
    <w:multiLevelType w:val="hybridMultilevel"/>
    <w:tmpl w:val="A42E05CC"/>
    <w:lvl w:ilvl="0" w:tplc="040E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08125711"/>
    <w:multiLevelType w:val="hybridMultilevel"/>
    <w:tmpl w:val="4ED6E69C"/>
    <w:lvl w:ilvl="0" w:tplc="040E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12FA3BE5"/>
    <w:multiLevelType w:val="hybridMultilevel"/>
    <w:tmpl w:val="23EC66EC"/>
    <w:lvl w:ilvl="0" w:tplc="29504EB6">
      <w:start w:val="1"/>
      <w:numFmt w:val="bullet"/>
      <w:pStyle w:val="Felsorolas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053D8E"/>
    <w:multiLevelType w:val="hybridMultilevel"/>
    <w:tmpl w:val="C99851E4"/>
    <w:lvl w:ilvl="0" w:tplc="F8243AB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9E65024"/>
    <w:multiLevelType w:val="hybridMultilevel"/>
    <w:tmpl w:val="DFC66B1E"/>
    <w:lvl w:ilvl="0" w:tplc="60B8D4B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C5C29B0"/>
    <w:multiLevelType w:val="hybridMultilevel"/>
    <w:tmpl w:val="8F8C9288"/>
    <w:lvl w:ilvl="0" w:tplc="90AED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E77FC2"/>
    <w:multiLevelType w:val="hybridMultilevel"/>
    <w:tmpl w:val="0464E994"/>
    <w:lvl w:ilvl="0" w:tplc="64CA2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376C6"/>
    <w:multiLevelType w:val="hybridMultilevel"/>
    <w:tmpl w:val="5FB4E926"/>
    <w:lvl w:ilvl="0" w:tplc="040E000F">
      <w:start w:val="1"/>
      <w:numFmt w:val="decimal"/>
      <w:lvlText w:val="%1."/>
      <w:lvlJc w:val="left"/>
      <w:pPr>
        <w:ind w:left="502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C5DA0"/>
    <w:multiLevelType w:val="hybridMultilevel"/>
    <w:tmpl w:val="6346ECAC"/>
    <w:lvl w:ilvl="0" w:tplc="FBDCB21C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0F13E5"/>
    <w:multiLevelType w:val="hybridMultilevel"/>
    <w:tmpl w:val="0792B3B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C5519D"/>
    <w:multiLevelType w:val="hybridMultilevel"/>
    <w:tmpl w:val="AFA6141C"/>
    <w:lvl w:ilvl="0" w:tplc="1DE659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9601C"/>
    <w:multiLevelType w:val="hybridMultilevel"/>
    <w:tmpl w:val="2356F40E"/>
    <w:lvl w:ilvl="0" w:tplc="72E2AA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2305B"/>
    <w:multiLevelType w:val="hybridMultilevel"/>
    <w:tmpl w:val="F788CD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AD7C0F"/>
    <w:multiLevelType w:val="hybridMultilevel"/>
    <w:tmpl w:val="D4DA3F60"/>
    <w:lvl w:ilvl="0" w:tplc="4C26E3AC">
      <w:start w:val="3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3B6AD6"/>
    <w:multiLevelType w:val="hybridMultilevel"/>
    <w:tmpl w:val="CDB660CA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B5A06AD"/>
    <w:multiLevelType w:val="hybridMultilevel"/>
    <w:tmpl w:val="2BB2C42C"/>
    <w:lvl w:ilvl="0" w:tplc="7FF45604">
      <w:start w:val="201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41947"/>
    <w:multiLevelType w:val="hybridMultilevel"/>
    <w:tmpl w:val="F788B074"/>
    <w:lvl w:ilvl="0" w:tplc="EF9232A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C52A3"/>
    <w:multiLevelType w:val="hybridMultilevel"/>
    <w:tmpl w:val="6860B0FC"/>
    <w:lvl w:ilvl="0" w:tplc="07386B1C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18E68C3"/>
    <w:multiLevelType w:val="hybridMultilevel"/>
    <w:tmpl w:val="094868CA"/>
    <w:lvl w:ilvl="0" w:tplc="D28E26F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49517CB"/>
    <w:multiLevelType w:val="hybridMultilevel"/>
    <w:tmpl w:val="435A208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7D22DB"/>
    <w:multiLevelType w:val="hybridMultilevel"/>
    <w:tmpl w:val="24AE9922"/>
    <w:lvl w:ilvl="0" w:tplc="EE8E6A80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D676E"/>
    <w:multiLevelType w:val="hybridMultilevel"/>
    <w:tmpl w:val="E09A1DB8"/>
    <w:lvl w:ilvl="0" w:tplc="C7D0F118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D060414"/>
    <w:multiLevelType w:val="hybridMultilevel"/>
    <w:tmpl w:val="A24E1D16"/>
    <w:lvl w:ilvl="0" w:tplc="1DE2E116">
      <w:start w:val="5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7" w15:restartNumberingAfterBreak="0">
    <w:nsid w:val="638F2FDD"/>
    <w:multiLevelType w:val="hybridMultilevel"/>
    <w:tmpl w:val="D1EE22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72FA3"/>
    <w:multiLevelType w:val="hybridMultilevel"/>
    <w:tmpl w:val="8F8C9288"/>
    <w:lvl w:ilvl="0" w:tplc="90AED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E630D20"/>
    <w:multiLevelType w:val="multilevel"/>
    <w:tmpl w:val="B46E6E3C"/>
    <w:lvl w:ilvl="0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30" w15:restartNumberingAfterBreak="0">
    <w:nsid w:val="6F7C3B5E"/>
    <w:multiLevelType w:val="hybridMultilevel"/>
    <w:tmpl w:val="51C43546"/>
    <w:lvl w:ilvl="0" w:tplc="FE28F89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D48C1"/>
    <w:multiLevelType w:val="hybridMultilevel"/>
    <w:tmpl w:val="2AF68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32522B"/>
    <w:multiLevelType w:val="hybridMultilevel"/>
    <w:tmpl w:val="FB4AD840"/>
    <w:lvl w:ilvl="0" w:tplc="040E0017">
      <w:start w:val="1"/>
      <w:numFmt w:val="lowerLetter"/>
      <w:lvlText w:val="%1)"/>
      <w:lvlJc w:val="left"/>
      <w:pPr>
        <w:tabs>
          <w:tab w:val="num" w:pos="1259"/>
        </w:tabs>
        <w:ind w:left="125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C31A3C"/>
    <w:multiLevelType w:val="hybridMultilevel"/>
    <w:tmpl w:val="8314FD7E"/>
    <w:lvl w:ilvl="0" w:tplc="E75C727E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A0AF738">
      <w:start w:val="1"/>
      <w:numFmt w:val="lowerLetter"/>
      <w:lvlText w:val="%2)"/>
      <w:lvlJc w:val="left"/>
      <w:pPr>
        <w:tabs>
          <w:tab w:val="num" w:pos="922"/>
        </w:tabs>
        <w:ind w:left="907" w:hanging="345"/>
      </w:pPr>
      <w:rPr>
        <w:rFonts w:hint="default"/>
      </w:rPr>
    </w:lvl>
    <w:lvl w:ilvl="2" w:tplc="245C38DE">
      <w:start w:val="1"/>
      <w:numFmt w:val="decimal"/>
      <w:lvlText w:val="(%3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3" w:tplc="AFCA5A20">
      <w:start w:val="1"/>
      <w:numFmt w:val="lowerLetter"/>
      <w:lvlText w:val="%4)"/>
      <w:lvlJc w:val="left"/>
      <w:pPr>
        <w:tabs>
          <w:tab w:val="num" w:pos="922"/>
        </w:tabs>
        <w:ind w:left="907" w:hanging="345"/>
      </w:pPr>
      <w:rPr>
        <w:rFonts w:hint="default"/>
      </w:rPr>
    </w:lvl>
    <w:lvl w:ilvl="4" w:tplc="872664CA">
      <w:start w:val="3"/>
      <w:numFmt w:val="decimal"/>
      <w:lvlText w:val="(%5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5" w:tplc="D388C3E4">
      <w:start w:val="1"/>
      <w:numFmt w:val="decimal"/>
      <w:lvlText w:val="(%6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6" w:tplc="88B07106">
      <w:start w:val="1"/>
      <w:numFmt w:val="lowerLetter"/>
      <w:lvlText w:val="%7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7" w:tplc="049AC280">
      <w:start w:val="4"/>
      <w:numFmt w:val="decimal"/>
      <w:lvlText w:val="(%8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8" w:tplc="5A3E5C5A">
      <w:start w:val="1"/>
      <w:numFmt w:val="decimal"/>
      <w:lvlText w:val="%9."/>
      <w:lvlJc w:val="left"/>
      <w:pPr>
        <w:ind w:left="6660" w:hanging="360"/>
      </w:pPr>
      <w:rPr>
        <w:rFonts w:hint="default"/>
      </w:rPr>
    </w:lvl>
  </w:abstractNum>
  <w:abstractNum w:abstractNumId="34" w15:restartNumberingAfterBreak="0">
    <w:nsid w:val="76421983"/>
    <w:multiLevelType w:val="hybridMultilevel"/>
    <w:tmpl w:val="B17EB186"/>
    <w:lvl w:ilvl="0" w:tplc="ED183C96">
      <w:start w:val="8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F27A3"/>
    <w:multiLevelType w:val="hybridMultilevel"/>
    <w:tmpl w:val="0124297E"/>
    <w:lvl w:ilvl="0" w:tplc="AEEE9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0"/>
  </w:num>
  <w:num w:numId="5">
    <w:abstractNumId w:val="28"/>
  </w:num>
  <w:num w:numId="6">
    <w:abstractNumId w:val="21"/>
  </w:num>
  <w:num w:numId="7">
    <w:abstractNumId w:val="15"/>
  </w:num>
  <w:num w:numId="8">
    <w:abstractNumId w:val="8"/>
  </w:num>
  <w:num w:numId="9">
    <w:abstractNumId w:val="1"/>
  </w:num>
  <w:num w:numId="10">
    <w:abstractNumId w:val="33"/>
  </w:num>
  <w:num w:numId="11">
    <w:abstractNumId w:val="13"/>
  </w:num>
  <w:num w:numId="12">
    <w:abstractNumId w:val="34"/>
  </w:num>
  <w:num w:numId="13">
    <w:abstractNumId w:val="7"/>
  </w:num>
  <w:num w:numId="14">
    <w:abstractNumId w:val="5"/>
  </w:num>
  <w:num w:numId="15">
    <w:abstractNumId w:val="3"/>
  </w:num>
  <w:num w:numId="16">
    <w:abstractNumId w:val="18"/>
  </w:num>
  <w:num w:numId="17">
    <w:abstractNumId w:val="23"/>
  </w:num>
  <w:num w:numId="18">
    <w:abstractNumId w:val="20"/>
  </w:num>
  <w:num w:numId="19">
    <w:abstractNumId w:val="10"/>
  </w:num>
  <w:num w:numId="20">
    <w:abstractNumId w:val="17"/>
  </w:num>
  <w:num w:numId="21">
    <w:abstractNumId w:val="9"/>
  </w:num>
  <w:num w:numId="22">
    <w:abstractNumId w:val="2"/>
  </w:num>
  <w:num w:numId="23">
    <w:abstractNumId w:val="16"/>
  </w:num>
  <w:num w:numId="24">
    <w:abstractNumId w:val="22"/>
  </w:num>
  <w:num w:numId="25">
    <w:abstractNumId w:val="35"/>
  </w:num>
  <w:num w:numId="26">
    <w:abstractNumId w:val="32"/>
  </w:num>
  <w:num w:numId="27">
    <w:abstractNumId w:val="12"/>
  </w:num>
  <w:num w:numId="28">
    <w:abstractNumId w:val="24"/>
  </w:num>
  <w:num w:numId="29">
    <w:abstractNumId w:val="31"/>
  </w:num>
  <w:num w:numId="30">
    <w:abstractNumId w:val="11"/>
  </w:num>
  <w:num w:numId="31">
    <w:abstractNumId w:val="0"/>
  </w:num>
  <w:num w:numId="32">
    <w:abstractNumId w:val="29"/>
  </w:num>
  <w:num w:numId="33">
    <w:abstractNumId w:val="4"/>
  </w:num>
  <w:num w:numId="34">
    <w:abstractNumId w:val="26"/>
  </w:num>
  <w:num w:numId="35">
    <w:abstractNumId w:val="25"/>
  </w:num>
  <w:num w:numId="36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542"/>
    <w:rsid w:val="000004C3"/>
    <w:rsid w:val="00000C3C"/>
    <w:rsid w:val="00003933"/>
    <w:rsid w:val="00004853"/>
    <w:rsid w:val="00004FDB"/>
    <w:rsid w:val="00011E2D"/>
    <w:rsid w:val="00015BE4"/>
    <w:rsid w:val="00016078"/>
    <w:rsid w:val="000176DA"/>
    <w:rsid w:val="00023F28"/>
    <w:rsid w:val="00025BFB"/>
    <w:rsid w:val="00026077"/>
    <w:rsid w:val="00027CC1"/>
    <w:rsid w:val="00031CB8"/>
    <w:rsid w:val="00032B5B"/>
    <w:rsid w:val="00032C03"/>
    <w:rsid w:val="00033123"/>
    <w:rsid w:val="00033E6D"/>
    <w:rsid w:val="00036CAA"/>
    <w:rsid w:val="0003741C"/>
    <w:rsid w:val="00037577"/>
    <w:rsid w:val="00037761"/>
    <w:rsid w:val="000405A1"/>
    <w:rsid w:val="00040C41"/>
    <w:rsid w:val="0004160E"/>
    <w:rsid w:val="000439CB"/>
    <w:rsid w:val="00043D06"/>
    <w:rsid w:val="00045DA3"/>
    <w:rsid w:val="00050B6A"/>
    <w:rsid w:val="000512E3"/>
    <w:rsid w:val="0005614D"/>
    <w:rsid w:val="000565C4"/>
    <w:rsid w:val="00063034"/>
    <w:rsid w:val="00064890"/>
    <w:rsid w:val="00067616"/>
    <w:rsid w:val="00067FD8"/>
    <w:rsid w:val="00070C56"/>
    <w:rsid w:val="0007260E"/>
    <w:rsid w:val="000729E6"/>
    <w:rsid w:val="0007304E"/>
    <w:rsid w:val="0007396F"/>
    <w:rsid w:val="0007467F"/>
    <w:rsid w:val="00075F25"/>
    <w:rsid w:val="00076B88"/>
    <w:rsid w:val="0008175B"/>
    <w:rsid w:val="000834FF"/>
    <w:rsid w:val="00083EDA"/>
    <w:rsid w:val="00085C38"/>
    <w:rsid w:val="00087703"/>
    <w:rsid w:val="0008779D"/>
    <w:rsid w:val="000908B5"/>
    <w:rsid w:val="000916F1"/>
    <w:rsid w:val="00093558"/>
    <w:rsid w:val="00095C03"/>
    <w:rsid w:val="000A0AEF"/>
    <w:rsid w:val="000A45FD"/>
    <w:rsid w:val="000A61F8"/>
    <w:rsid w:val="000A6300"/>
    <w:rsid w:val="000A6920"/>
    <w:rsid w:val="000A6B2F"/>
    <w:rsid w:val="000A6DC5"/>
    <w:rsid w:val="000A6E49"/>
    <w:rsid w:val="000B19C7"/>
    <w:rsid w:val="000B1A3E"/>
    <w:rsid w:val="000B2EB9"/>
    <w:rsid w:val="000B315B"/>
    <w:rsid w:val="000B3E8E"/>
    <w:rsid w:val="000B4F10"/>
    <w:rsid w:val="000B5587"/>
    <w:rsid w:val="000C0A83"/>
    <w:rsid w:val="000C119A"/>
    <w:rsid w:val="000C7164"/>
    <w:rsid w:val="000C7D4F"/>
    <w:rsid w:val="000D0A43"/>
    <w:rsid w:val="000D337E"/>
    <w:rsid w:val="000D51C3"/>
    <w:rsid w:val="000D5BA7"/>
    <w:rsid w:val="000D78A4"/>
    <w:rsid w:val="000E158F"/>
    <w:rsid w:val="000E1ED5"/>
    <w:rsid w:val="000E3053"/>
    <w:rsid w:val="000E5F2C"/>
    <w:rsid w:val="000E79A5"/>
    <w:rsid w:val="000E7E64"/>
    <w:rsid w:val="000F06D2"/>
    <w:rsid w:val="000F1187"/>
    <w:rsid w:val="000F1D96"/>
    <w:rsid w:val="000F22F0"/>
    <w:rsid w:val="000F6EB9"/>
    <w:rsid w:val="000F7048"/>
    <w:rsid w:val="0010121F"/>
    <w:rsid w:val="00102389"/>
    <w:rsid w:val="0010268C"/>
    <w:rsid w:val="00102BE2"/>
    <w:rsid w:val="00104CE1"/>
    <w:rsid w:val="0010738F"/>
    <w:rsid w:val="00111F6E"/>
    <w:rsid w:val="0011299D"/>
    <w:rsid w:val="00113489"/>
    <w:rsid w:val="0011636A"/>
    <w:rsid w:val="00117553"/>
    <w:rsid w:val="00124578"/>
    <w:rsid w:val="00127019"/>
    <w:rsid w:val="00130983"/>
    <w:rsid w:val="00131E62"/>
    <w:rsid w:val="00132E52"/>
    <w:rsid w:val="00133FE1"/>
    <w:rsid w:val="0013425D"/>
    <w:rsid w:val="001342F7"/>
    <w:rsid w:val="001365EF"/>
    <w:rsid w:val="001370CD"/>
    <w:rsid w:val="00137486"/>
    <w:rsid w:val="00137B4C"/>
    <w:rsid w:val="00142336"/>
    <w:rsid w:val="00143822"/>
    <w:rsid w:val="00144253"/>
    <w:rsid w:val="001444A3"/>
    <w:rsid w:val="00146D9E"/>
    <w:rsid w:val="0014734A"/>
    <w:rsid w:val="00147F24"/>
    <w:rsid w:val="001507EB"/>
    <w:rsid w:val="0015244E"/>
    <w:rsid w:val="00152795"/>
    <w:rsid w:val="00152FA9"/>
    <w:rsid w:val="001542E1"/>
    <w:rsid w:val="001556A1"/>
    <w:rsid w:val="00157502"/>
    <w:rsid w:val="00161476"/>
    <w:rsid w:val="00162C26"/>
    <w:rsid w:val="001670B8"/>
    <w:rsid w:val="0016711B"/>
    <w:rsid w:val="00170A30"/>
    <w:rsid w:val="00172139"/>
    <w:rsid w:val="00173A27"/>
    <w:rsid w:val="0017400F"/>
    <w:rsid w:val="00175A40"/>
    <w:rsid w:val="00177A9B"/>
    <w:rsid w:val="001808E8"/>
    <w:rsid w:val="00180E01"/>
    <w:rsid w:val="001818B7"/>
    <w:rsid w:val="00181B88"/>
    <w:rsid w:val="001830C8"/>
    <w:rsid w:val="001831A5"/>
    <w:rsid w:val="0018344A"/>
    <w:rsid w:val="001847D1"/>
    <w:rsid w:val="001849B5"/>
    <w:rsid w:val="00186324"/>
    <w:rsid w:val="0018682C"/>
    <w:rsid w:val="00187134"/>
    <w:rsid w:val="001919D0"/>
    <w:rsid w:val="00192158"/>
    <w:rsid w:val="00193E69"/>
    <w:rsid w:val="001A210E"/>
    <w:rsid w:val="001A36D8"/>
    <w:rsid w:val="001A504A"/>
    <w:rsid w:val="001A52E5"/>
    <w:rsid w:val="001A55C3"/>
    <w:rsid w:val="001A6537"/>
    <w:rsid w:val="001A76FD"/>
    <w:rsid w:val="001B0060"/>
    <w:rsid w:val="001B2D05"/>
    <w:rsid w:val="001C09BE"/>
    <w:rsid w:val="001C0D01"/>
    <w:rsid w:val="001C1EE1"/>
    <w:rsid w:val="001C2A61"/>
    <w:rsid w:val="001C391F"/>
    <w:rsid w:val="001C3964"/>
    <w:rsid w:val="001C43C3"/>
    <w:rsid w:val="001C5019"/>
    <w:rsid w:val="001C53D0"/>
    <w:rsid w:val="001C5BFA"/>
    <w:rsid w:val="001C6273"/>
    <w:rsid w:val="001C737B"/>
    <w:rsid w:val="001C7EF5"/>
    <w:rsid w:val="001D0A26"/>
    <w:rsid w:val="001D2C6E"/>
    <w:rsid w:val="001D46FF"/>
    <w:rsid w:val="001D4836"/>
    <w:rsid w:val="001D4FD1"/>
    <w:rsid w:val="001D5355"/>
    <w:rsid w:val="001D6A1F"/>
    <w:rsid w:val="001D737C"/>
    <w:rsid w:val="001E02D2"/>
    <w:rsid w:val="001E0A2A"/>
    <w:rsid w:val="001E431D"/>
    <w:rsid w:val="001E4CA8"/>
    <w:rsid w:val="001F04C5"/>
    <w:rsid w:val="001F1BAA"/>
    <w:rsid w:val="001F38FE"/>
    <w:rsid w:val="001F3904"/>
    <w:rsid w:val="001F7A8E"/>
    <w:rsid w:val="00200B7D"/>
    <w:rsid w:val="00201E62"/>
    <w:rsid w:val="00203798"/>
    <w:rsid w:val="002078F7"/>
    <w:rsid w:val="00207C18"/>
    <w:rsid w:val="00211AB9"/>
    <w:rsid w:val="00212D89"/>
    <w:rsid w:val="0021336C"/>
    <w:rsid w:val="00215191"/>
    <w:rsid w:val="002210A3"/>
    <w:rsid w:val="00223559"/>
    <w:rsid w:val="00224806"/>
    <w:rsid w:val="00226786"/>
    <w:rsid w:val="00226AF6"/>
    <w:rsid w:val="002276B6"/>
    <w:rsid w:val="00227F2D"/>
    <w:rsid w:val="00230072"/>
    <w:rsid w:val="00230B80"/>
    <w:rsid w:val="0023158F"/>
    <w:rsid w:val="0023489B"/>
    <w:rsid w:val="0023541E"/>
    <w:rsid w:val="002364D4"/>
    <w:rsid w:val="0023778E"/>
    <w:rsid w:val="0024255B"/>
    <w:rsid w:val="00244081"/>
    <w:rsid w:val="002474B1"/>
    <w:rsid w:val="00247991"/>
    <w:rsid w:val="002509B8"/>
    <w:rsid w:val="00251BDC"/>
    <w:rsid w:val="00251C3A"/>
    <w:rsid w:val="00252A22"/>
    <w:rsid w:val="00255163"/>
    <w:rsid w:val="00255B5D"/>
    <w:rsid w:val="002627D7"/>
    <w:rsid w:val="00263F52"/>
    <w:rsid w:val="00267C38"/>
    <w:rsid w:val="00267F2C"/>
    <w:rsid w:val="00270400"/>
    <w:rsid w:val="00271FF5"/>
    <w:rsid w:val="00272081"/>
    <w:rsid w:val="00274178"/>
    <w:rsid w:val="0027425C"/>
    <w:rsid w:val="002747B9"/>
    <w:rsid w:val="002766E2"/>
    <w:rsid w:val="00276A7C"/>
    <w:rsid w:val="00280561"/>
    <w:rsid w:val="002805C7"/>
    <w:rsid w:val="0028064E"/>
    <w:rsid w:val="00280B1D"/>
    <w:rsid w:val="00283580"/>
    <w:rsid w:val="002837B4"/>
    <w:rsid w:val="00284FCC"/>
    <w:rsid w:val="00285346"/>
    <w:rsid w:val="00285427"/>
    <w:rsid w:val="00287271"/>
    <w:rsid w:val="00290E08"/>
    <w:rsid w:val="002913E6"/>
    <w:rsid w:val="00292697"/>
    <w:rsid w:val="00294213"/>
    <w:rsid w:val="0029620F"/>
    <w:rsid w:val="002A050C"/>
    <w:rsid w:val="002A0606"/>
    <w:rsid w:val="002A086D"/>
    <w:rsid w:val="002A3854"/>
    <w:rsid w:val="002A3EE3"/>
    <w:rsid w:val="002A712D"/>
    <w:rsid w:val="002A75E5"/>
    <w:rsid w:val="002B039C"/>
    <w:rsid w:val="002B25FA"/>
    <w:rsid w:val="002B339B"/>
    <w:rsid w:val="002B4019"/>
    <w:rsid w:val="002B45CD"/>
    <w:rsid w:val="002B48E3"/>
    <w:rsid w:val="002C022A"/>
    <w:rsid w:val="002C1043"/>
    <w:rsid w:val="002C284E"/>
    <w:rsid w:val="002C29BC"/>
    <w:rsid w:val="002C7B1F"/>
    <w:rsid w:val="002D2C0B"/>
    <w:rsid w:val="002D3587"/>
    <w:rsid w:val="002D3986"/>
    <w:rsid w:val="002D6260"/>
    <w:rsid w:val="002D6B9B"/>
    <w:rsid w:val="002D79D2"/>
    <w:rsid w:val="002E0259"/>
    <w:rsid w:val="002E226D"/>
    <w:rsid w:val="002E4445"/>
    <w:rsid w:val="002E58F7"/>
    <w:rsid w:val="002E79A9"/>
    <w:rsid w:val="002F1D3E"/>
    <w:rsid w:val="002F3DBE"/>
    <w:rsid w:val="002F65BE"/>
    <w:rsid w:val="002F7161"/>
    <w:rsid w:val="00300ECF"/>
    <w:rsid w:val="00305AF9"/>
    <w:rsid w:val="00312CFF"/>
    <w:rsid w:val="00313956"/>
    <w:rsid w:val="003140FF"/>
    <w:rsid w:val="003144F9"/>
    <w:rsid w:val="003151A1"/>
    <w:rsid w:val="00315226"/>
    <w:rsid w:val="003152B4"/>
    <w:rsid w:val="00315741"/>
    <w:rsid w:val="003161BE"/>
    <w:rsid w:val="0032017A"/>
    <w:rsid w:val="00320F25"/>
    <w:rsid w:val="003223B3"/>
    <w:rsid w:val="00323771"/>
    <w:rsid w:val="00332EA9"/>
    <w:rsid w:val="00333542"/>
    <w:rsid w:val="003346E8"/>
    <w:rsid w:val="00336C8F"/>
    <w:rsid w:val="0034068C"/>
    <w:rsid w:val="00341E90"/>
    <w:rsid w:val="00342452"/>
    <w:rsid w:val="003435B1"/>
    <w:rsid w:val="00346F4F"/>
    <w:rsid w:val="00347CAF"/>
    <w:rsid w:val="0035190C"/>
    <w:rsid w:val="003522D3"/>
    <w:rsid w:val="00356A65"/>
    <w:rsid w:val="0036013D"/>
    <w:rsid w:val="003604BF"/>
    <w:rsid w:val="00360AC7"/>
    <w:rsid w:val="0036161B"/>
    <w:rsid w:val="003619C7"/>
    <w:rsid w:val="00362ED1"/>
    <w:rsid w:val="003632A2"/>
    <w:rsid w:val="00364DF8"/>
    <w:rsid w:val="00365068"/>
    <w:rsid w:val="003677F2"/>
    <w:rsid w:val="00367B03"/>
    <w:rsid w:val="00367CC9"/>
    <w:rsid w:val="0037200F"/>
    <w:rsid w:val="0037245A"/>
    <w:rsid w:val="003728B6"/>
    <w:rsid w:val="00373A2D"/>
    <w:rsid w:val="00376DD4"/>
    <w:rsid w:val="00377CA0"/>
    <w:rsid w:val="003823BF"/>
    <w:rsid w:val="0038301C"/>
    <w:rsid w:val="00383FBE"/>
    <w:rsid w:val="00384CDF"/>
    <w:rsid w:val="003866BB"/>
    <w:rsid w:val="00387BF3"/>
    <w:rsid w:val="00390539"/>
    <w:rsid w:val="00390819"/>
    <w:rsid w:val="00391582"/>
    <w:rsid w:val="00391E8E"/>
    <w:rsid w:val="0039228D"/>
    <w:rsid w:val="00392585"/>
    <w:rsid w:val="003927A2"/>
    <w:rsid w:val="00393683"/>
    <w:rsid w:val="003A1AA3"/>
    <w:rsid w:val="003A3E13"/>
    <w:rsid w:val="003A4297"/>
    <w:rsid w:val="003A4E3B"/>
    <w:rsid w:val="003A613D"/>
    <w:rsid w:val="003A671B"/>
    <w:rsid w:val="003A7379"/>
    <w:rsid w:val="003B08CA"/>
    <w:rsid w:val="003B14F3"/>
    <w:rsid w:val="003B1F81"/>
    <w:rsid w:val="003B32AC"/>
    <w:rsid w:val="003B33F9"/>
    <w:rsid w:val="003B6B7A"/>
    <w:rsid w:val="003B6F4B"/>
    <w:rsid w:val="003C22C4"/>
    <w:rsid w:val="003C4152"/>
    <w:rsid w:val="003C5380"/>
    <w:rsid w:val="003C579E"/>
    <w:rsid w:val="003C7142"/>
    <w:rsid w:val="003C7A52"/>
    <w:rsid w:val="003C7A70"/>
    <w:rsid w:val="003D100A"/>
    <w:rsid w:val="003D15E3"/>
    <w:rsid w:val="003D25C5"/>
    <w:rsid w:val="003D26AC"/>
    <w:rsid w:val="003D5018"/>
    <w:rsid w:val="003D51E9"/>
    <w:rsid w:val="003E17AC"/>
    <w:rsid w:val="003E188C"/>
    <w:rsid w:val="003E36F6"/>
    <w:rsid w:val="003E4E48"/>
    <w:rsid w:val="003E6762"/>
    <w:rsid w:val="003E6EF6"/>
    <w:rsid w:val="003E761A"/>
    <w:rsid w:val="003F0281"/>
    <w:rsid w:val="003F49FA"/>
    <w:rsid w:val="003F5F5C"/>
    <w:rsid w:val="003F79C6"/>
    <w:rsid w:val="00400AED"/>
    <w:rsid w:val="00403E11"/>
    <w:rsid w:val="00403EDB"/>
    <w:rsid w:val="004045FD"/>
    <w:rsid w:val="00404F07"/>
    <w:rsid w:val="00405B89"/>
    <w:rsid w:val="00406A18"/>
    <w:rsid w:val="00407159"/>
    <w:rsid w:val="00407A3B"/>
    <w:rsid w:val="004100CE"/>
    <w:rsid w:val="0041101E"/>
    <w:rsid w:val="00411A8B"/>
    <w:rsid w:val="00411E90"/>
    <w:rsid w:val="004125DC"/>
    <w:rsid w:val="00412EBA"/>
    <w:rsid w:val="004145E2"/>
    <w:rsid w:val="00416580"/>
    <w:rsid w:val="00416E44"/>
    <w:rsid w:val="004175CF"/>
    <w:rsid w:val="0042054C"/>
    <w:rsid w:val="004208F0"/>
    <w:rsid w:val="0042160A"/>
    <w:rsid w:val="00423547"/>
    <w:rsid w:val="00423C80"/>
    <w:rsid w:val="00424351"/>
    <w:rsid w:val="00424A6C"/>
    <w:rsid w:val="0043013C"/>
    <w:rsid w:val="0043036A"/>
    <w:rsid w:val="00430AE5"/>
    <w:rsid w:val="0043158A"/>
    <w:rsid w:val="00436136"/>
    <w:rsid w:val="00436313"/>
    <w:rsid w:val="00436958"/>
    <w:rsid w:val="00444D01"/>
    <w:rsid w:val="00447890"/>
    <w:rsid w:val="00452F23"/>
    <w:rsid w:val="004552F1"/>
    <w:rsid w:val="004554A5"/>
    <w:rsid w:val="0045557B"/>
    <w:rsid w:val="004625AE"/>
    <w:rsid w:val="004627CA"/>
    <w:rsid w:val="00463F3B"/>
    <w:rsid w:val="00464557"/>
    <w:rsid w:val="004676BD"/>
    <w:rsid w:val="004778A8"/>
    <w:rsid w:val="00477DE1"/>
    <w:rsid w:val="00480162"/>
    <w:rsid w:val="00480353"/>
    <w:rsid w:val="00483A19"/>
    <w:rsid w:val="00483A58"/>
    <w:rsid w:val="00483EE9"/>
    <w:rsid w:val="004848B1"/>
    <w:rsid w:val="00485324"/>
    <w:rsid w:val="00486156"/>
    <w:rsid w:val="00487019"/>
    <w:rsid w:val="00490942"/>
    <w:rsid w:val="00490C8C"/>
    <w:rsid w:val="0049211D"/>
    <w:rsid w:val="004922DF"/>
    <w:rsid w:val="004940FF"/>
    <w:rsid w:val="004A1581"/>
    <w:rsid w:val="004A3807"/>
    <w:rsid w:val="004A4BA6"/>
    <w:rsid w:val="004A51C0"/>
    <w:rsid w:val="004A6477"/>
    <w:rsid w:val="004A6716"/>
    <w:rsid w:val="004A7613"/>
    <w:rsid w:val="004A76DD"/>
    <w:rsid w:val="004A779B"/>
    <w:rsid w:val="004B149B"/>
    <w:rsid w:val="004B1A79"/>
    <w:rsid w:val="004B1BFD"/>
    <w:rsid w:val="004B1C09"/>
    <w:rsid w:val="004B2A13"/>
    <w:rsid w:val="004B4345"/>
    <w:rsid w:val="004B4981"/>
    <w:rsid w:val="004B4DB8"/>
    <w:rsid w:val="004B4F10"/>
    <w:rsid w:val="004B54AC"/>
    <w:rsid w:val="004B5772"/>
    <w:rsid w:val="004B66A3"/>
    <w:rsid w:val="004C0492"/>
    <w:rsid w:val="004C1573"/>
    <w:rsid w:val="004C3121"/>
    <w:rsid w:val="004C31CD"/>
    <w:rsid w:val="004C4F14"/>
    <w:rsid w:val="004C528A"/>
    <w:rsid w:val="004C7B29"/>
    <w:rsid w:val="004C7B78"/>
    <w:rsid w:val="004D46E5"/>
    <w:rsid w:val="004D6056"/>
    <w:rsid w:val="004D6795"/>
    <w:rsid w:val="004D7A2C"/>
    <w:rsid w:val="004D7E63"/>
    <w:rsid w:val="004E0223"/>
    <w:rsid w:val="004E1C18"/>
    <w:rsid w:val="004E1D15"/>
    <w:rsid w:val="004E4FFF"/>
    <w:rsid w:val="004E50F9"/>
    <w:rsid w:val="004E5204"/>
    <w:rsid w:val="004E633F"/>
    <w:rsid w:val="004E717B"/>
    <w:rsid w:val="004F288F"/>
    <w:rsid w:val="004F2E24"/>
    <w:rsid w:val="004F3CC5"/>
    <w:rsid w:val="004F3FA6"/>
    <w:rsid w:val="00506419"/>
    <w:rsid w:val="00506E89"/>
    <w:rsid w:val="00507377"/>
    <w:rsid w:val="00510846"/>
    <w:rsid w:val="005110DF"/>
    <w:rsid w:val="00511D64"/>
    <w:rsid w:val="005123D9"/>
    <w:rsid w:val="0051390D"/>
    <w:rsid w:val="00513AD4"/>
    <w:rsid w:val="00514DE4"/>
    <w:rsid w:val="005150AA"/>
    <w:rsid w:val="005214C2"/>
    <w:rsid w:val="00527496"/>
    <w:rsid w:val="00530851"/>
    <w:rsid w:val="00530976"/>
    <w:rsid w:val="00531383"/>
    <w:rsid w:val="00531D60"/>
    <w:rsid w:val="00532885"/>
    <w:rsid w:val="005328FE"/>
    <w:rsid w:val="0053340D"/>
    <w:rsid w:val="00537FD2"/>
    <w:rsid w:val="005439F5"/>
    <w:rsid w:val="00544171"/>
    <w:rsid w:val="005442FC"/>
    <w:rsid w:val="005457B2"/>
    <w:rsid w:val="00545E16"/>
    <w:rsid w:val="00546455"/>
    <w:rsid w:val="0054658F"/>
    <w:rsid w:val="0054798B"/>
    <w:rsid w:val="00550E7C"/>
    <w:rsid w:val="00552635"/>
    <w:rsid w:val="0055273E"/>
    <w:rsid w:val="00553882"/>
    <w:rsid w:val="00555884"/>
    <w:rsid w:val="00555982"/>
    <w:rsid w:val="00555F52"/>
    <w:rsid w:val="005562BC"/>
    <w:rsid w:val="00556B07"/>
    <w:rsid w:val="005579CC"/>
    <w:rsid w:val="00560021"/>
    <w:rsid w:val="00560306"/>
    <w:rsid w:val="005613B9"/>
    <w:rsid w:val="0056262F"/>
    <w:rsid w:val="00562B1B"/>
    <w:rsid w:val="00563787"/>
    <w:rsid w:val="00564001"/>
    <w:rsid w:val="005640A0"/>
    <w:rsid w:val="005646F7"/>
    <w:rsid w:val="005649F7"/>
    <w:rsid w:val="005655B0"/>
    <w:rsid w:val="005675DA"/>
    <w:rsid w:val="005675F9"/>
    <w:rsid w:val="00571202"/>
    <w:rsid w:val="00573A81"/>
    <w:rsid w:val="00573B5F"/>
    <w:rsid w:val="005753FE"/>
    <w:rsid w:val="0057625A"/>
    <w:rsid w:val="005809F2"/>
    <w:rsid w:val="00581492"/>
    <w:rsid w:val="00583886"/>
    <w:rsid w:val="005855B2"/>
    <w:rsid w:val="005872EB"/>
    <w:rsid w:val="0058795A"/>
    <w:rsid w:val="00587EA4"/>
    <w:rsid w:val="00590344"/>
    <w:rsid w:val="00591F70"/>
    <w:rsid w:val="00594A2B"/>
    <w:rsid w:val="005955B7"/>
    <w:rsid w:val="00597907"/>
    <w:rsid w:val="005A0119"/>
    <w:rsid w:val="005A0967"/>
    <w:rsid w:val="005A43F4"/>
    <w:rsid w:val="005A67F0"/>
    <w:rsid w:val="005A787C"/>
    <w:rsid w:val="005B1809"/>
    <w:rsid w:val="005B1A59"/>
    <w:rsid w:val="005B4367"/>
    <w:rsid w:val="005B459A"/>
    <w:rsid w:val="005B694E"/>
    <w:rsid w:val="005B7011"/>
    <w:rsid w:val="005B7CB9"/>
    <w:rsid w:val="005C13B3"/>
    <w:rsid w:val="005C1DA8"/>
    <w:rsid w:val="005C2484"/>
    <w:rsid w:val="005C2E80"/>
    <w:rsid w:val="005C30CA"/>
    <w:rsid w:val="005C69B5"/>
    <w:rsid w:val="005D3C82"/>
    <w:rsid w:val="005D6CD9"/>
    <w:rsid w:val="005D7B39"/>
    <w:rsid w:val="005E1CA6"/>
    <w:rsid w:val="005E1E7F"/>
    <w:rsid w:val="005E4150"/>
    <w:rsid w:val="005E46EC"/>
    <w:rsid w:val="005E7FD0"/>
    <w:rsid w:val="005F0B70"/>
    <w:rsid w:val="005F357A"/>
    <w:rsid w:val="005F4245"/>
    <w:rsid w:val="005F4946"/>
    <w:rsid w:val="005F5058"/>
    <w:rsid w:val="00601E4B"/>
    <w:rsid w:val="006029FC"/>
    <w:rsid w:val="006056CA"/>
    <w:rsid w:val="00611145"/>
    <w:rsid w:val="0061162D"/>
    <w:rsid w:val="006121BF"/>
    <w:rsid w:val="00613D68"/>
    <w:rsid w:val="0061558F"/>
    <w:rsid w:val="00615919"/>
    <w:rsid w:val="00615B67"/>
    <w:rsid w:val="00615BEA"/>
    <w:rsid w:val="00615FD1"/>
    <w:rsid w:val="00616556"/>
    <w:rsid w:val="00617649"/>
    <w:rsid w:val="00617A40"/>
    <w:rsid w:val="00620620"/>
    <w:rsid w:val="00621187"/>
    <w:rsid w:val="00621371"/>
    <w:rsid w:val="0062173A"/>
    <w:rsid w:val="006242C4"/>
    <w:rsid w:val="00624365"/>
    <w:rsid w:val="0062470E"/>
    <w:rsid w:val="00624AC9"/>
    <w:rsid w:val="006257BE"/>
    <w:rsid w:val="00627B77"/>
    <w:rsid w:val="00630BFF"/>
    <w:rsid w:val="0063153D"/>
    <w:rsid w:val="00631D32"/>
    <w:rsid w:val="00631E02"/>
    <w:rsid w:val="006341BE"/>
    <w:rsid w:val="006342BB"/>
    <w:rsid w:val="006371F3"/>
    <w:rsid w:val="00641C60"/>
    <w:rsid w:val="00641D00"/>
    <w:rsid w:val="00643D95"/>
    <w:rsid w:val="0064445A"/>
    <w:rsid w:val="00644D55"/>
    <w:rsid w:val="00645BDE"/>
    <w:rsid w:val="00645DFD"/>
    <w:rsid w:val="006476B3"/>
    <w:rsid w:val="006514FB"/>
    <w:rsid w:val="00651B67"/>
    <w:rsid w:val="00652687"/>
    <w:rsid w:val="00652ECB"/>
    <w:rsid w:val="006611AF"/>
    <w:rsid w:val="006612E7"/>
    <w:rsid w:val="00661641"/>
    <w:rsid w:val="006626C5"/>
    <w:rsid w:val="0066387B"/>
    <w:rsid w:val="00666F58"/>
    <w:rsid w:val="0067136C"/>
    <w:rsid w:val="00671725"/>
    <w:rsid w:val="00672789"/>
    <w:rsid w:val="00672A98"/>
    <w:rsid w:val="0067539E"/>
    <w:rsid w:val="006757BC"/>
    <w:rsid w:val="00677562"/>
    <w:rsid w:val="00680D83"/>
    <w:rsid w:val="00680EE2"/>
    <w:rsid w:val="00684A97"/>
    <w:rsid w:val="00686322"/>
    <w:rsid w:val="0068728F"/>
    <w:rsid w:val="00691AF2"/>
    <w:rsid w:val="0069251F"/>
    <w:rsid w:val="00692F00"/>
    <w:rsid w:val="00694E92"/>
    <w:rsid w:val="00696AB4"/>
    <w:rsid w:val="006A1966"/>
    <w:rsid w:val="006A20AD"/>
    <w:rsid w:val="006A3044"/>
    <w:rsid w:val="006A309F"/>
    <w:rsid w:val="006A3C58"/>
    <w:rsid w:val="006A7E9E"/>
    <w:rsid w:val="006B0A9C"/>
    <w:rsid w:val="006B1C67"/>
    <w:rsid w:val="006B4F2F"/>
    <w:rsid w:val="006B60A5"/>
    <w:rsid w:val="006B7062"/>
    <w:rsid w:val="006C292F"/>
    <w:rsid w:val="006C39FC"/>
    <w:rsid w:val="006C4164"/>
    <w:rsid w:val="006C4E27"/>
    <w:rsid w:val="006C5B7A"/>
    <w:rsid w:val="006D16F6"/>
    <w:rsid w:val="006D269A"/>
    <w:rsid w:val="006D27C7"/>
    <w:rsid w:val="006D2D6B"/>
    <w:rsid w:val="006D2E4E"/>
    <w:rsid w:val="006D51E7"/>
    <w:rsid w:val="006D592D"/>
    <w:rsid w:val="006D6245"/>
    <w:rsid w:val="006D701F"/>
    <w:rsid w:val="006E04B1"/>
    <w:rsid w:val="006E7039"/>
    <w:rsid w:val="006F057E"/>
    <w:rsid w:val="006F07B9"/>
    <w:rsid w:val="006F2442"/>
    <w:rsid w:val="006F4271"/>
    <w:rsid w:val="006F5F08"/>
    <w:rsid w:val="006F7814"/>
    <w:rsid w:val="00700294"/>
    <w:rsid w:val="007011CD"/>
    <w:rsid w:val="00701745"/>
    <w:rsid w:val="00705054"/>
    <w:rsid w:val="00707285"/>
    <w:rsid w:val="0071189B"/>
    <w:rsid w:val="007118A3"/>
    <w:rsid w:val="00712216"/>
    <w:rsid w:val="00713987"/>
    <w:rsid w:val="00713DF4"/>
    <w:rsid w:val="007141F4"/>
    <w:rsid w:val="007141FC"/>
    <w:rsid w:val="00714481"/>
    <w:rsid w:val="00714921"/>
    <w:rsid w:val="007149AE"/>
    <w:rsid w:val="007160BA"/>
    <w:rsid w:val="00716DDB"/>
    <w:rsid w:val="00716FCA"/>
    <w:rsid w:val="007200E7"/>
    <w:rsid w:val="007227F8"/>
    <w:rsid w:val="007236B7"/>
    <w:rsid w:val="0072489A"/>
    <w:rsid w:val="00724E65"/>
    <w:rsid w:val="00726F83"/>
    <w:rsid w:val="0073197C"/>
    <w:rsid w:val="00732151"/>
    <w:rsid w:val="007338E3"/>
    <w:rsid w:val="00734A88"/>
    <w:rsid w:val="00734AB4"/>
    <w:rsid w:val="00735734"/>
    <w:rsid w:val="007358B0"/>
    <w:rsid w:val="007358F0"/>
    <w:rsid w:val="00735FD8"/>
    <w:rsid w:val="007369FB"/>
    <w:rsid w:val="007375B9"/>
    <w:rsid w:val="00742F3C"/>
    <w:rsid w:val="00743237"/>
    <w:rsid w:val="00743280"/>
    <w:rsid w:val="00745278"/>
    <w:rsid w:val="00745F91"/>
    <w:rsid w:val="0074666F"/>
    <w:rsid w:val="0074683B"/>
    <w:rsid w:val="00746880"/>
    <w:rsid w:val="00751115"/>
    <w:rsid w:val="007517BE"/>
    <w:rsid w:val="00752C32"/>
    <w:rsid w:val="0075441B"/>
    <w:rsid w:val="00755442"/>
    <w:rsid w:val="00757A2C"/>
    <w:rsid w:val="00760916"/>
    <w:rsid w:val="00761725"/>
    <w:rsid w:val="007633E9"/>
    <w:rsid w:val="007639FD"/>
    <w:rsid w:val="007702C1"/>
    <w:rsid w:val="00770A3B"/>
    <w:rsid w:val="00772694"/>
    <w:rsid w:val="00777850"/>
    <w:rsid w:val="00777D63"/>
    <w:rsid w:val="00780BF7"/>
    <w:rsid w:val="00783A85"/>
    <w:rsid w:val="00783EE4"/>
    <w:rsid w:val="00784232"/>
    <w:rsid w:val="00784C8E"/>
    <w:rsid w:val="00785C4E"/>
    <w:rsid w:val="00786718"/>
    <w:rsid w:val="00787077"/>
    <w:rsid w:val="00787DEE"/>
    <w:rsid w:val="00791106"/>
    <w:rsid w:val="0079209D"/>
    <w:rsid w:val="00795F82"/>
    <w:rsid w:val="007967D9"/>
    <w:rsid w:val="00797259"/>
    <w:rsid w:val="00797490"/>
    <w:rsid w:val="007A0576"/>
    <w:rsid w:val="007A1A51"/>
    <w:rsid w:val="007A2D87"/>
    <w:rsid w:val="007A38CC"/>
    <w:rsid w:val="007A4E30"/>
    <w:rsid w:val="007B1600"/>
    <w:rsid w:val="007B1EB3"/>
    <w:rsid w:val="007B3FA2"/>
    <w:rsid w:val="007B63FC"/>
    <w:rsid w:val="007C0A7C"/>
    <w:rsid w:val="007C1ADA"/>
    <w:rsid w:val="007C1D28"/>
    <w:rsid w:val="007C50D0"/>
    <w:rsid w:val="007C5A64"/>
    <w:rsid w:val="007C7AA5"/>
    <w:rsid w:val="007C7BBC"/>
    <w:rsid w:val="007C7E2B"/>
    <w:rsid w:val="007D0D77"/>
    <w:rsid w:val="007D1943"/>
    <w:rsid w:val="007D3C0E"/>
    <w:rsid w:val="007E29D0"/>
    <w:rsid w:val="007E35DD"/>
    <w:rsid w:val="007E4763"/>
    <w:rsid w:val="007E5279"/>
    <w:rsid w:val="007E7046"/>
    <w:rsid w:val="007F0017"/>
    <w:rsid w:val="007F02C8"/>
    <w:rsid w:val="007F1349"/>
    <w:rsid w:val="007F16D4"/>
    <w:rsid w:val="007F1F5F"/>
    <w:rsid w:val="007F2A70"/>
    <w:rsid w:val="007F4BF7"/>
    <w:rsid w:val="007F5541"/>
    <w:rsid w:val="00800BC4"/>
    <w:rsid w:val="008011CB"/>
    <w:rsid w:val="00801319"/>
    <w:rsid w:val="00802CBC"/>
    <w:rsid w:val="00804738"/>
    <w:rsid w:val="0080475A"/>
    <w:rsid w:val="00806E62"/>
    <w:rsid w:val="0080701B"/>
    <w:rsid w:val="00807B85"/>
    <w:rsid w:val="008106EF"/>
    <w:rsid w:val="00811422"/>
    <w:rsid w:val="00812D4B"/>
    <w:rsid w:val="00816581"/>
    <w:rsid w:val="00820B2E"/>
    <w:rsid w:val="00821034"/>
    <w:rsid w:val="008246A1"/>
    <w:rsid w:val="008264B8"/>
    <w:rsid w:val="00832E4E"/>
    <w:rsid w:val="008348F4"/>
    <w:rsid w:val="00835DA6"/>
    <w:rsid w:val="00836DEF"/>
    <w:rsid w:val="00840961"/>
    <w:rsid w:val="00840DDA"/>
    <w:rsid w:val="00843E8B"/>
    <w:rsid w:val="00844C57"/>
    <w:rsid w:val="00845E2B"/>
    <w:rsid w:val="00847DEB"/>
    <w:rsid w:val="00850560"/>
    <w:rsid w:val="00856D22"/>
    <w:rsid w:val="00857244"/>
    <w:rsid w:val="008577FF"/>
    <w:rsid w:val="0086064A"/>
    <w:rsid w:val="00860A89"/>
    <w:rsid w:val="0086393A"/>
    <w:rsid w:val="00864AF9"/>
    <w:rsid w:val="00865837"/>
    <w:rsid w:val="008672B3"/>
    <w:rsid w:val="00870101"/>
    <w:rsid w:val="00870DD5"/>
    <w:rsid w:val="008712C4"/>
    <w:rsid w:val="00877218"/>
    <w:rsid w:val="00880CB1"/>
    <w:rsid w:val="008832B5"/>
    <w:rsid w:val="00886593"/>
    <w:rsid w:val="008867BF"/>
    <w:rsid w:val="008867C4"/>
    <w:rsid w:val="00893A9C"/>
    <w:rsid w:val="00893A9E"/>
    <w:rsid w:val="00894B07"/>
    <w:rsid w:val="00895E94"/>
    <w:rsid w:val="00896226"/>
    <w:rsid w:val="00896492"/>
    <w:rsid w:val="00896FCE"/>
    <w:rsid w:val="008A0839"/>
    <w:rsid w:val="008A3568"/>
    <w:rsid w:val="008A4CA9"/>
    <w:rsid w:val="008A64A2"/>
    <w:rsid w:val="008A7FC0"/>
    <w:rsid w:val="008B0EBB"/>
    <w:rsid w:val="008B1D75"/>
    <w:rsid w:val="008B2C5B"/>
    <w:rsid w:val="008B4969"/>
    <w:rsid w:val="008B4AF6"/>
    <w:rsid w:val="008B576C"/>
    <w:rsid w:val="008B6320"/>
    <w:rsid w:val="008B678C"/>
    <w:rsid w:val="008B6BC7"/>
    <w:rsid w:val="008B7DEE"/>
    <w:rsid w:val="008C0046"/>
    <w:rsid w:val="008C0254"/>
    <w:rsid w:val="008D4019"/>
    <w:rsid w:val="008D49E0"/>
    <w:rsid w:val="008D4D28"/>
    <w:rsid w:val="008D5724"/>
    <w:rsid w:val="008D7132"/>
    <w:rsid w:val="008E070F"/>
    <w:rsid w:val="008E0B31"/>
    <w:rsid w:val="008E231C"/>
    <w:rsid w:val="008E2C7D"/>
    <w:rsid w:val="008E3E25"/>
    <w:rsid w:val="008E4486"/>
    <w:rsid w:val="008E4941"/>
    <w:rsid w:val="008F278D"/>
    <w:rsid w:val="008F2A7E"/>
    <w:rsid w:val="008F5925"/>
    <w:rsid w:val="008F649B"/>
    <w:rsid w:val="009034EC"/>
    <w:rsid w:val="00903DEE"/>
    <w:rsid w:val="00903F05"/>
    <w:rsid w:val="00904343"/>
    <w:rsid w:val="00904A16"/>
    <w:rsid w:val="00905EF1"/>
    <w:rsid w:val="009116DE"/>
    <w:rsid w:val="009127BC"/>
    <w:rsid w:val="009127EB"/>
    <w:rsid w:val="0091506B"/>
    <w:rsid w:val="0091565A"/>
    <w:rsid w:val="009213D7"/>
    <w:rsid w:val="00921C43"/>
    <w:rsid w:val="00921F90"/>
    <w:rsid w:val="009239AE"/>
    <w:rsid w:val="009244BA"/>
    <w:rsid w:val="009248DD"/>
    <w:rsid w:val="0092513D"/>
    <w:rsid w:val="0092579D"/>
    <w:rsid w:val="009261E8"/>
    <w:rsid w:val="00927C4B"/>
    <w:rsid w:val="00930F10"/>
    <w:rsid w:val="00931831"/>
    <w:rsid w:val="00933381"/>
    <w:rsid w:val="00936EEC"/>
    <w:rsid w:val="00940863"/>
    <w:rsid w:val="0094156D"/>
    <w:rsid w:val="0094402C"/>
    <w:rsid w:val="00945323"/>
    <w:rsid w:val="0094593E"/>
    <w:rsid w:val="0094627F"/>
    <w:rsid w:val="0094675E"/>
    <w:rsid w:val="00946DE6"/>
    <w:rsid w:val="00950ACE"/>
    <w:rsid w:val="00950D6A"/>
    <w:rsid w:val="00950FAB"/>
    <w:rsid w:val="00952B80"/>
    <w:rsid w:val="00953C98"/>
    <w:rsid w:val="00955200"/>
    <w:rsid w:val="00955417"/>
    <w:rsid w:val="0095579B"/>
    <w:rsid w:val="00956AA3"/>
    <w:rsid w:val="009576E9"/>
    <w:rsid w:val="009604DD"/>
    <w:rsid w:val="00960986"/>
    <w:rsid w:val="009614FA"/>
    <w:rsid w:val="00962A8C"/>
    <w:rsid w:val="00962C52"/>
    <w:rsid w:val="0096545C"/>
    <w:rsid w:val="00965FAD"/>
    <w:rsid w:val="009674DB"/>
    <w:rsid w:val="009675B6"/>
    <w:rsid w:val="00967B27"/>
    <w:rsid w:val="00972ED7"/>
    <w:rsid w:val="00973615"/>
    <w:rsid w:val="00975DAD"/>
    <w:rsid w:val="00980DBF"/>
    <w:rsid w:val="009817A4"/>
    <w:rsid w:val="00983163"/>
    <w:rsid w:val="009868F2"/>
    <w:rsid w:val="00986E09"/>
    <w:rsid w:val="009871EC"/>
    <w:rsid w:val="00990F63"/>
    <w:rsid w:val="009917B3"/>
    <w:rsid w:val="0099210A"/>
    <w:rsid w:val="0099220E"/>
    <w:rsid w:val="0099526F"/>
    <w:rsid w:val="0099719D"/>
    <w:rsid w:val="0099777F"/>
    <w:rsid w:val="009A11C5"/>
    <w:rsid w:val="009A1D5A"/>
    <w:rsid w:val="009A3ECE"/>
    <w:rsid w:val="009A4379"/>
    <w:rsid w:val="009A506E"/>
    <w:rsid w:val="009A6DE2"/>
    <w:rsid w:val="009A7587"/>
    <w:rsid w:val="009A7BCE"/>
    <w:rsid w:val="009A7D92"/>
    <w:rsid w:val="009B0716"/>
    <w:rsid w:val="009B3543"/>
    <w:rsid w:val="009B3FF4"/>
    <w:rsid w:val="009B4617"/>
    <w:rsid w:val="009B5905"/>
    <w:rsid w:val="009B6338"/>
    <w:rsid w:val="009C175A"/>
    <w:rsid w:val="009C1930"/>
    <w:rsid w:val="009C3349"/>
    <w:rsid w:val="009C3A04"/>
    <w:rsid w:val="009C40F0"/>
    <w:rsid w:val="009C5908"/>
    <w:rsid w:val="009C73EC"/>
    <w:rsid w:val="009D025F"/>
    <w:rsid w:val="009D34AE"/>
    <w:rsid w:val="009D497C"/>
    <w:rsid w:val="009D4E5E"/>
    <w:rsid w:val="009D5194"/>
    <w:rsid w:val="009D7708"/>
    <w:rsid w:val="009E15CD"/>
    <w:rsid w:val="009E1718"/>
    <w:rsid w:val="009E2994"/>
    <w:rsid w:val="009E700A"/>
    <w:rsid w:val="009E7F98"/>
    <w:rsid w:val="009F0D00"/>
    <w:rsid w:val="009F3496"/>
    <w:rsid w:val="009F4129"/>
    <w:rsid w:val="009F5C85"/>
    <w:rsid w:val="009F6D87"/>
    <w:rsid w:val="00A00F1C"/>
    <w:rsid w:val="00A050BC"/>
    <w:rsid w:val="00A05B6B"/>
    <w:rsid w:val="00A067F7"/>
    <w:rsid w:val="00A07731"/>
    <w:rsid w:val="00A07D7E"/>
    <w:rsid w:val="00A11DB3"/>
    <w:rsid w:val="00A12A4B"/>
    <w:rsid w:val="00A12BD9"/>
    <w:rsid w:val="00A12E5B"/>
    <w:rsid w:val="00A140C3"/>
    <w:rsid w:val="00A145F2"/>
    <w:rsid w:val="00A15F6E"/>
    <w:rsid w:val="00A21151"/>
    <w:rsid w:val="00A21D1D"/>
    <w:rsid w:val="00A21DC7"/>
    <w:rsid w:val="00A233D3"/>
    <w:rsid w:val="00A31470"/>
    <w:rsid w:val="00A32FD6"/>
    <w:rsid w:val="00A346F2"/>
    <w:rsid w:val="00A4203F"/>
    <w:rsid w:val="00A420B0"/>
    <w:rsid w:val="00A44AAB"/>
    <w:rsid w:val="00A45579"/>
    <w:rsid w:val="00A45AC3"/>
    <w:rsid w:val="00A46005"/>
    <w:rsid w:val="00A467D2"/>
    <w:rsid w:val="00A47278"/>
    <w:rsid w:val="00A4734B"/>
    <w:rsid w:val="00A505DD"/>
    <w:rsid w:val="00A51D4C"/>
    <w:rsid w:val="00A5275F"/>
    <w:rsid w:val="00A52787"/>
    <w:rsid w:val="00A536A0"/>
    <w:rsid w:val="00A539CE"/>
    <w:rsid w:val="00A549B9"/>
    <w:rsid w:val="00A54BCF"/>
    <w:rsid w:val="00A54C56"/>
    <w:rsid w:val="00A54F7C"/>
    <w:rsid w:val="00A555A5"/>
    <w:rsid w:val="00A57399"/>
    <w:rsid w:val="00A57908"/>
    <w:rsid w:val="00A57B3B"/>
    <w:rsid w:val="00A60609"/>
    <w:rsid w:val="00A61844"/>
    <w:rsid w:val="00A64377"/>
    <w:rsid w:val="00A654EC"/>
    <w:rsid w:val="00A710C4"/>
    <w:rsid w:val="00A72501"/>
    <w:rsid w:val="00A749C8"/>
    <w:rsid w:val="00A74C1B"/>
    <w:rsid w:val="00A75286"/>
    <w:rsid w:val="00A7608F"/>
    <w:rsid w:val="00A7631F"/>
    <w:rsid w:val="00A767A6"/>
    <w:rsid w:val="00A76E37"/>
    <w:rsid w:val="00A7717E"/>
    <w:rsid w:val="00A77DB8"/>
    <w:rsid w:val="00A82891"/>
    <w:rsid w:val="00A85BB4"/>
    <w:rsid w:val="00A87646"/>
    <w:rsid w:val="00A9136D"/>
    <w:rsid w:val="00A9251B"/>
    <w:rsid w:val="00A92F93"/>
    <w:rsid w:val="00A9387C"/>
    <w:rsid w:val="00A97307"/>
    <w:rsid w:val="00A978EC"/>
    <w:rsid w:val="00AA2EAA"/>
    <w:rsid w:val="00AA4394"/>
    <w:rsid w:val="00AA43BD"/>
    <w:rsid w:val="00AA4470"/>
    <w:rsid w:val="00AA5A5B"/>
    <w:rsid w:val="00AA6B89"/>
    <w:rsid w:val="00AB07E6"/>
    <w:rsid w:val="00AB3526"/>
    <w:rsid w:val="00AB38A8"/>
    <w:rsid w:val="00AB529E"/>
    <w:rsid w:val="00AB5AA4"/>
    <w:rsid w:val="00AB5B61"/>
    <w:rsid w:val="00AB6681"/>
    <w:rsid w:val="00AB7885"/>
    <w:rsid w:val="00AC1273"/>
    <w:rsid w:val="00AC457F"/>
    <w:rsid w:val="00AC5D4B"/>
    <w:rsid w:val="00AD0B6B"/>
    <w:rsid w:val="00AD63AA"/>
    <w:rsid w:val="00AD7263"/>
    <w:rsid w:val="00AE1F82"/>
    <w:rsid w:val="00AE3E0B"/>
    <w:rsid w:val="00AE46C3"/>
    <w:rsid w:val="00AE477D"/>
    <w:rsid w:val="00AE5DAD"/>
    <w:rsid w:val="00AE60F7"/>
    <w:rsid w:val="00AE7696"/>
    <w:rsid w:val="00AE775F"/>
    <w:rsid w:val="00AF0315"/>
    <w:rsid w:val="00AF1741"/>
    <w:rsid w:val="00AF18B2"/>
    <w:rsid w:val="00AF1DFE"/>
    <w:rsid w:val="00AF2AA1"/>
    <w:rsid w:val="00AF2D83"/>
    <w:rsid w:val="00AF575D"/>
    <w:rsid w:val="00AF64C3"/>
    <w:rsid w:val="00AF65A7"/>
    <w:rsid w:val="00AF65C4"/>
    <w:rsid w:val="00AF780C"/>
    <w:rsid w:val="00B02B69"/>
    <w:rsid w:val="00B0377A"/>
    <w:rsid w:val="00B0476B"/>
    <w:rsid w:val="00B04C8E"/>
    <w:rsid w:val="00B069E1"/>
    <w:rsid w:val="00B06A31"/>
    <w:rsid w:val="00B101A1"/>
    <w:rsid w:val="00B145A5"/>
    <w:rsid w:val="00B166E2"/>
    <w:rsid w:val="00B16DDB"/>
    <w:rsid w:val="00B21F0A"/>
    <w:rsid w:val="00B24EAA"/>
    <w:rsid w:val="00B25C03"/>
    <w:rsid w:val="00B26610"/>
    <w:rsid w:val="00B27101"/>
    <w:rsid w:val="00B278B6"/>
    <w:rsid w:val="00B31309"/>
    <w:rsid w:val="00B3600C"/>
    <w:rsid w:val="00B37FA6"/>
    <w:rsid w:val="00B401AE"/>
    <w:rsid w:val="00B414B7"/>
    <w:rsid w:val="00B41766"/>
    <w:rsid w:val="00B41B76"/>
    <w:rsid w:val="00B44B25"/>
    <w:rsid w:val="00B456C6"/>
    <w:rsid w:val="00B46B48"/>
    <w:rsid w:val="00B472D6"/>
    <w:rsid w:val="00B47FAC"/>
    <w:rsid w:val="00B525B3"/>
    <w:rsid w:val="00B540DD"/>
    <w:rsid w:val="00B60EC4"/>
    <w:rsid w:val="00B61C60"/>
    <w:rsid w:val="00B63411"/>
    <w:rsid w:val="00B642F9"/>
    <w:rsid w:val="00B65952"/>
    <w:rsid w:val="00B67DAC"/>
    <w:rsid w:val="00B705E6"/>
    <w:rsid w:val="00B713B7"/>
    <w:rsid w:val="00B7185E"/>
    <w:rsid w:val="00B71C91"/>
    <w:rsid w:val="00B73727"/>
    <w:rsid w:val="00B73E06"/>
    <w:rsid w:val="00B75781"/>
    <w:rsid w:val="00B766A6"/>
    <w:rsid w:val="00B77831"/>
    <w:rsid w:val="00B80A80"/>
    <w:rsid w:val="00B82DB8"/>
    <w:rsid w:val="00B8412D"/>
    <w:rsid w:val="00B849B6"/>
    <w:rsid w:val="00B855C3"/>
    <w:rsid w:val="00B86195"/>
    <w:rsid w:val="00B86D43"/>
    <w:rsid w:val="00B878AF"/>
    <w:rsid w:val="00B87B35"/>
    <w:rsid w:val="00B90384"/>
    <w:rsid w:val="00B94652"/>
    <w:rsid w:val="00B972F2"/>
    <w:rsid w:val="00BA0787"/>
    <w:rsid w:val="00BA1022"/>
    <w:rsid w:val="00BA1114"/>
    <w:rsid w:val="00BA2965"/>
    <w:rsid w:val="00BA2C81"/>
    <w:rsid w:val="00BA386E"/>
    <w:rsid w:val="00BA4A22"/>
    <w:rsid w:val="00BA51CA"/>
    <w:rsid w:val="00BA56E6"/>
    <w:rsid w:val="00BA6589"/>
    <w:rsid w:val="00BB03DE"/>
    <w:rsid w:val="00BB0B9F"/>
    <w:rsid w:val="00BB14BB"/>
    <w:rsid w:val="00BB23C1"/>
    <w:rsid w:val="00BB4C3C"/>
    <w:rsid w:val="00BB59DB"/>
    <w:rsid w:val="00BB635A"/>
    <w:rsid w:val="00BC193F"/>
    <w:rsid w:val="00BC4037"/>
    <w:rsid w:val="00BC688C"/>
    <w:rsid w:val="00BC6F00"/>
    <w:rsid w:val="00BD06D7"/>
    <w:rsid w:val="00BD0B59"/>
    <w:rsid w:val="00BD1C72"/>
    <w:rsid w:val="00BD1DA7"/>
    <w:rsid w:val="00BD4DC3"/>
    <w:rsid w:val="00BD66D4"/>
    <w:rsid w:val="00BD72E7"/>
    <w:rsid w:val="00BE3809"/>
    <w:rsid w:val="00BE3D5C"/>
    <w:rsid w:val="00BE55CC"/>
    <w:rsid w:val="00BE5881"/>
    <w:rsid w:val="00BE5DBB"/>
    <w:rsid w:val="00BE6E60"/>
    <w:rsid w:val="00BE7603"/>
    <w:rsid w:val="00BF103C"/>
    <w:rsid w:val="00BF3BAF"/>
    <w:rsid w:val="00BF42B2"/>
    <w:rsid w:val="00BF460C"/>
    <w:rsid w:val="00BF4626"/>
    <w:rsid w:val="00BF794F"/>
    <w:rsid w:val="00BF7EAD"/>
    <w:rsid w:val="00C00A92"/>
    <w:rsid w:val="00C014ED"/>
    <w:rsid w:val="00C02731"/>
    <w:rsid w:val="00C07D00"/>
    <w:rsid w:val="00C1043E"/>
    <w:rsid w:val="00C10B5A"/>
    <w:rsid w:val="00C126FA"/>
    <w:rsid w:val="00C13B6B"/>
    <w:rsid w:val="00C141E9"/>
    <w:rsid w:val="00C1565C"/>
    <w:rsid w:val="00C166D5"/>
    <w:rsid w:val="00C175F4"/>
    <w:rsid w:val="00C21ADA"/>
    <w:rsid w:val="00C229BA"/>
    <w:rsid w:val="00C2355C"/>
    <w:rsid w:val="00C24756"/>
    <w:rsid w:val="00C25796"/>
    <w:rsid w:val="00C258DE"/>
    <w:rsid w:val="00C259ED"/>
    <w:rsid w:val="00C3049D"/>
    <w:rsid w:val="00C30D32"/>
    <w:rsid w:val="00C343A0"/>
    <w:rsid w:val="00C34CBB"/>
    <w:rsid w:val="00C35787"/>
    <w:rsid w:val="00C3647D"/>
    <w:rsid w:val="00C36B9F"/>
    <w:rsid w:val="00C373D5"/>
    <w:rsid w:val="00C37611"/>
    <w:rsid w:val="00C37781"/>
    <w:rsid w:val="00C41C06"/>
    <w:rsid w:val="00C42532"/>
    <w:rsid w:val="00C42D3F"/>
    <w:rsid w:val="00C443C1"/>
    <w:rsid w:val="00C50516"/>
    <w:rsid w:val="00C50766"/>
    <w:rsid w:val="00C508E0"/>
    <w:rsid w:val="00C50CD4"/>
    <w:rsid w:val="00C534B4"/>
    <w:rsid w:val="00C539E3"/>
    <w:rsid w:val="00C54293"/>
    <w:rsid w:val="00C546B9"/>
    <w:rsid w:val="00C558FE"/>
    <w:rsid w:val="00C607BD"/>
    <w:rsid w:val="00C63E58"/>
    <w:rsid w:val="00C65D92"/>
    <w:rsid w:val="00C66C80"/>
    <w:rsid w:val="00C67B91"/>
    <w:rsid w:val="00C7185B"/>
    <w:rsid w:val="00C74458"/>
    <w:rsid w:val="00C746C2"/>
    <w:rsid w:val="00C800E0"/>
    <w:rsid w:val="00C80950"/>
    <w:rsid w:val="00C80DF1"/>
    <w:rsid w:val="00C81367"/>
    <w:rsid w:val="00C82BDE"/>
    <w:rsid w:val="00C85148"/>
    <w:rsid w:val="00C907B9"/>
    <w:rsid w:val="00C91960"/>
    <w:rsid w:val="00C92CB1"/>
    <w:rsid w:val="00C95A0C"/>
    <w:rsid w:val="00C96415"/>
    <w:rsid w:val="00C978CB"/>
    <w:rsid w:val="00CA01CC"/>
    <w:rsid w:val="00CA0317"/>
    <w:rsid w:val="00CA20A3"/>
    <w:rsid w:val="00CA2148"/>
    <w:rsid w:val="00CA4025"/>
    <w:rsid w:val="00CA7BBE"/>
    <w:rsid w:val="00CB23C8"/>
    <w:rsid w:val="00CB3A52"/>
    <w:rsid w:val="00CB42BE"/>
    <w:rsid w:val="00CB4304"/>
    <w:rsid w:val="00CB47D9"/>
    <w:rsid w:val="00CB52B9"/>
    <w:rsid w:val="00CB540D"/>
    <w:rsid w:val="00CB65F3"/>
    <w:rsid w:val="00CB660B"/>
    <w:rsid w:val="00CB7061"/>
    <w:rsid w:val="00CB7E89"/>
    <w:rsid w:val="00CC0CF1"/>
    <w:rsid w:val="00CC2C64"/>
    <w:rsid w:val="00CC321F"/>
    <w:rsid w:val="00CC4655"/>
    <w:rsid w:val="00CC6BCA"/>
    <w:rsid w:val="00CD28E6"/>
    <w:rsid w:val="00CD304D"/>
    <w:rsid w:val="00CD31E5"/>
    <w:rsid w:val="00CD4ABB"/>
    <w:rsid w:val="00CD4C6A"/>
    <w:rsid w:val="00CD4E20"/>
    <w:rsid w:val="00CD53AC"/>
    <w:rsid w:val="00CD5C6D"/>
    <w:rsid w:val="00CD67D9"/>
    <w:rsid w:val="00CE0318"/>
    <w:rsid w:val="00CE0930"/>
    <w:rsid w:val="00CE1B3F"/>
    <w:rsid w:val="00CE27FA"/>
    <w:rsid w:val="00CE40E4"/>
    <w:rsid w:val="00CE65B6"/>
    <w:rsid w:val="00CE7B07"/>
    <w:rsid w:val="00CE7DAD"/>
    <w:rsid w:val="00CF03DC"/>
    <w:rsid w:val="00CF3D2A"/>
    <w:rsid w:val="00CF4A31"/>
    <w:rsid w:val="00CF6BE0"/>
    <w:rsid w:val="00CF7215"/>
    <w:rsid w:val="00D0265D"/>
    <w:rsid w:val="00D03741"/>
    <w:rsid w:val="00D03AA8"/>
    <w:rsid w:val="00D047A7"/>
    <w:rsid w:val="00D0503C"/>
    <w:rsid w:val="00D0621B"/>
    <w:rsid w:val="00D0693C"/>
    <w:rsid w:val="00D107DA"/>
    <w:rsid w:val="00D10B8A"/>
    <w:rsid w:val="00D10E51"/>
    <w:rsid w:val="00D1131E"/>
    <w:rsid w:val="00D1155C"/>
    <w:rsid w:val="00D12240"/>
    <w:rsid w:val="00D1426D"/>
    <w:rsid w:val="00D14DB6"/>
    <w:rsid w:val="00D15A20"/>
    <w:rsid w:val="00D15D63"/>
    <w:rsid w:val="00D15EAE"/>
    <w:rsid w:val="00D16F96"/>
    <w:rsid w:val="00D16FC2"/>
    <w:rsid w:val="00D1783D"/>
    <w:rsid w:val="00D23875"/>
    <w:rsid w:val="00D258B1"/>
    <w:rsid w:val="00D309D8"/>
    <w:rsid w:val="00D30E80"/>
    <w:rsid w:val="00D3206C"/>
    <w:rsid w:val="00D325EC"/>
    <w:rsid w:val="00D3415A"/>
    <w:rsid w:val="00D34C35"/>
    <w:rsid w:val="00D36C46"/>
    <w:rsid w:val="00D376A2"/>
    <w:rsid w:val="00D40D18"/>
    <w:rsid w:val="00D42EA4"/>
    <w:rsid w:val="00D4401E"/>
    <w:rsid w:val="00D4439A"/>
    <w:rsid w:val="00D453BC"/>
    <w:rsid w:val="00D468BA"/>
    <w:rsid w:val="00D503DE"/>
    <w:rsid w:val="00D505CC"/>
    <w:rsid w:val="00D538D4"/>
    <w:rsid w:val="00D54EC3"/>
    <w:rsid w:val="00D56D45"/>
    <w:rsid w:val="00D57343"/>
    <w:rsid w:val="00D57D6E"/>
    <w:rsid w:val="00D613DF"/>
    <w:rsid w:val="00D6150F"/>
    <w:rsid w:val="00D61DC4"/>
    <w:rsid w:val="00D622EB"/>
    <w:rsid w:val="00D65EC9"/>
    <w:rsid w:val="00D7006C"/>
    <w:rsid w:val="00D70856"/>
    <w:rsid w:val="00D732CF"/>
    <w:rsid w:val="00D733C9"/>
    <w:rsid w:val="00D74834"/>
    <w:rsid w:val="00D75172"/>
    <w:rsid w:val="00D76222"/>
    <w:rsid w:val="00D76CD9"/>
    <w:rsid w:val="00D76F5D"/>
    <w:rsid w:val="00D77513"/>
    <w:rsid w:val="00D7792C"/>
    <w:rsid w:val="00D803B3"/>
    <w:rsid w:val="00D80492"/>
    <w:rsid w:val="00D804A6"/>
    <w:rsid w:val="00D810DB"/>
    <w:rsid w:val="00D849A9"/>
    <w:rsid w:val="00D85ACD"/>
    <w:rsid w:val="00D86BA1"/>
    <w:rsid w:val="00D8745C"/>
    <w:rsid w:val="00D907DB"/>
    <w:rsid w:val="00D92682"/>
    <w:rsid w:val="00D9551D"/>
    <w:rsid w:val="00D97E14"/>
    <w:rsid w:val="00DA0E82"/>
    <w:rsid w:val="00DA6E51"/>
    <w:rsid w:val="00DB410B"/>
    <w:rsid w:val="00DB48FB"/>
    <w:rsid w:val="00DB58A9"/>
    <w:rsid w:val="00DB69AB"/>
    <w:rsid w:val="00DC2CFF"/>
    <w:rsid w:val="00DC3CB6"/>
    <w:rsid w:val="00DC4502"/>
    <w:rsid w:val="00DC45C5"/>
    <w:rsid w:val="00DC5CFD"/>
    <w:rsid w:val="00DC6C81"/>
    <w:rsid w:val="00DC6C8A"/>
    <w:rsid w:val="00DD28A1"/>
    <w:rsid w:val="00DD2A4D"/>
    <w:rsid w:val="00DD4B28"/>
    <w:rsid w:val="00DD54FB"/>
    <w:rsid w:val="00DD649A"/>
    <w:rsid w:val="00DD67CC"/>
    <w:rsid w:val="00DD75D8"/>
    <w:rsid w:val="00DD7654"/>
    <w:rsid w:val="00DD7F03"/>
    <w:rsid w:val="00DE123B"/>
    <w:rsid w:val="00DE17AC"/>
    <w:rsid w:val="00DE5790"/>
    <w:rsid w:val="00DE57B5"/>
    <w:rsid w:val="00DE57D8"/>
    <w:rsid w:val="00DE67E2"/>
    <w:rsid w:val="00DE710B"/>
    <w:rsid w:val="00DE77FE"/>
    <w:rsid w:val="00DF372C"/>
    <w:rsid w:val="00DF427C"/>
    <w:rsid w:val="00DF5FC3"/>
    <w:rsid w:val="00DF7277"/>
    <w:rsid w:val="00E0116C"/>
    <w:rsid w:val="00E01DBB"/>
    <w:rsid w:val="00E053FB"/>
    <w:rsid w:val="00E10398"/>
    <w:rsid w:val="00E107AF"/>
    <w:rsid w:val="00E11B87"/>
    <w:rsid w:val="00E11D14"/>
    <w:rsid w:val="00E11DE6"/>
    <w:rsid w:val="00E13860"/>
    <w:rsid w:val="00E169A9"/>
    <w:rsid w:val="00E17BE4"/>
    <w:rsid w:val="00E2177B"/>
    <w:rsid w:val="00E24D81"/>
    <w:rsid w:val="00E26925"/>
    <w:rsid w:val="00E26B73"/>
    <w:rsid w:val="00E32948"/>
    <w:rsid w:val="00E333B0"/>
    <w:rsid w:val="00E34C3E"/>
    <w:rsid w:val="00E34FCF"/>
    <w:rsid w:val="00E3558D"/>
    <w:rsid w:val="00E35C99"/>
    <w:rsid w:val="00E36123"/>
    <w:rsid w:val="00E36C15"/>
    <w:rsid w:val="00E377AE"/>
    <w:rsid w:val="00E37B94"/>
    <w:rsid w:val="00E40249"/>
    <w:rsid w:val="00E42E5F"/>
    <w:rsid w:val="00E4355E"/>
    <w:rsid w:val="00E44E9F"/>
    <w:rsid w:val="00E45090"/>
    <w:rsid w:val="00E46FC6"/>
    <w:rsid w:val="00E51862"/>
    <w:rsid w:val="00E522C0"/>
    <w:rsid w:val="00E526FC"/>
    <w:rsid w:val="00E5425E"/>
    <w:rsid w:val="00E60B9F"/>
    <w:rsid w:val="00E60ED5"/>
    <w:rsid w:val="00E61396"/>
    <w:rsid w:val="00E62805"/>
    <w:rsid w:val="00E64513"/>
    <w:rsid w:val="00E65539"/>
    <w:rsid w:val="00E656D2"/>
    <w:rsid w:val="00E661C1"/>
    <w:rsid w:val="00E678D6"/>
    <w:rsid w:val="00E73453"/>
    <w:rsid w:val="00E75625"/>
    <w:rsid w:val="00E761FA"/>
    <w:rsid w:val="00E77CA0"/>
    <w:rsid w:val="00E80EEC"/>
    <w:rsid w:val="00E81DEC"/>
    <w:rsid w:val="00E839E0"/>
    <w:rsid w:val="00E8562E"/>
    <w:rsid w:val="00E87718"/>
    <w:rsid w:val="00E87EDD"/>
    <w:rsid w:val="00E92732"/>
    <w:rsid w:val="00E938CB"/>
    <w:rsid w:val="00E949A6"/>
    <w:rsid w:val="00E9738D"/>
    <w:rsid w:val="00EA02B4"/>
    <w:rsid w:val="00EA1BA1"/>
    <w:rsid w:val="00EA24B3"/>
    <w:rsid w:val="00EA254B"/>
    <w:rsid w:val="00EA33DB"/>
    <w:rsid w:val="00EA4E2C"/>
    <w:rsid w:val="00EA5D49"/>
    <w:rsid w:val="00EA6BC6"/>
    <w:rsid w:val="00EB04BA"/>
    <w:rsid w:val="00EB164B"/>
    <w:rsid w:val="00EB2097"/>
    <w:rsid w:val="00EB2406"/>
    <w:rsid w:val="00EB2E71"/>
    <w:rsid w:val="00EB3423"/>
    <w:rsid w:val="00EB7D49"/>
    <w:rsid w:val="00EC06E8"/>
    <w:rsid w:val="00EC1799"/>
    <w:rsid w:val="00EC1D61"/>
    <w:rsid w:val="00EC39A0"/>
    <w:rsid w:val="00EC3CD6"/>
    <w:rsid w:val="00EC5D0B"/>
    <w:rsid w:val="00EC7147"/>
    <w:rsid w:val="00ED109C"/>
    <w:rsid w:val="00ED2D28"/>
    <w:rsid w:val="00ED4FD6"/>
    <w:rsid w:val="00ED6A4A"/>
    <w:rsid w:val="00ED7419"/>
    <w:rsid w:val="00EE05E8"/>
    <w:rsid w:val="00EE1B61"/>
    <w:rsid w:val="00EE5DA9"/>
    <w:rsid w:val="00EE69A8"/>
    <w:rsid w:val="00EE6F46"/>
    <w:rsid w:val="00EE7AEC"/>
    <w:rsid w:val="00EF01EF"/>
    <w:rsid w:val="00EF0750"/>
    <w:rsid w:val="00EF5488"/>
    <w:rsid w:val="00EF67A4"/>
    <w:rsid w:val="00EF7101"/>
    <w:rsid w:val="00F009BB"/>
    <w:rsid w:val="00F01179"/>
    <w:rsid w:val="00F019EB"/>
    <w:rsid w:val="00F02571"/>
    <w:rsid w:val="00F02686"/>
    <w:rsid w:val="00F04D27"/>
    <w:rsid w:val="00F10525"/>
    <w:rsid w:val="00F11499"/>
    <w:rsid w:val="00F117E4"/>
    <w:rsid w:val="00F11912"/>
    <w:rsid w:val="00F1225C"/>
    <w:rsid w:val="00F13226"/>
    <w:rsid w:val="00F14326"/>
    <w:rsid w:val="00F1551A"/>
    <w:rsid w:val="00F162A5"/>
    <w:rsid w:val="00F162AA"/>
    <w:rsid w:val="00F16FC9"/>
    <w:rsid w:val="00F204E3"/>
    <w:rsid w:val="00F222A7"/>
    <w:rsid w:val="00F23368"/>
    <w:rsid w:val="00F23F5E"/>
    <w:rsid w:val="00F242D4"/>
    <w:rsid w:val="00F256B9"/>
    <w:rsid w:val="00F26D5D"/>
    <w:rsid w:val="00F27B88"/>
    <w:rsid w:val="00F27D4D"/>
    <w:rsid w:val="00F3043D"/>
    <w:rsid w:val="00F30786"/>
    <w:rsid w:val="00F3194D"/>
    <w:rsid w:val="00F34430"/>
    <w:rsid w:val="00F40B3C"/>
    <w:rsid w:val="00F41E4C"/>
    <w:rsid w:val="00F442C5"/>
    <w:rsid w:val="00F45BC7"/>
    <w:rsid w:val="00F45CC3"/>
    <w:rsid w:val="00F46236"/>
    <w:rsid w:val="00F464C2"/>
    <w:rsid w:val="00F465B4"/>
    <w:rsid w:val="00F4691E"/>
    <w:rsid w:val="00F476AB"/>
    <w:rsid w:val="00F47BE5"/>
    <w:rsid w:val="00F54ECE"/>
    <w:rsid w:val="00F624A5"/>
    <w:rsid w:val="00F6349F"/>
    <w:rsid w:val="00F65238"/>
    <w:rsid w:val="00F65968"/>
    <w:rsid w:val="00F72698"/>
    <w:rsid w:val="00F73163"/>
    <w:rsid w:val="00F7372B"/>
    <w:rsid w:val="00F7415C"/>
    <w:rsid w:val="00F80EA9"/>
    <w:rsid w:val="00F817CD"/>
    <w:rsid w:val="00F81945"/>
    <w:rsid w:val="00F820C9"/>
    <w:rsid w:val="00F8420F"/>
    <w:rsid w:val="00F852B0"/>
    <w:rsid w:val="00F85319"/>
    <w:rsid w:val="00F853F2"/>
    <w:rsid w:val="00F85503"/>
    <w:rsid w:val="00F870FE"/>
    <w:rsid w:val="00F909DC"/>
    <w:rsid w:val="00F909FD"/>
    <w:rsid w:val="00F90E17"/>
    <w:rsid w:val="00F912DB"/>
    <w:rsid w:val="00F92383"/>
    <w:rsid w:val="00F9457E"/>
    <w:rsid w:val="00F970E3"/>
    <w:rsid w:val="00FA165D"/>
    <w:rsid w:val="00FA1A2B"/>
    <w:rsid w:val="00FA1FC3"/>
    <w:rsid w:val="00FA24DA"/>
    <w:rsid w:val="00FA2FA8"/>
    <w:rsid w:val="00FA40BF"/>
    <w:rsid w:val="00FA4A0D"/>
    <w:rsid w:val="00FA6FC2"/>
    <w:rsid w:val="00FB4F6C"/>
    <w:rsid w:val="00FB5374"/>
    <w:rsid w:val="00FB7C28"/>
    <w:rsid w:val="00FC027F"/>
    <w:rsid w:val="00FC0436"/>
    <w:rsid w:val="00FC0BDA"/>
    <w:rsid w:val="00FC5114"/>
    <w:rsid w:val="00FC6598"/>
    <w:rsid w:val="00FD005C"/>
    <w:rsid w:val="00FD1CB3"/>
    <w:rsid w:val="00FD3577"/>
    <w:rsid w:val="00FD4006"/>
    <w:rsid w:val="00FD4705"/>
    <w:rsid w:val="00FE1EEB"/>
    <w:rsid w:val="00FE2155"/>
    <w:rsid w:val="00FE46A4"/>
    <w:rsid w:val="00FE486A"/>
    <w:rsid w:val="00FE54F5"/>
    <w:rsid w:val="00FE5E7F"/>
    <w:rsid w:val="00FE67E3"/>
    <w:rsid w:val="00FE79E3"/>
    <w:rsid w:val="00FF6176"/>
    <w:rsid w:val="00FF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7A11F32D"/>
  <w15:docId w15:val="{2239F257-CBB2-4FAE-A3F5-392BA2ECF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D6A4A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921C43"/>
    <w:pPr>
      <w:keepNext/>
      <w:outlineLvl w:val="0"/>
    </w:pPr>
    <w:rPr>
      <w:b/>
      <w:bCs/>
      <w:u w:val="single"/>
    </w:rPr>
  </w:style>
  <w:style w:type="paragraph" w:styleId="Cmsor2">
    <w:name w:val="heading 2"/>
    <w:aliases w:val="CÍM"/>
    <w:basedOn w:val="Norml"/>
    <w:next w:val="Norml"/>
    <w:link w:val="Cmsor2Char"/>
    <w:unhideWhenUsed/>
    <w:qFormat/>
    <w:rsid w:val="00BD66D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aliases w:val="ALCÍM"/>
    <w:basedOn w:val="Norml"/>
    <w:next w:val="Norml"/>
    <w:link w:val="Cmsor3Char"/>
    <w:unhideWhenUsed/>
    <w:qFormat/>
    <w:rsid w:val="00537F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aliases w:val="§"/>
    <w:basedOn w:val="Norml"/>
    <w:next w:val="Norml"/>
    <w:link w:val="Cmsor4Char"/>
    <w:qFormat/>
    <w:rsid w:val="00D453B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D453B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9614FA"/>
    <w:pPr>
      <w:keepNext/>
      <w:keepLines/>
      <w:overflowPunct w:val="0"/>
      <w:autoSpaceDE w:val="0"/>
      <w:autoSpaceDN w:val="0"/>
      <w:adjustRightInd w:val="0"/>
      <w:spacing w:before="60" w:after="60"/>
      <w:textAlignment w:val="baseline"/>
      <w:outlineLvl w:val="5"/>
    </w:pPr>
    <w:rPr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D453BC"/>
    <w:pPr>
      <w:spacing w:before="240" w:after="60"/>
      <w:outlineLvl w:val="6"/>
    </w:pPr>
  </w:style>
  <w:style w:type="paragraph" w:styleId="Cmsor8">
    <w:name w:val="heading 8"/>
    <w:basedOn w:val="Norml"/>
    <w:next w:val="Normlbehzs"/>
    <w:link w:val="Cmsor8Char"/>
    <w:qFormat/>
    <w:rsid w:val="009614FA"/>
    <w:pPr>
      <w:overflowPunct w:val="0"/>
      <w:autoSpaceDE w:val="0"/>
      <w:autoSpaceDN w:val="0"/>
      <w:adjustRightInd w:val="0"/>
      <w:spacing w:before="60" w:after="60"/>
      <w:textAlignment w:val="baseline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behzs"/>
    <w:link w:val="Cmsor9Char"/>
    <w:qFormat/>
    <w:rsid w:val="009614FA"/>
    <w:pPr>
      <w:overflowPunct w:val="0"/>
      <w:autoSpaceDE w:val="0"/>
      <w:autoSpaceDN w:val="0"/>
      <w:adjustRightInd w:val="0"/>
      <w:spacing w:before="60" w:after="60"/>
      <w:textAlignment w:val="baseline"/>
      <w:outlineLvl w:val="8"/>
    </w:pPr>
    <w:rPr>
      <w:i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21C43"/>
    <w:rPr>
      <w:b/>
      <w:bCs/>
      <w:sz w:val="24"/>
      <w:szCs w:val="24"/>
      <w:u w:val="single"/>
    </w:rPr>
  </w:style>
  <w:style w:type="character" w:customStyle="1" w:styleId="Cmsor2Char">
    <w:name w:val="Címsor 2 Char"/>
    <w:aliases w:val="CÍM Char"/>
    <w:basedOn w:val="Bekezdsalapbettpusa"/>
    <w:link w:val="Cmsor2"/>
    <w:rsid w:val="00BD66D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3Char">
    <w:name w:val="Címsor 3 Char"/>
    <w:aliases w:val="ALCÍM Char"/>
    <w:basedOn w:val="Bekezdsalapbettpusa"/>
    <w:link w:val="Cmsor3"/>
    <w:uiPriority w:val="9"/>
    <w:semiHidden/>
    <w:rsid w:val="00537F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msor4Char">
    <w:name w:val="Címsor 4 Char"/>
    <w:aliases w:val="§ Char"/>
    <w:basedOn w:val="Bekezdsalapbettpusa"/>
    <w:link w:val="Cmsor4"/>
    <w:rsid w:val="00D453BC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D453BC"/>
    <w:rPr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9614FA"/>
    <w:rPr>
      <w:i/>
      <w:sz w:val="24"/>
    </w:rPr>
  </w:style>
  <w:style w:type="character" w:customStyle="1" w:styleId="Cmsor7Char">
    <w:name w:val="Címsor 7 Char"/>
    <w:basedOn w:val="Bekezdsalapbettpusa"/>
    <w:link w:val="Cmsor7"/>
    <w:rsid w:val="00D453BC"/>
    <w:rPr>
      <w:sz w:val="24"/>
      <w:szCs w:val="24"/>
    </w:rPr>
  </w:style>
  <w:style w:type="paragraph" w:styleId="Normlbehzs">
    <w:name w:val="Normal Indent"/>
    <w:basedOn w:val="Norml"/>
    <w:rsid w:val="009614FA"/>
    <w:pPr>
      <w:ind w:left="708"/>
    </w:pPr>
  </w:style>
  <w:style w:type="character" w:customStyle="1" w:styleId="Cmsor8Char">
    <w:name w:val="Címsor 8 Char"/>
    <w:basedOn w:val="Bekezdsalapbettpusa"/>
    <w:link w:val="Cmsor8"/>
    <w:rsid w:val="009614FA"/>
    <w:rPr>
      <w:i/>
    </w:rPr>
  </w:style>
  <w:style w:type="character" w:customStyle="1" w:styleId="Cmsor9Char">
    <w:name w:val="Címsor 9 Char"/>
    <w:basedOn w:val="Bekezdsalapbettpusa"/>
    <w:link w:val="Cmsor9"/>
    <w:rsid w:val="009614FA"/>
    <w:rPr>
      <w:i/>
    </w:rPr>
  </w:style>
  <w:style w:type="paragraph" w:styleId="lfej">
    <w:name w:val="header"/>
    <w:basedOn w:val="Norml"/>
    <w:link w:val="lfejChar"/>
    <w:rsid w:val="0033354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63787"/>
    <w:rPr>
      <w:sz w:val="24"/>
      <w:szCs w:val="24"/>
    </w:rPr>
  </w:style>
  <w:style w:type="paragraph" w:styleId="llb">
    <w:name w:val="footer"/>
    <w:aliases w:val="Char1, Char1"/>
    <w:basedOn w:val="Norml"/>
    <w:link w:val="llbChar"/>
    <w:rsid w:val="00333542"/>
    <w:pPr>
      <w:tabs>
        <w:tab w:val="center" w:pos="4536"/>
        <w:tab w:val="right" w:pos="9072"/>
      </w:tabs>
    </w:pPr>
  </w:style>
  <w:style w:type="character" w:customStyle="1" w:styleId="llbChar">
    <w:name w:val="Élőláb Char"/>
    <w:aliases w:val="Char1 Char1, Char1 Char"/>
    <w:basedOn w:val="Bekezdsalapbettpusa"/>
    <w:link w:val="llb"/>
    <w:rsid w:val="00033E6D"/>
    <w:rPr>
      <w:sz w:val="24"/>
      <w:szCs w:val="24"/>
    </w:rPr>
  </w:style>
  <w:style w:type="paragraph" w:styleId="Szvegtrzsbehzssal">
    <w:name w:val="Body Text Indent"/>
    <w:basedOn w:val="Norml"/>
    <w:link w:val="SzvegtrzsbehzssalChar"/>
    <w:rsid w:val="00787DEE"/>
    <w:pPr>
      <w:ind w:left="426" w:hanging="426"/>
    </w:pPr>
    <w:rPr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rsid w:val="00746880"/>
    <w:rPr>
      <w:sz w:val="24"/>
    </w:rPr>
  </w:style>
  <w:style w:type="paragraph" w:styleId="Szvegtrzs3">
    <w:name w:val="Body Text 3"/>
    <w:basedOn w:val="Norml"/>
    <w:link w:val="Szvegtrzs3Char"/>
    <w:uiPriority w:val="99"/>
    <w:rsid w:val="00787DEE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4A779B"/>
    <w:rPr>
      <w:sz w:val="16"/>
      <w:szCs w:val="16"/>
    </w:rPr>
  </w:style>
  <w:style w:type="paragraph" w:styleId="Buborkszveg">
    <w:name w:val="Balloon Text"/>
    <w:basedOn w:val="Norml"/>
    <w:link w:val="BuborkszvegChar"/>
    <w:semiHidden/>
    <w:unhideWhenUsed/>
    <w:rsid w:val="00A2115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1151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rsid w:val="003E6EF6"/>
    <w:rPr>
      <w:rFonts w:ascii="Arial" w:hAnsi="Arial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E6EF6"/>
    <w:rPr>
      <w:rFonts w:ascii="Arial" w:hAnsi="Arial"/>
    </w:rPr>
  </w:style>
  <w:style w:type="character" w:styleId="Lbjegyzet-hivatkozs">
    <w:name w:val="footnote reference"/>
    <w:basedOn w:val="Bekezdsalapbettpusa"/>
    <w:semiHidden/>
    <w:rsid w:val="003E6EF6"/>
    <w:rPr>
      <w:vertAlign w:val="superscript"/>
    </w:rPr>
  </w:style>
  <w:style w:type="paragraph" w:customStyle="1" w:styleId="xl27">
    <w:name w:val="xl27"/>
    <w:basedOn w:val="Norml"/>
    <w:rsid w:val="003E6E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eastAsia="Arial Unicode MS" w:hAnsi="Arial Narrow" w:cs="Arial Unicode MS"/>
    </w:rPr>
  </w:style>
  <w:style w:type="paragraph" w:styleId="Szvegtrzs">
    <w:name w:val="Body Text"/>
    <w:basedOn w:val="Norml"/>
    <w:link w:val="SzvegtrzsChar"/>
    <w:unhideWhenUsed/>
    <w:rsid w:val="00C3049D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C3049D"/>
    <w:rPr>
      <w:sz w:val="24"/>
      <w:szCs w:val="24"/>
    </w:rPr>
  </w:style>
  <w:style w:type="paragraph" w:styleId="Szvegtrzs2">
    <w:name w:val="Body Text 2"/>
    <w:basedOn w:val="Norml"/>
    <w:link w:val="Szvegtrzs2Char"/>
    <w:unhideWhenUsed/>
    <w:rsid w:val="00C3049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C3049D"/>
    <w:rPr>
      <w:sz w:val="24"/>
      <w:szCs w:val="24"/>
    </w:rPr>
  </w:style>
  <w:style w:type="paragraph" w:styleId="Nincstrkz">
    <w:name w:val="No Spacing"/>
    <w:link w:val="NincstrkzChar"/>
    <w:qFormat/>
    <w:rsid w:val="002A3EE3"/>
    <w:rPr>
      <w:sz w:val="24"/>
      <w:szCs w:val="24"/>
    </w:rPr>
  </w:style>
  <w:style w:type="character" w:customStyle="1" w:styleId="NincstrkzChar">
    <w:name w:val="Nincs térköz Char"/>
    <w:link w:val="Nincstrkz"/>
    <w:rsid w:val="004A779B"/>
    <w:rPr>
      <w:sz w:val="24"/>
      <w:szCs w:val="24"/>
    </w:rPr>
  </w:style>
  <w:style w:type="paragraph" w:styleId="Listaszerbekezds">
    <w:name w:val="List Paragraph"/>
    <w:aliases w:val="Számozott lista 1,Eszeri felsorolás,List Paragraph à moi,lista_2,Welt L Char,Welt L,Bullet List,FooterText,numbered,Paragraphe de liste1,Bulletr List Paragraph,列出段落,列出段落1,Listeafsnit1,Parágrafo da Lista1"/>
    <w:basedOn w:val="Norml"/>
    <w:link w:val="ListaszerbekezdsChar"/>
    <w:uiPriority w:val="34"/>
    <w:qFormat/>
    <w:rsid w:val="00436136"/>
    <w:pPr>
      <w:ind w:left="708"/>
    </w:pPr>
  </w:style>
  <w:style w:type="paragraph" w:customStyle="1" w:styleId="xl56">
    <w:name w:val="xl56"/>
    <w:basedOn w:val="Norml"/>
    <w:rsid w:val="00477D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styleId="Vltozat">
    <w:name w:val="Revision"/>
    <w:hidden/>
    <w:uiPriority w:val="99"/>
    <w:semiHidden/>
    <w:rsid w:val="00896FCE"/>
    <w:rPr>
      <w:sz w:val="24"/>
      <w:szCs w:val="24"/>
    </w:rPr>
  </w:style>
  <w:style w:type="table" w:styleId="Rcsostblzat">
    <w:name w:val="Table Grid"/>
    <w:basedOn w:val="Normltblzat"/>
    <w:rsid w:val="005C1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">
    <w:name w:val="Char Char Char"/>
    <w:basedOn w:val="Norml"/>
    <w:rsid w:val="00D453B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Heading2Char">
    <w:name w:val="Heading 2 Char"/>
    <w:rsid w:val="00D453BC"/>
    <w:rPr>
      <w:rFonts w:ascii="Cambria" w:hAnsi="Cambria" w:cs="Cambria"/>
      <w:b/>
      <w:bCs/>
      <w:i/>
      <w:iCs/>
      <w:sz w:val="28"/>
      <w:szCs w:val="28"/>
      <w:lang w:val="hu-HU" w:eastAsia="hu-HU" w:bidi="ar-SA"/>
    </w:rPr>
  </w:style>
  <w:style w:type="character" w:customStyle="1" w:styleId="HeaderChar">
    <w:name w:val="Header Char"/>
    <w:rsid w:val="00D453BC"/>
    <w:rPr>
      <w:sz w:val="24"/>
      <w:szCs w:val="24"/>
      <w:lang w:val="hu-HU" w:eastAsia="hu-HU" w:bidi="ar-SA"/>
    </w:rPr>
  </w:style>
  <w:style w:type="character" w:customStyle="1" w:styleId="FooterChar">
    <w:name w:val="Footer Char"/>
    <w:aliases w:val="Char1 Char"/>
    <w:semiHidden/>
    <w:rsid w:val="00D453BC"/>
    <w:rPr>
      <w:sz w:val="24"/>
      <w:szCs w:val="24"/>
      <w:lang w:val="hu-HU" w:eastAsia="hu-HU" w:bidi="ar-SA"/>
    </w:rPr>
  </w:style>
  <w:style w:type="paragraph" w:customStyle="1" w:styleId="Listaszerbekezds1">
    <w:name w:val="Listaszerű bekezdés1"/>
    <w:basedOn w:val="Norml"/>
    <w:rsid w:val="00D453BC"/>
    <w:pPr>
      <w:ind w:left="708"/>
    </w:pPr>
  </w:style>
  <w:style w:type="character" w:styleId="Oldalszm">
    <w:name w:val="page number"/>
    <w:basedOn w:val="Bekezdsalapbettpusa"/>
    <w:rsid w:val="00D453BC"/>
  </w:style>
  <w:style w:type="paragraph" w:styleId="NormlWeb">
    <w:name w:val="Normal (Web)"/>
    <w:basedOn w:val="Norml"/>
    <w:uiPriority w:val="99"/>
    <w:rsid w:val="00D453BC"/>
    <w:pPr>
      <w:keepNext/>
      <w:spacing w:before="100" w:beforeAutospacing="1" w:after="119"/>
    </w:pPr>
  </w:style>
  <w:style w:type="paragraph" w:styleId="Lista2">
    <w:name w:val="List 2"/>
    <w:basedOn w:val="Norml"/>
    <w:rsid w:val="00D453BC"/>
    <w:pPr>
      <w:ind w:left="566" w:hanging="283"/>
    </w:pPr>
  </w:style>
  <w:style w:type="paragraph" w:styleId="Szvegtrzsbehzssal2">
    <w:name w:val="Body Text Indent 2"/>
    <w:basedOn w:val="Norml"/>
    <w:link w:val="Szvegtrzsbehzssal2Char"/>
    <w:rsid w:val="00D453BC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rsid w:val="00D453BC"/>
    <w:rPr>
      <w:sz w:val="24"/>
      <w:szCs w:val="24"/>
    </w:rPr>
  </w:style>
  <w:style w:type="paragraph" w:styleId="Lista3">
    <w:name w:val="List 3"/>
    <w:basedOn w:val="Norml"/>
    <w:rsid w:val="00D453BC"/>
    <w:pPr>
      <w:ind w:left="849" w:hanging="283"/>
    </w:pPr>
  </w:style>
  <w:style w:type="paragraph" w:customStyle="1" w:styleId="Szvegtrzsbehzssal1">
    <w:name w:val="Szövegtörzs behúzással1"/>
    <w:basedOn w:val="Norml"/>
    <w:link w:val="BodyTextIndentChar"/>
    <w:rsid w:val="00D453BC"/>
    <w:pPr>
      <w:spacing w:before="120" w:after="120"/>
      <w:ind w:left="708" w:hanging="708"/>
      <w:jc w:val="both"/>
    </w:pPr>
    <w:rPr>
      <w:rFonts w:ascii="Arial Narrow" w:hAnsi="Arial Narrow"/>
    </w:rPr>
  </w:style>
  <w:style w:type="character" w:customStyle="1" w:styleId="BodyTextIndentChar">
    <w:name w:val="Body Text Indent Char"/>
    <w:basedOn w:val="Bekezdsalapbettpusa"/>
    <w:link w:val="Szvegtrzsbehzssal1"/>
    <w:rsid w:val="00D453BC"/>
    <w:rPr>
      <w:rFonts w:ascii="Arial Narrow" w:hAnsi="Arial Narrow"/>
      <w:sz w:val="24"/>
      <w:szCs w:val="24"/>
    </w:rPr>
  </w:style>
  <w:style w:type="paragraph" w:customStyle="1" w:styleId="Listaszerbekezds10">
    <w:name w:val="Listaszerű bekezdés1"/>
    <w:basedOn w:val="Norml"/>
    <w:qFormat/>
    <w:rsid w:val="00D453BC"/>
    <w:pPr>
      <w:ind w:left="708"/>
    </w:pPr>
    <w:rPr>
      <w:rFonts w:eastAsia="Calibri"/>
    </w:rPr>
  </w:style>
  <w:style w:type="paragraph" w:customStyle="1" w:styleId="Stlus2">
    <w:name w:val="Stílus2"/>
    <w:basedOn w:val="Norml"/>
    <w:rsid w:val="00D453BC"/>
    <w:pPr>
      <w:spacing w:before="240"/>
      <w:jc w:val="both"/>
    </w:pPr>
    <w:rPr>
      <w:szCs w:val="20"/>
    </w:rPr>
  </w:style>
  <w:style w:type="paragraph" w:customStyle="1" w:styleId="Stlus1">
    <w:name w:val="Stílus1"/>
    <w:basedOn w:val="Norml"/>
    <w:rsid w:val="00D453BC"/>
    <w:pPr>
      <w:ind w:left="567"/>
      <w:jc w:val="both"/>
    </w:pPr>
    <w:rPr>
      <w:szCs w:val="20"/>
    </w:rPr>
  </w:style>
  <w:style w:type="character" w:styleId="Hiperhivatkozs">
    <w:name w:val="Hyperlink"/>
    <w:basedOn w:val="Bekezdsalapbettpusa"/>
    <w:uiPriority w:val="99"/>
    <w:rsid w:val="00D453BC"/>
    <w:rPr>
      <w:rFonts w:ascii="Times New Roman" w:hAnsi="Times New Roman" w:cs="Times New Roman" w:hint="default"/>
      <w:color w:val="0000FF"/>
      <w:u w:val="single"/>
    </w:rPr>
  </w:style>
  <w:style w:type="character" w:customStyle="1" w:styleId="DokumentumtrkpChar">
    <w:name w:val="Dokumentumtérkép Char"/>
    <w:basedOn w:val="Bekezdsalapbettpusa"/>
    <w:link w:val="Dokumentumtrkp"/>
    <w:semiHidden/>
    <w:rsid w:val="00D453BC"/>
    <w:rPr>
      <w:rFonts w:ascii="Tahoma" w:hAnsi="Tahoma" w:cs="Tahoma"/>
      <w:sz w:val="24"/>
      <w:szCs w:val="24"/>
      <w:shd w:val="clear" w:color="auto" w:fill="000080"/>
    </w:rPr>
  </w:style>
  <w:style w:type="paragraph" w:styleId="Dokumentumtrkp">
    <w:name w:val="Document Map"/>
    <w:basedOn w:val="Norml"/>
    <w:link w:val="DokumentumtrkpChar"/>
    <w:semiHidden/>
    <w:rsid w:val="00D453BC"/>
    <w:pPr>
      <w:shd w:val="clear" w:color="auto" w:fill="000080"/>
    </w:pPr>
    <w:rPr>
      <w:rFonts w:ascii="Tahoma" w:hAnsi="Tahoma" w:cs="Tahoma"/>
    </w:rPr>
  </w:style>
  <w:style w:type="paragraph" w:customStyle="1" w:styleId="CharCharChar0">
    <w:name w:val="Char Char Char"/>
    <w:basedOn w:val="Norml"/>
    <w:rsid w:val="00EF67A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Szvegtrzsbehzssal10">
    <w:name w:val="Szövegtörzs behúzással1"/>
    <w:basedOn w:val="Norml"/>
    <w:rsid w:val="00EF67A4"/>
    <w:pPr>
      <w:spacing w:before="120" w:after="120"/>
      <w:ind w:left="708" w:hanging="708"/>
      <w:jc w:val="both"/>
    </w:pPr>
    <w:rPr>
      <w:rFonts w:ascii="Arial Narrow" w:hAnsi="Arial Narrow"/>
    </w:rPr>
  </w:style>
  <w:style w:type="paragraph" w:customStyle="1" w:styleId="Listaszerbekezds2">
    <w:name w:val="Listaszerű bekezdés2"/>
    <w:basedOn w:val="Norml"/>
    <w:qFormat/>
    <w:rsid w:val="00B65952"/>
    <w:pPr>
      <w:ind w:left="708"/>
    </w:pPr>
  </w:style>
  <w:style w:type="paragraph" w:customStyle="1" w:styleId="uj">
    <w:name w:val="uj"/>
    <w:basedOn w:val="Norml"/>
    <w:rsid w:val="00B65952"/>
    <w:pPr>
      <w:pBdr>
        <w:left w:val="single" w:sz="36" w:space="3" w:color="FF0000"/>
      </w:pBdr>
      <w:ind w:firstLine="180"/>
      <w:jc w:val="both"/>
    </w:pPr>
  </w:style>
  <w:style w:type="character" w:customStyle="1" w:styleId="FootnoteTextChar">
    <w:name w:val="Footnote Text Char"/>
    <w:basedOn w:val="Bekezdsalapbettpusa"/>
    <w:semiHidden/>
    <w:rsid w:val="009614FA"/>
    <w:rPr>
      <w:rFonts w:ascii="Arial" w:hAnsi="Arial"/>
      <w:lang w:eastAsia="hu-HU" w:bidi="ar-SA"/>
    </w:rPr>
  </w:style>
  <w:style w:type="paragraph" w:customStyle="1" w:styleId="Szvegtrzsbehzssal20">
    <w:name w:val="Szövegtörzs behúzással2"/>
    <w:basedOn w:val="Norml"/>
    <w:rsid w:val="009614FA"/>
    <w:pPr>
      <w:spacing w:before="120" w:after="120"/>
      <w:ind w:left="708" w:hanging="708"/>
      <w:jc w:val="both"/>
    </w:pPr>
    <w:rPr>
      <w:rFonts w:ascii="Arial Narrow" w:hAnsi="Arial Narrow"/>
    </w:rPr>
  </w:style>
  <w:style w:type="character" w:customStyle="1" w:styleId="Char4">
    <w:name w:val="Char4"/>
    <w:basedOn w:val="Bekezdsalapbettpusa"/>
    <w:semiHidden/>
    <w:locked/>
    <w:rsid w:val="009614FA"/>
    <w:rPr>
      <w:rFonts w:ascii="Arial" w:eastAsia="Calibri" w:hAnsi="Arial"/>
      <w:sz w:val="24"/>
      <w:szCs w:val="24"/>
      <w:lang w:val="hu-HU" w:eastAsia="hu-HU" w:bidi="ar-SA"/>
    </w:rPr>
  </w:style>
  <w:style w:type="paragraph" w:customStyle="1" w:styleId="CharCharChar1">
    <w:name w:val="Char Char Char"/>
    <w:basedOn w:val="Norml"/>
    <w:rsid w:val="009614F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Char3">
    <w:name w:val="Char3"/>
    <w:basedOn w:val="Bekezdsalapbettpusa"/>
    <w:rsid w:val="009614FA"/>
    <w:rPr>
      <w:sz w:val="24"/>
      <w:szCs w:val="24"/>
      <w:lang w:val="hu-HU" w:eastAsia="hu-HU" w:bidi="ar-SA"/>
    </w:rPr>
  </w:style>
  <w:style w:type="character" w:styleId="Jegyzethivatkozs">
    <w:name w:val="annotation reference"/>
    <w:basedOn w:val="Bekezdsalapbettpusa"/>
    <w:semiHidden/>
    <w:rsid w:val="009614FA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9614F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9614FA"/>
  </w:style>
  <w:style w:type="paragraph" w:styleId="Megjegyzstrgya">
    <w:name w:val="annotation subject"/>
    <w:basedOn w:val="Jegyzetszveg"/>
    <w:next w:val="Jegyzetszveg"/>
    <w:link w:val="MegjegyzstrgyaChar"/>
    <w:semiHidden/>
    <w:rsid w:val="009614F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9614FA"/>
    <w:rPr>
      <w:b/>
      <w:bCs/>
    </w:rPr>
  </w:style>
  <w:style w:type="character" w:customStyle="1" w:styleId="Char2">
    <w:name w:val="Char2"/>
    <w:basedOn w:val="Bekezdsalapbettpusa"/>
    <w:semiHidden/>
    <w:rsid w:val="009614FA"/>
    <w:rPr>
      <w:rFonts w:ascii="Arial" w:hAnsi="Arial"/>
    </w:rPr>
  </w:style>
  <w:style w:type="character" w:customStyle="1" w:styleId="FelsorolasChar">
    <w:name w:val="Felsorolas Char"/>
    <w:link w:val="Felsorolas"/>
    <w:locked/>
    <w:rsid w:val="00DB410B"/>
    <w:rPr>
      <w:rFonts w:ascii="Arial Narrow" w:hAnsi="Arial Narrow"/>
      <w:lang w:eastAsia="ar-SA"/>
    </w:rPr>
  </w:style>
  <w:style w:type="paragraph" w:customStyle="1" w:styleId="Felsorolas">
    <w:name w:val="Felsorolas"/>
    <w:basedOn w:val="Norml"/>
    <w:link w:val="FelsorolasChar"/>
    <w:rsid w:val="00DB410B"/>
    <w:pPr>
      <w:numPr>
        <w:numId w:val="2"/>
      </w:numPr>
      <w:spacing w:before="120" w:after="120" w:line="276" w:lineRule="auto"/>
      <w:jc w:val="both"/>
    </w:pPr>
    <w:rPr>
      <w:rFonts w:ascii="Arial Narrow" w:hAnsi="Arial Narrow"/>
      <w:sz w:val="20"/>
      <w:szCs w:val="20"/>
      <w:lang w:eastAsia="ar-SA"/>
    </w:rPr>
  </w:style>
  <w:style w:type="paragraph" w:customStyle="1" w:styleId="Listaszerbekezds3">
    <w:name w:val="Listaszerű bekezdés3"/>
    <w:basedOn w:val="Norml"/>
    <w:qFormat/>
    <w:rsid w:val="00CE0318"/>
    <w:pPr>
      <w:ind w:left="708"/>
    </w:pPr>
  </w:style>
  <w:style w:type="paragraph" w:customStyle="1" w:styleId="Listaszerbekezds4">
    <w:name w:val="Listaszerű bekezdés4"/>
    <w:basedOn w:val="Norml"/>
    <w:qFormat/>
    <w:rsid w:val="00FC0436"/>
    <w:pPr>
      <w:ind w:left="708"/>
    </w:pPr>
  </w:style>
  <w:style w:type="paragraph" w:customStyle="1" w:styleId="Listaszerbekezds5">
    <w:name w:val="Listaszerű bekezdés5"/>
    <w:basedOn w:val="Norml"/>
    <w:rsid w:val="00AA6B89"/>
    <w:pPr>
      <w:ind w:left="708"/>
    </w:pPr>
  </w:style>
  <w:style w:type="paragraph" w:customStyle="1" w:styleId="Listaszerbekezds6">
    <w:name w:val="Listaszerű bekezdés6"/>
    <w:basedOn w:val="Norml"/>
    <w:qFormat/>
    <w:rsid w:val="0041101E"/>
    <w:pPr>
      <w:ind w:left="708"/>
    </w:pPr>
  </w:style>
  <w:style w:type="paragraph" w:customStyle="1" w:styleId="Listaszerbekezds7">
    <w:name w:val="Listaszerű bekezdés7"/>
    <w:basedOn w:val="Norml"/>
    <w:qFormat/>
    <w:rsid w:val="00373A2D"/>
    <w:pPr>
      <w:ind w:left="708"/>
    </w:pPr>
  </w:style>
  <w:style w:type="paragraph" w:customStyle="1" w:styleId="Listaszerbekezds8">
    <w:name w:val="Listaszerű bekezdés8"/>
    <w:basedOn w:val="Norml"/>
    <w:rsid w:val="00050B6A"/>
    <w:pPr>
      <w:ind w:left="708"/>
    </w:pPr>
  </w:style>
  <w:style w:type="paragraph" w:customStyle="1" w:styleId="Listaszerbekezds11">
    <w:name w:val="Listaszerű bekezdés11"/>
    <w:basedOn w:val="Norml"/>
    <w:rsid w:val="004A779B"/>
    <w:pPr>
      <w:ind w:left="708"/>
    </w:pPr>
    <w:rPr>
      <w:rFonts w:eastAsia="Calibri"/>
    </w:rPr>
  </w:style>
  <w:style w:type="paragraph" w:customStyle="1" w:styleId="Default">
    <w:name w:val="Default"/>
    <w:rsid w:val="004A779B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TJ3">
    <w:name w:val="toc 3"/>
    <w:basedOn w:val="Norml"/>
    <w:next w:val="Norml"/>
    <w:autoRedefine/>
    <w:uiPriority w:val="39"/>
    <w:rsid w:val="004A779B"/>
    <w:pPr>
      <w:tabs>
        <w:tab w:val="right" w:leader="dot" w:pos="9063"/>
      </w:tabs>
      <w:spacing w:before="120" w:after="120" w:line="240" w:lineRule="exact"/>
      <w:ind w:left="125" w:hanging="245"/>
    </w:pPr>
    <w:rPr>
      <w:rFonts w:ascii="Arial Narrow" w:eastAsia="Wingdings" w:hAnsi="Arial Narrow" w:cs="Arial"/>
      <w:b/>
      <w:i/>
      <w:sz w:val="22"/>
      <w:szCs w:val="20"/>
    </w:rPr>
  </w:style>
  <w:style w:type="paragraph" w:styleId="TJ1">
    <w:name w:val="toc 1"/>
    <w:basedOn w:val="Norml"/>
    <w:next w:val="Norml"/>
    <w:autoRedefine/>
    <w:uiPriority w:val="39"/>
    <w:rsid w:val="004A779B"/>
    <w:pPr>
      <w:spacing w:line="240" w:lineRule="exact"/>
      <w:ind w:left="360"/>
    </w:pPr>
    <w:rPr>
      <w:rFonts w:ascii="Arial Narrow" w:eastAsia="Wingdings" w:hAnsi="Arial Narrow" w:cs="Arial"/>
      <w:bCs/>
      <w:sz w:val="22"/>
      <w:szCs w:val="22"/>
    </w:rPr>
  </w:style>
  <w:style w:type="paragraph" w:styleId="TJ2">
    <w:name w:val="toc 2"/>
    <w:basedOn w:val="Norml"/>
    <w:next w:val="Norml"/>
    <w:autoRedefine/>
    <w:uiPriority w:val="39"/>
    <w:rsid w:val="004A779B"/>
    <w:pPr>
      <w:tabs>
        <w:tab w:val="right" w:leader="dot" w:pos="9063"/>
      </w:tabs>
      <w:spacing w:before="120" w:after="120" w:line="240" w:lineRule="exact"/>
      <w:ind w:left="360" w:hanging="480"/>
      <w:jc w:val="center"/>
    </w:pPr>
    <w:rPr>
      <w:rFonts w:ascii="Arial Narrow" w:eastAsia="Wingdings" w:hAnsi="Arial Narrow" w:cs="Arial"/>
      <w:b/>
      <w:sz w:val="22"/>
      <w:szCs w:val="20"/>
    </w:rPr>
  </w:style>
  <w:style w:type="paragraph" w:customStyle="1" w:styleId="StlusSzvegtrzs2">
    <w:name w:val="Stílus Szövegtörzs 2"/>
    <w:aliases w:val="Szövegtörzs 2 Char Char Char + Fekete"/>
    <w:basedOn w:val="Szvegtrzs2"/>
    <w:autoRedefine/>
    <w:rsid w:val="004A779B"/>
    <w:pPr>
      <w:keepNext/>
      <w:widowControl w:val="0"/>
      <w:spacing w:line="240" w:lineRule="auto"/>
      <w:ind w:left="360"/>
      <w:jc w:val="center"/>
    </w:pPr>
    <w:rPr>
      <w:rFonts w:ascii="Arial Narrow" w:eastAsia="Wingdings" w:hAnsi="Arial Narrow" w:cs="Arial"/>
      <w:sz w:val="22"/>
      <w:szCs w:val="22"/>
    </w:rPr>
  </w:style>
  <w:style w:type="character" w:styleId="Kiemels2">
    <w:name w:val="Strong"/>
    <w:qFormat/>
    <w:rsid w:val="004A779B"/>
    <w:rPr>
      <w:rFonts w:ascii="Arial" w:hAnsi="Arial"/>
      <w:bCs/>
      <w:i/>
      <w:sz w:val="20"/>
    </w:rPr>
  </w:style>
  <w:style w:type="paragraph" w:customStyle="1" w:styleId="grouplabel">
    <w:name w:val="grouplabel"/>
    <w:basedOn w:val="Norml"/>
    <w:rsid w:val="004A779B"/>
    <w:pPr>
      <w:spacing w:before="100" w:beforeAutospacing="1" w:after="100" w:afterAutospacing="1" w:line="240" w:lineRule="exact"/>
      <w:jc w:val="center"/>
    </w:pPr>
    <w:rPr>
      <w:rFonts w:ascii="Arial Narrow" w:hAnsi="Arial Narrow" w:cs="Arial"/>
      <w:sz w:val="22"/>
      <w:szCs w:val="22"/>
    </w:rPr>
  </w:style>
  <w:style w:type="paragraph" w:customStyle="1" w:styleId="block">
    <w:name w:val="block"/>
    <w:basedOn w:val="Norml"/>
    <w:rsid w:val="004A779B"/>
    <w:pPr>
      <w:spacing w:before="100" w:beforeAutospacing="1" w:after="100" w:afterAutospacing="1" w:line="240" w:lineRule="exact"/>
      <w:jc w:val="center"/>
    </w:pPr>
    <w:rPr>
      <w:rFonts w:ascii="Arial Narrow" w:hAnsi="Arial Narrow" w:cs="Arial"/>
      <w:sz w:val="22"/>
      <w:szCs w:val="22"/>
    </w:rPr>
  </w:style>
  <w:style w:type="paragraph" w:styleId="HTML-kntformzott">
    <w:name w:val="HTML Preformatted"/>
    <w:basedOn w:val="Norml"/>
    <w:link w:val="HTML-kntformzottChar"/>
    <w:rsid w:val="004A77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exact"/>
      <w:jc w:val="center"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rsid w:val="004A779B"/>
    <w:rPr>
      <w:rFonts w:ascii="Courier New" w:hAnsi="Courier New" w:cs="Courier New"/>
    </w:rPr>
  </w:style>
  <w:style w:type="character" w:customStyle="1" w:styleId="apple-converted-space">
    <w:name w:val="apple-converted-space"/>
    <w:basedOn w:val="Bekezdsalapbettpusa"/>
    <w:rsid w:val="004A779B"/>
  </w:style>
  <w:style w:type="paragraph" w:styleId="Tartalomjegyzkcmsora">
    <w:name w:val="TOC Heading"/>
    <w:basedOn w:val="Cmsor1"/>
    <w:next w:val="Norml"/>
    <w:uiPriority w:val="39"/>
    <w:qFormat/>
    <w:rsid w:val="004A779B"/>
    <w:pPr>
      <w:keepLines/>
      <w:spacing w:before="480" w:line="240" w:lineRule="exact"/>
      <w:outlineLvl w:val="9"/>
    </w:pPr>
    <w:rPr>
      <w:rFonts w:ascii="Cambria" w:hAnsi="Cambria"/>
      <w:color w:val="365F91"/>
      <w:sz w:val="28"/>
      <w:szCs w:val="28"/>
      <w:u w:val="none"/>
      <w:lang w:eastAsia="en-US"/>
    </w:rPr>
  </w:style>
  <w:style w:type="paragraph" w:customStyle="1" w:styleId="CharCharChar10">
    <w:name w:val="Char Char Char1"/>
    <w:basedOn w:val="Norml"/>
    <w:rsid w:val="004A779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Rcsostblzat1">
    <w:name w:val="Rácsos táblázat1"/>
    <w:basedOn w:val="Normltblzat"/>
    <w:next w:val="Rcsostblzat"/>
    <w:uiPriority w:val="39"/>
    <w:rsid w:val="00B414B7"/>
    <w:rPr>
      <w:rFonts w:ascii="Arial" w:eastAsiaTheme="minorHAnsi" w:hAnsi="Arial" w:cstheme="minorHAns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B414B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39"/>
    <w:rsid w:val="00B414B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4">
    <w:name w:val="Rácsos táblázat4"/>
    <w:basedOn w:val="Normltblzat"/>
    <w:next w:val="Rcsostblzat"/>
    <w:uiPriority w:val="59"/>
    <w:rsid w:val="00B414B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5">
    <w:name w:val="Rácsos táblázat5"/>
    <w:basedOn w:val="Normltblzat"/>
    <w:next w:val="Rcsostblzat"/>
    <w:rsid w:val="00B41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9">
    <w:name w:val="Listaszerű bekezdés9"/>
    <w:basedOn w:val="Norml"/>
    <w:qFormat/>
    <w:rsid w:val="00AB3526"/>
    <w:pPr>
      <w:ind w:left="708"/>
    </w:pPr>
  </w:style>
  <w:style w:type="paragraph" w:customStyle="1" w:styleId="Kzepesrcs12jellszn1">
    <w:name w:val="Közepes rács 1 – 2. jelölőszín1"/>
    <w:basedOn w:val="Norml"/>
    <w:link w:val="Kzepesrcs12jellsznChar"/>
    <w:uiPriority w:val="34"/>
    <w:qFormat/>
    <w:rsid w:val="00A51D4C"/>
    <w:pPr>
      <w:ind w:left="720" w:firstLine="709"/>
      <w:contextualSpacing/>
    </w:pPr>
    <w:rPr>
      <w:rFonts w:ascii="Arial Narrow" w:eastAsia="Calibri" w:hAnsi="Arial Narrow"/>
      <w:sz w:val="22"/>
      <w:szCs w:val="22"/>
      <w:lang w:val="en-US" w:eastAsia="en-US"/>
    </w:rPr>
  </w:style>
  <w:style w:type="character" w:customStyle="1" w:styleId="Kzepesrcs12jellsznChar">
    <w:name w:val="Közepes rács 1 – 2. jelölőszín Char"/>
    <w:link w:val="Kzepesrcs12jellszn1"/>
    <w:uiPriority w:val="34"/>
    <w:locked/>
    <w:rsid w:val="00A51D4C"/>
    <w:rPr>
      <w:rFonts w:ascii="Arial Narrow" w:eastAsia="Calibri" w:hAnsi="Arial Narrow"/>
      <w:sz w:val="22"/>
      <w:szCs w:val="22"/>
      <w:lang w:val="en-US" w:eastAsia="en-US"/>
    </w:rPr>
  </w:style>
  <w:style w:type="paragraph" w:customStyle="1" w:styleId="Szneslista1jellszn1">
    <w:name w:val="Színes lista – 1. jelölőszín1"/>
    <w:basedOn w:val="Norml"/>
    <w:link w:val="Szneslista1jellsznChar"/>
    <w:uiPriority w:val="34"/>
    <w:qFormat/>
    <w:rsid w:val="00A549B9"/>
    <w:pPr>
      <w:ind w:left="720" w:firstLine="709"/>
      <w:contextualSpacing/>
    </w:pPr>
    <w:rPr>
      <w:rFonts w:ascii="Arial Narrow" w:eastAsia="Calibri" w:hAnsi="Arial Narrow"/>
      <w:sz w:val="22"/>
      <w:szCs w:val="22"/>
      <w:lang w:val="en-US" w:eastAsia="en-US"/>
    </w:rPr>
  </w:style>
  <w:style w:type="character" w:customStyle="1" w:styleId="Szneslista1jellsznChar">
    <w:name w:val="Színes lista – 1. jelölőszín Char"/>
    <w:link w:val="Szneslista1jellszn1"/>
    <w:uiPriority w:val="34"/>
    <w:locked/>
    <w:rsid w:val="00A549B9"/>
    <w:rPr>
      <w:rFonts w:ascii="Arial Narrow" w:eastAsia="Calibri" w:hAnsi="Arial Narrow"/>
      <w:sz w:val="22"/>
      <w:szCs w:val="22"/>
      <w:lang w:val="en-US" w:eastAsia="en-US"/>
    </w:rPr>
  </w:style>
  <w:style w:type="character" w:customStyle="1" w:styleId="ListaszerbekezdsChar">
    <w:name w:val="Listaszerű bekezdés Char"/>
    <w:aliases w:val="Számozott lista 1 Char,Eszeri felsorolás Char,List Paragraph à moi Char,lista_2 Char,Welt L Char Char,Welt L Char1,Bullet List Char,FooterText Char,numbered Char,Paragraphe de liste1 Char,Bulletr List Paragraph Char,列出段落 Char"/>
    <w:link w:val="Listaszerbekezds"/>
    <w:locked/>
    <w:rsid w:val="00A549B9"/>
    <w:rPr>
      <w:sz w:val="24"/>
      <w:szCs w:val="24"/>
    </w:rPr>
  </w:style>
  <w:style w:type="paragraph" w:customStyle="1" w:styleId="ListParagraph1">
    <w:name w:val="List Paragraph1"/>
    <w:basedOn w:val="Norml"/>
    <w:rsid w:val="0094402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1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69421-E042-418B-BB50-2D457C9F2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3802</Words>
  <Characters>26240</Characters>
  <Application>Microsoft Office Word</Application>
  <DocSecurity>0</DocSecurity>
  <Lines>218</Lines>
  <Paragraphs>59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KAPOSVÁR MEGYEI JOGÚ VÁROS</vt:lpstr>
      <vt:lpstr>KAPOSVÁR MEGYEI JOGÚ VÁROS</vt:lpstr>
    </vt:vector>
  </TitlesOfParts>
  <Company>Kaposvár MJV PM Hivatala</Company>
  <LinksUpToDate>false</LinksUpToDate>
  <CharactersWithSpaces>29983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KAPOSVÁR MEGYEI JOGÚ VÁROS</dc:title>
  <dc:creator>HorvathJanos</dc:creator>
  <cp:lastModifiedBy>balaskozsoltferenc</cp:lastModifiedBy>
  <cp:revision>3</cp:revision>
  <cp:lastPrinted>2017-05-23T10:59:00Z</cp:lastPrinted>
  <dcterms:created xsi:type="dcterms:W3CDTF">2017-05-23T14:37:00Z</dcterms:created>
  <dcterms:modified xsi:type="dcterms:W3CDTF">2017-05-23T15:02:00Z</dcterms:modified>
</cp:coreProperties>
</file>