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E2" w:rsidRPr="00B53312" w:rsidRDefault="00A704E2" w:rsidP="00A704E2">
      <w:pPr>
        <w:jc w:val="center"/>
        <w:rPr>
          <w:u w:val="single"/>
          <w:lang w:eastAsia="en-US"/>
        </w:rPr>
      </w:pPr>
      <w:r w:rsidRPr="00B53312">
        <w:rPr>
          <w:b/>
          <w:u w:val="single"/>
        </w:rPr>
        <w:t>Előterjesztés a személyes gondoskodást nyújtó gyermekvédelmi és szociális ellátásokról szóló 13/2000. (III. 17.) önkormányzati rendelet módosításáról</w:t>
      </w:r>
    </w:p>
    <w:p w:rsidR="00A704E2" w:rsidRDefault="00A704E2" w:rsidP="00A704E2">
      <w:pPr>
        <w:rPr>
          <w:u w:val="single"/>
        </w:rPr>
      </w:pPr>
    </w:p>
    <w:p w:rsidR="00A704E2" w:rsidRPr="00F72999" w:rsidRDefault="00A704E2" w:rsidP="00A704E2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Népjóléti Bizottság</w:t>
      </w:r>
    </w:p>
    <w:p w:rsidR="00A704E2" w:rsidRPr="00F72999" w:rsidRDefault="00A704E2" w:rsidP="00A704E2">
      <w:pPr>
        <w:ind w:firstLine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rendelettervezet elfogadását támogatta</w:t>
      </w:r>
      <w:r>
        <w:rPr>
          <w:rFonts w:eastAsia="Calibri"/>
          <w:lang w:eastAsia="en-US"/>
        </w:rPr>
        <w:t>.</w:t>
      </w:r>
    </w:p>
    <w:p w:rsidR="00A704E2" w:rsidRDefault="00A704E2" w:rsidP="00A704E2">
      <w:pPr>
        <w:rPr>
          <w:u w:val="single"/>
        </w:rPr>
      </w:pPr>
    </w:p>
    <w:p w:rsidR="00A704E2" w:rsidRPr="00F72999" w:rsidRDefault="00A704E2" w:rsidP="00A704E2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A704E2" w:rsidRDefault="00A704E2" w:rsidP="00A704E2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</w:t>
      </w:r>
      <w:r>
        <w:rPr>
          <w:rFonts w:eastAsia="Calibri"/>
          <w:lang w:eastAsia="en-US"/>
        </w:rPr>
        <w:t>.</w:t>
      </w:r>
    </w:p>
    <w:p w:rsidR="00A704E2" w:rsidRDefault="00A704E2" w:rsidP="00A704E2">
      <w:pPr>
        <w:rPr>
          <w:rFonts w:eastAsia="Calibri"/>
          <w:lang w:eastAsia="en-US"/>
        </w:rPr>
      </w:pPr>
    </w:p>
    <w:p w:rsidR="00A704E2" w:rsidRDefault="00A704E2" w:rsidP="00A704E2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A704E2" w:rsidRDefault="00A704E2" w:rsidP="00A704E2">
      <w:pPr>
        <w:ind w:left="143"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</w:t>
      </w:r>
      <w:r>
        <w:rPr>
          <w:rFonts w:eastAsia="Calibri"/>
          <w:lang w:eastAsia="en-US"/>
        </w:rPr>
        <w:t>.</w:t>
      </w:r>
    </w:p>
    <w:p w:rsidR="00A704E2" w:rsidRDefault="00A704E2" w:rsidP="00A704E2">
      <w:pPr>
        <w:rPr>
          <w:rFonts w:eastAsia="Calibri"/>
          <w:lang w:eastAsia="en-US"/>
        </w:rPr>
      </w:pPr>
    </w:p>
    <w:p w:rsidR="00A704E2" w:rsidRPr="00F72999" w:rsidRDefault="00A704E2" w:rsidP="00A704E2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ÉF és KIÉT</w:t>
      </w:r>
    </w:p>
    <w:p w:rsidR="00A704E2" w:rsidRDefault="00A704E2" w:rsidP="00A704E2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591167" w:rsidRPr="00A704E2" w:rsidRDefault="00591167" w:rsidP="00A704E2">
      <w:pPr>
        <w:rPr>
          <w:rFonts w:eastAsia="Calibri"/>
        </w:rPr>
      </w:pPr>
      <w:bookmarkStart w:id="0" w:name="_GoBack"/>
      <w:bookmarkEnd w:id="0"/>
    </w:p>
    <w:sectPr w:rsidR="00591167" w:rsidRPr="00A704E2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A704E2">
      <w:rPr>
        <w:rFonts w:ascii="Arial Narrow" w:hAnsi="Arial Narrow"/>
        <w:noProof/>
        <w:sz w:val="16"/>
        <w:szCs w:val="16"/>
      </w:rPr>
      <w:t>2017.04.21. 10:40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A704E2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A704E2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53B2D"/>
    <w:rsid w:val="00092405"/>
    <w:rsid w:val="000A2334"/>
    <w:rsid w:val="00174752"/>
    <w:rsid w:val="001D1BDE"/>
    <w:rsid w:val="001D5859"/>
    <w:rsid w:val="001F6C23"/>
    <w:rsid w:val="0021492D"/>
    <w:rsid w:val="00226368"/>
    <w:rsid w:val="002377D4"/>
    <w:rsid w:val="00256885"/>
    <w:rsid w:val="002A5ABB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0446A"/>
    <w:rsid w:val="004338A6"/>
    <w:rsid w:val="00463E09"/>
    <w:rsid w:val="004C4784"/>
    <w:rsid w:val="00512F43"/>
    <w:rsid w:val="005430A0"/>
    <w:rsid w:val="00562A76"/>
    <w:rsid w:val="00591167"/>
    <w:rsid w:val="005939CF"/>
    <w:rsid w:val="005F0C70"/>
    <w:rsid w:val="005F1162"/>
    <w:rsid w:val="00611DBF"/>
    <w:rsid w:val="006A0375"/>
    <w:rsid w:val="00717600"/>
    <w:rsid w:val="00735B6F"/>
    <w:rsid w:val="00755810"/>
    <w:rsid w:val="00762B6B"/>
    <w:rsid w:val="00763A02"/>
    <w:rsid w:val="007750E7"/>
    <w:rsid w:val="00783D4E"/>
    <w:rsid w:val="007B5583"/>
    <w:rsid w:val="00825927"/>
    <w:rsid w:val="008530A5"/>
    <w:rsid w:val="008F6BD4"/>
    <w:rsid w:val="00901DF2"/>
    <w:rsid w:val="00911F55"/>
    <w:rsid w:val="00930ED8"/>
    <w:rsid w:val="009425B2"/>
    <w:rsid w:val="009767F9"/>
    <w:rsid w:val="009C4C29"/>
    <w:rsid w:val="009C594B"/>
    <w:rsid w:val="009C725A"/>
    <w:rsid w:val="009E603E"/>
    <w:rsid w:val="009F147A"/>
    <w:rsid w:val="00A43821"/>
    <w:rsid w:val="00A704E2"/>
    <w:rsid w:val="00A771D7"/>
    <w:rsid w:val="00AE2ECA"/>
    <w:rsid w:val="00AF733F"/>
    <w:rsid w:val="00B53312"/>
    <w:rsid w:val="00B611D3"/>
    <w:rsid w:val="00B6685A"/>
    <w:rsid w:val="00B70DB5"/>
    <w:rsid w:val="00BB1E3C"/>
    <w:rsid w:val="00C302FF"/>
    <w:rsid w:val="00C5487C"/>
    <w:rsid w:val="00CA5A54"/>
    <w:rsid w:val="00D55D3A"/>
    <w:rsid w:val="00E20C65"/>
    <w:rsid w:val="00E865B8"/>
    <w:rsid w:val="00EF1A98"/>
    <w:rsid w:val="00EF38FE"/>
    <w:rsid w:val="00F72999"/>
    <w:rsid w:val="00F93644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04E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7635C-76CE-43FA-A3A2-D1A349BF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2017-04-21T08:41:00Z</dcterms:created>
  <dcterms:modified xsi:type="dcterms:W3CDTF">2017-04-21T08:41:00Z</dcterms:modified>
</cp:coreProperties>
</file>