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B4" w:rsidRDefault="005B5CB4" w:rsidP="005B5CB4">
      <w:pPr>
        <w:keepNext/>
        <w:keepLines/>
        <w:suppressAutoHyphens/>
        <w:outlineLvl w:val="0"/>
        <w:rPr>
          <w:b/>
          <w:bCs/>
          <w:caps/>
        </w:rPr>
      </w:pPr>
      <w:r>
        <w:rPr>
          <w:b/>
          <w:bCs/>
          <w:caps/>
        </w:rPr>
        <w:t>KAPOSVÁR MEGYEI JOGÚ VÁROS</w:t>
      </w:r>
    </w:p>
    <w:p w:rsidR="005B5CB4" w:rsidRDefault="005B5CB4" w:rsidP="005B5CB4">
      <w:pPr>
        <w:keepNext/>
        <w:keepLines/>
        <w:suppressAutoHyphens/>
        <w:outlineLvl w:val="0"/>
        <w:rPr>
          <w:b/>
          <w:bCs/>
          <w:caps/>
        </w:rPr>
      </w:pPr>
      <w:r>
        <w:rPr>
          <w:b/>
          <w:bCs/>
        </w:rPr>
        <w:t>JEGYZŐJE</w:t>
      </w:r>
    </w:p>
    <w:p w:rsidR="005B5CB4" w:rsidRDefault="005B5CB4" w:rsidP="005B5CB4">
      <w:pPr>
        <w:tabs>
          <w:tab w:val="left" w:pos="1440"/>
          <w:tab w:val="left" w:pos="1620"/>
        </w:tabs>
        <w:suppressAutoHyphens/>
        <w:jc w:val="center"/>
        <w:rPr>
          <w:b/>
        </w:rPr>
      </w:pPr>
    </w:p>
    <w:p w:rsidR="005B5CB4" w:rsidRDefault="005B5CB4" w:rsidP="005B5CB4">
      <w:pPr>
        <w:tabs>
          <w:tab w:val="left" w:pos="1440"/>
          <w:tab w:val="left" w:pos="1620"/>
        </w:tabs>
        <w:suppressAutoHyphens/>
        <w:jc w:val="center"/>
        <w:rPr>
          <w:b/>
        </w:rPr>
      </w:pPr>
      <w:r>
        <w:rPr>
          <w:b/>
        </w:rPr>
        <w:t>Előterjesztés</w:t>
      </w:r>
    </w:p>
    <w:p w:rsidR="005B5CB4" w:rsidRDefault="005B5CB4" w:rsidP="005B5CB4">
      <w:pPr>
        <w:tabs>
          <w:tab w:val="left" w:pos="1440"/>
          <w:tab w:val="left" w:pos="1620"/>
        </w:tabs>
        <w:suppressAutoHyphens/>
        <w:jc w:val="center"/>
        <w:rPr>
          <w:b/>
        </w:rPr>
      </w:pPr>
      <w:r>
        <w:rPr>
          <w:b/>
        </w:rPr>
        <w:t>a lejárt határidejű közgyűlési határozatokról</w:t>
      </w:r>
    </w:p>
    <w:p w:rsidR="005B5CB4" w:rsidRDefault="005B5CB4" w:rsidP="0031044D"/>
    <w:p w:rsidR="005B5CB4" w:rsidRPr="005B5CB4" w:rsidRDefault="005B5CB4" w:rsidP="005B5CB4">
      <w:pPr>
        <w:jc w:val="both"/>
        <w:rPr>
          <w:rFonts w:eastAsia="Calibri"/>
          <w:b/>
          <w:u w:val="single"/>
        </w:rPr>
      </w:pPr>
      <w:r w:rsidRPr="005B5CB4">
        <w:rPr>
          <w:rFonts w:eastAsia="Calibri"/>
          <w:b/>
          <w:u w:val="single"/>
        </w:rPr>
        <w:t>233/2013. (XI. 14.) önkormányzati határozat:</w:t>
      </w:r>
    </w:p>
    <w:p w:rsidR="005B5CB4" w:rsidRDefault="005B5CB4" w:rsidP="0031044D"/>
    <w:p w:rsidR="005B5CB4" w:rsidRPr="005B5CB4" w:rsidRDefault="005B5CB4" w:rsidP="005B5CB4">
      <w:pPr>
        <w:widowControl w:val="0"/>
        <w:numPr>
          <w:ilvl w:val="0"/>
          <w:numId w:val="1"/>
        </w:numPr>
        <w:tabs>
          <w:tab w:val="clear" w:pos="720"/>
          <w:tab w:val="num" w:pos="426"/>
        </w:tabs>
        <w:suppressAutoHyphens/>
        <w:ind w:left="426" w:hanging="426"/>
        <w:jc w:val="both"/>
        <w:rPr>
          <w:rFonts w:eastAsia="Calibri"/>
          <w:lang w:eastAsia="en-US"/>
        </w:rPr>
      </w:pPr>
      <w:r w:rsidRPr="005B5CB4">
        <w:rPr>
          <w:rFonts w:eastAsia="Calibri"/>
          <w:lang w:eastAsia="en-US"/>
        </w:rPr>
        <w:t>A Kaposvár Megyei Jogú Város Közgyűlése az MLSZ műfüves pályaépítési pályázattal kapcsolatban az előterjesztést megtárgyalta, és az alábbi határozatokat hozta:</w:t>
      </w:r>
    </w:p>
    <w:p w:rsidR="005B5CB4" w:rsidRDefault="005B5CB4" w:rsidP="0031044D"/>
    <w:p w:rsidR="005B5CB4" w:rsidRPr="005B5CB4" w:rsidRDefault="005B5CB4" w:rsidP="005B5CB4">
      <w:pPr>
        <w:widowControl w:val="0"/>
        <w:numPr>
          <w:ilvl w:val="0"/>
          <w:numId w:val="3"/>
        </w:numPr>
        <w:suppressAutoHyphens/>
        <w:jc w:val="both"/>
        <w:rPr>
          <w:rFonts w:eastAsia="Calibri"/>
        </w:rPr>
      </w:pPr>
      <w:r w:rsidRPr="005B5CB4">
        <w:rPr>
          <w:rFonts w:eastAsia="Calibri"/>
        </w:rPr>
        <w:t>A Közgyűlés a Bene Ferenc Labdarúgó Akadémiával kötendő együttműködési megállapodás aláírására a Polgármestert felhatalmazza utólagos beszámolási kötelezettséggel. A pálya fenntartására a Közgyűlés évi 300 eFt-ot biztosít.</w:t>
      </w:r>
    </w:p>
    <w:p w:rsidR="005B5CB4" w:rsidRPr="005B5CB4" w:rsidRDefault="005B5CB4" w:rsidP="005B5CB4">
      <w:pPr>
        <w:spacing w:after="200"/>
        <w:ind w:left="284" w:hanging="284"/>
        <w:contextualSpacing/>
        <w:jc w:val="both"/>
        <w:rPr>
          <w:rFonts w:eastAsia="Calibri"/>
          <w:lang w:eastAsia="en-US"/>
        </w:rPr>
      </w:pPr>
    </w:p>
    <w:p w:rsidR="005B5CB4" w:rsidRPr="005B5CB4" w:rsidRDefault="005B5CB4" w:rsidP="005B5CB4">
      <w:pPr>
        <w:ind w:firstLine="708"/>
        <w:jc w:val="both"/>
        <w:rPr>
          <w:rFonts w:eastAsia="Calibri"/>
        </w:rPr>
      </w:pPr>
      <w:r w:rsidRPr="005B5CB4">
        <w:rPr>
          <w:rFonts w:eastAsia="Calibri"/>
        </w:rPr>
        <w:t xml:space="preserve">Felelős: </w:t>
      </w:r>
      <w:r w:rsidRPr="005B5CB4">
        <w:rPr>
          <w:rFonts w:eastAsia="Calibri"/>
        </w:rPr>
        <w:tab/>
      </w:r>
      <w:r w:rsidRPr="005B5CB4">
        <w:rPr>
          <w:rFonts w:eastAsia="Calibri"/>
        </w:rPr>
        <w:tab/>
        <w:t>Szita Károly Polgármester</w:t>
      </w:r>
    </w:p>
    <w:p w:rsidR="005B5CB4" w:rsidRPr="008E4A33" w:rsidRDefault="005B5CB4" w:rsidP="005B5CB4">
      <w:pPr>
        <w:ind w:firstLine="708"/>
        <w:jc w:val="both"/>
        <w:rPr>
          <w:rFonts w:eastAsia="Calibri"/>
          <w:b/>
        </w:rPr>
      </w:pPr>
      <w:r w:rsidRPr="005B5CB4">
        <w:rPr>
          <w:rFonts w:eastAsia="Calibri"/>
        </w:rPr>
        <w:t xml:space="preserve">Közreműködik: </w:t>
      </w:r>
      <w:r w:rsidRPr="005B5CB4">
        <w:rPr>
          <w:rFonts w:eastAsia="Calibri"/>
        </w:rPr>
        <w:tab/>
        <w:t>Szirják Imréné igazgató</w:t>
      </w:r>
      <w:r w:rsidRPr="005B5CB4">
        <w:rPr>
          <w:rFonts w:eastAsia="Calibri"/>
        </w:rPr>
        <w:tab/>
      </w:r>
      <w:r w:rsidR="008E4A33">
        <w:rPr>
          <w:rFonts w:eastAsia="Calibri"/>
        </w:rPr>
        <w:tab/>
      </w:r>
      <w:r w:rsidR="008E4A33">
        <w:rPr>
          <w:rFonts w:eastAsia="Calibri"/>
        </w:rPr>
        <w:tab/>
      </w:r>
    </w:p>
    <w:p w:rsidR="005B5CB4" w:rsidRPr="005B5CB4" w:rsidRDefault="005B5CB4" w:rsidP="005B5CB4">
      <w:pPr>
        <w:jc w:val="both"/>
        <w:rPr>
          <w:rFonts w:eastAsia="Calibri"/>
        </w:rPr>
      </w:pPr>
      <w:r w:rsidRPr="005B5CB4">
        <w:rPr>
          <w:rFonts w:eastAsia="Calibri"/>
        </w:rPr>
        <w:tab/>
      </w:r>
      <w:r w:rsidRPr="005B5CB4">
        <w:rPr>
          <w:rFonts w:eastAsia="Calibri"/>
        </w:rPr>
        <w:tab/>
      </w:r>
      <w:r w:rsidRPr="005B5CB4">
        <w:rPr>
          <w:rFonts w:eastAsia="Calibri"/>
        </w:rPr>
        <w:tab/>
      </w:r>
      <w:r>
        <w:rPr>
          <w:rFonts w:eastAsia="Calibri"/>
        </w:rPr>
        <w:tab/>
      </w:r>
      <w:r w:rsidRPr="005B5CB4">
        <w:rPr>
          <w:rFonts w:eastAsia="Calibri"/>
        </w:rPr>
        <w:t>Molnár György igazgató</w:t>
      </w:r>
    </w:p>
    <w:p w:rsidR="005B5CB4" w:rsidRDefault="005B5CB4" w:rsidP="005B5CB4">
      <w:pPr>
        <w:ind w:left="2832" w:hanging="2124"/>
        <w:jc w:val="both"/>
        <w:rPr>
          <w:rFonts w:eastAsia="Calibri"/>
        </w:rPr>
      </w:pPr>
      <w:r w:rsidRPr="005B5CB4">
        <w:rPr>
          <w:rFonts w:eastAsia="Calibri"/>
        </w:rPr>
        <w:t xml:space="preserve">Határidő: </w:t>
      </w:r>
      <w:r w:rsidRPr="005B5CB4">
        <w:rPr>
          <w:rFonts w:eastAsia="Calibri"/>
        </w:rPr>
        <w:tab/>
        <w:t xml:space="preserve">2014. február 20., illetve évente a költségvetési rendelet elfogadásakor </w:t>
      </w:r>
      <w:r w:rsidR="00942154">
        <w:rPr>
          <w:rFonts w:eastAsia="Calibri"/>
        </w:rPr>
        <w:tab/>
      </w:r>
      <w:r w:rsidR="00942154">
        <w:rPr>
          <w:rFonts w:eastAsia="Calibri"/>
        </w:rPr>
        <w:tab/>
      </w:r>
      <w:r w:rsidR="00942154">
        <w:rPr>
          <w:rFonts w:eastAsia="Calibri"/>
        </w:rPr>
        <w:tab/>
      </w:r>
      <w:r w:rsidR="00942154">
        <w:rPr>
          <w:rFonts w:eastAsia="Calibri"/>
        </w:rPr>
        <w:tab/>
      </w:r>
      <w:r w:rsidR="00942154">
        <w:rPr>
          <w:rFonts w:eastAsia="Calibri"/>
        </w:rPr>
        <w:tab/>
      </w:r>
      <w:r w:rsidR="00942154">
        <w:rPr>
          <w:rFonts w:eastAsia="Calibri"/>
        </w:rPr>
        <w:tab/>
      </w:r>
      <w:r w:rsidR="00942154">
        <w:rPr>
          <w:rFonts w:eastAsia="Calibri"/>
          <w:b/>
        </w:rPr>
        <w:t>Végrehajtva</w:t>
      </w:r>
    </w:p>
    <w:p w:rsidR="00083D5C" w:rsidRPr="00083D5C" w:rsidRDefault="00083D5C" w:rsidP="00083D5C">
      <w:pPr>
        <w:ind w:left="2832" w:hanging="2124"/>
        <w:jc w:val="right"/>
        <w:rPr>
          <w:rFonts w:eastAsia="Calibri"/>
          <w:b/>
        </w:rPr>
      </w:pPr>
    </w:p>
    <w:p w:rsidR="00274FAA" w:rsidRPr="00274FAA" w:rsidRDefault="00274FAA" w:rsidP="00274FAA">
      <w:pPr>
        <w:jc w:val="both"/>
        <w:rPr>
          <w:rFonts w:eastAsia="Calibri"/>
          <w:b/>
          <w:u w:val="single"/>
        </w:rPr>
      </w:pPr>
      <w:r w:rsidRPr="00274FAA">
        <w:rPr>
          <w:rFonts w:eastAsia="Calibri"/>
          <w:b/>
          <w:u w:val="single"/>
        </w:rPr>
        <w:t>153/2014. (VI. 25.) önkormányzati határozat:</w:t>
      </w:r>
    </w:p>
    <w:p w:rsidR="00274FAA" w:rsidRPr="00274FAA" w:rsidRDefault="00274FAA" w:rsidP="00274FAA">
      <w:pPr>
        <w:jc w:val="both"/>
        <w:rPr>
          <w:rFonts w:eastAsia="Calibri"/>
          <w:b/>
          <w:u w:val="single"/>
        </w:rPr>
      </w:pPr>
    </w:p>
    <w:p w:rsidR="00274FAA" w:rsidRPr="00274FAA" w:rsidRDefault="00274FAA" w:rsidP="00274FAA">
      <w:pPr>
        <w:jc w:val="both"/>
        <w:rPr>
          <w:rFonts w:eastAsia="Calibri"/>
        </w:rPr>
      </w:pPr>
      <w:r w:rsidRPr="00274FAA">
        <w:rPr>
          <w:rFonts w:eastAsia="Calibri"/>
        </w:rPr>
        <w:t>Kaposvár Megyei Jogú Város Közgyűlése a Kaposvári Kosárlabda Klub Kft részére 10.000 eFt kamatmentes kölcsönt biztosít 2014. december 31-i visszafizetési határidővel a 2014. évi költségvetés működési célú általános tartalék kerete terhére.</w:t>
      </w:r>
    </w:p>
    <w:p w:rsidR="00274FAA" w:rsidRPr="00274FAA" w:rsidRDefault="00274FAA" w:rsidP="00274FAA">
      <w:pPr>
        <w:ind w:left="720"/>
        <w:contextualSpacing/>
        <w:jc w:val="both"/>
      </w:pPr>
    </w:p>
    <w:p w:rsidR="00274FAA" w:rsidRPr="00274FAA" w:rsidRDefault="00274FAA" w:rsidP="00274FAA">
      <w:pPr>
        <w:jc w:val="both"/>
        <w:rPr>
          <w:rFonts w:eastAsia="Calibri"/>
        </w:rPr>
      </w:pPr>
      <w:r w:rsidRPr="00274FAA">
        <w:rPr>
          <w:rFonts w:eastAsia="Calibri"/>
        </w:rPr>
        <w:t>Felelős:                      Szita Károly        polgármester</w:t>
      </w:r>
    </w:p>
    <w:p w:rsidR="00274FAA" w:rsidRPr="00274FAA" w:rsidRDefault="00274FAA" w:rsidP="00274FAA">
      <w:pPr>
        <w:jc w:val="both"/>
        <w:rPr>
          <w:rFonts w:eastAsia="Calibri"/>
        </w:rPr>
      </w:pPr>
      <w:r w:rsidRPr="00274FAA">
        <w:rPr>
          <w:rFonts w:eastAsia="Calibri"/>
        </w:rPr>
        <w:t xml:space="preserve">Közreműködik:         Molnár György   gazdasági igazgató                  </w:t>
      </w:r>
      <w:r w:rsidR="008E4A33">
        <w:rPr>
          <w:rFonts w:eastAsia="Calibri"/>
        </w:rPr>
        <w:tab/>
      </w:r>
      <w:r w:rsidRPr="00274FAA">
        <w:rPr>
          <w:rFonts w:eastAsia="Calibri"/>
        </w:rPr>
        <w:t xml:space="preserve"> </w:t>
      </w:r>
    </w:p>
    <w:p w:rsidR="00274FAA" w:rsidRPr="00274FAA" w:rsidRDefault="00274FAA" w:rsidP="00274FAA">
      <w:pPr>
        <w:jc w:val="both"/>
        <w:rPr>
          <w:rFonts w:eastAsia="Calibri"/>
        </w:rPr>
      </w:pPr>
      <w:r w:rsidRPr="00274FAA">
        <w:rPr>
          <w:rFonts w:eastAsia="Calibri"/>
        </w:rPr>
        <w:t>Határidő:                   2014. július 04.          (a kölcsönszerződés megkötésére)</w:t>
      </w:r>
    </w:p>
    <w:p w:rsidR="00274FAA" w:rsidRDefault="00274FAA" w:rsidP="00274FAA">
      <w:pPr>
        <w:jc w:val="both"/>
        <w:rPr>
          <w:rFonts w:eastAsia="Calibri"/>
        </w:rPr>
      </w:pPr>
      <w:r w:rsidRPr="00274FAA">
        <w:rPr>
          <w:rFonts w:eastAsia="Calibri"/>
        </w:rPr>
        <w:t xml:space="preserve">                                  2017. március 31.   (a kölcsön visszafizetésére)</w:t>
      </w:r>
    </w:p>
    <w:p w:rsidR="00083D5C" w:rsidRPr="00083D5C" w:rsidRDefault="00083D5C" w:rsidP="00083D5C">
      <w:pPr>
        <w:jc w:val="right"/>
        <w:rPr>
          <w:rFonts w:eastAsia="Calibri"/>
          <w:b/>
        </w:rPr>
      </w:pPr>
      <w:r>
        <w:rPr>
          <w:rFonts w:eastAsia="Calibri"/>
          <w:b/>
        </w:rPr>
        <w:t>A 2/2017.(I.26.) önkormányzati határozat 7. pontja alapján a Kft részére biztosított 12.700 e Ft szponzorációs t</w:t>
      </w:r>
      <w:r w:rsidR="00942154">
        <w:rPr>
          <w:rFonts w:eastAsia="Calibri"/>
          <w:b/>
        </w:rPr>
        <w:t>ámogatással szemben könyv szerint</w:t>
      </w:r>
      <w:r>
        <w:rPr>
          <w:rFonts w:eastAsia="Calibri"/>
          <w:b/>
        </w:rPr>
        <w:t xml:space="preserve"> elszámolásra kerül a kölcsöntartozás.</w:t>
      </w:r>
    </w:p>
    <w:p w:rsidR="00274FAA" w:rsidRDefault="00274FAA" w:rsidP="0031044D"/>
    <w:p w:rsidR="005B5CB4" w:rsidRPr="005B5CB4" w:rsidRDefault="005B5CB4" w:rsidP="005B5CB4">
      <w:pPr>
        <w:rPr>
          <w:rFonts w:eastAsia="Calibri"/>
          <w:b/>
          <w:u w:val="single"/>
        </w:rPr>
      </w:pPr>
      <w:r w:rsidRPr="005B5CB4">
        <w:rPr>
          <w:rFonts w:eastAsia="Calibri"/>
          <w:b/>
          <w:u w:val="single"/>
        </w:rPr>
        <w:t>96/2015. (VI. 11.) önkormányzati határozat:</w:t>
      </w:r>
    </w:p>
    <w:p w:rsidR="005B5CB4" w:rsidRPr="005B5CB4" w:rsidRDefault="005B5CB4" w:rsidP="005B5CB4">
      <w:pPr>
        <w:rPr>
          <w:rFonts w:eastAsia="Calibri"/>
          <w:b/>
          <w:u w:val="single"/>
        </w:rPr>
      </w:pPr>
    </w:p>
    <w:p w:rsidR="005B5CB4" w:rsidRPr="005B5CB4" w:rsidRDefault="005B5CB4" w:rsidP="005B5CB4">
      <w:pPr>
        <w:jc w:val="both"/>
        <w:rPr>
          <w:rFonts w:eastAsia="Calibri"/>
        </w:rPr>
      </w:pPr>
      <w:r w:rsidRPr="005B5CB4">
        <w:rPr>
          <w:rFonts w:eastAsia="Calibri"/>
        </w:rPr>
        <w:t>Kaposvár Megyei Jogú Város Közgyűlése megtárgyalta az „Önkormányzati feladatellátást szolgáló fejlesztések támogatására” vonatkozó pályázatról</w:t>
      </w:r>
      <w:r w:rsidRPr="005B5CB4">
        <w:rPr>
          <w:rFonts w:eastAsia="Calibri"/>
          <w:b/>
        </w:rPr>
        <w:t xml:space="preserve"> </w:t>
      </w:r>
      <w:r w:rsidRPr="005B5CB4">
        <w:rPr>
          <w:rFonts w:eastAsia="Calibri"/>
        </w:rPr>
        <w:t>szóló előterjesztést és az alábbi határozatokat hozta:</w:t>
      </w:r>
    </w:p>
    <w:p w:rsidR="005B5CB4" w:rsidRPr="005B5CB4" w:rsidRDefault="005B5CB4" w:rsidP="005B5CB4">
      <w:pPr>
        <w:jc w:val="both"/>
        <w:rPr>
          <w:rFonts w:eastAsia="Calibri"/>
        </w:rPr>
      </w:pPr>
    </w:p>
    <w:p w:rsidR="005B5CB4" w:rsidRPr="005B5CB4" w:rsidRDefault="005B5CB4" w:rsidP="005B5CB4">
      <w:pPr>
        <w:numPr>
          <w:ilvl w:val="0"/>
          <w:numId w:val="4"/>
        </w:numPr>
        <w:suppressAutoHyphens/>
        <w:ind w:left="284" w:hanging="284"/>
        <w:jc w:val="both"/>
        <w:rPr>
          <w:rFonts w:eastAsia="Calibri"/>
        </w:rPr>
      </w:pPr>
      <w:r w:rsidRPr="005B5CB4">
        <w:rPr>
          <w:rFonts w:eastAsia="Calibri"/>
        </w:rPr>
        <w:t>Kaposvár Megyei Jogú Város Közgyűlése úgy határozott, hogy az 1. a) pályázati alcél esetében a Szigetvári Utcai Bölcsőde felújítására benyújtott pályázattal kapcsolatban a tájékoztatást elfogadja és utólagosan jóváhagyja a pályázat beadását a maximális támogatási összeg mellett a szükséges 10.000 e Ft-os önerő biztosításával.</w:t>
      </w:r>
    </w:p>
    <w:p w:rsidR="005B5CB4" w:rsidRPr="005B5CB4" w:rsidRDefault="005B5CB4" w:rsidP="005B5CB4">
      <w:pPr>
        <w:spacing w:after="200" w:line="276" w:lineRule="auto"/>
        <w:ind w:left="284"/>
        <w:contextualSpacing/>
        <w:jc w:val="both"/>
        <w:rPr>
          <w:rFonts w:eastAsia="Calibri"/>
          <w:lang w:eastAsia="en-US"/>
        </w:rPr>
      </w:pPr>
      <w:r w:rsidRPr="005B5CB4">
        <w:rPr>
          <w:rFonts w:eastAsia="Calibri"/>
          <w:lang w:eastAsia="en-US"/>
        </w:rPr>
        <w:t xml:space="preserve">A Közgyűlés felhatalmazza a Polgármestert a projekttel kapcsolatos további intézkedések megtételére. </w:t>
      </w:r>
    </w:p>
    <w:p w:rsidR="005B5CB4" w:rsidRDefault="005B5CB4" w:rsidP="005B5CB4">
      <w:pPr>
        <w:ind w:left="284" w:hanging="284"/>
        <w:jc w:val="both"/>
        <w:rPr>
          <w:rFonts w:eastAsia="Calibri"/>
        </w:rPr>
      </w:pPr>
    </w:p>
    <w:p w:rsidR="003E2BE4" w:rsidRDefault="003E2BE4" w:rsidP="005B5CB4">
      <w:pPr>
        <w:ind w:left="284" w:hanging="284"/>
        <w:jc w:val="both"/>
        <w:rPr>
          <w:rFonts w:eastAsia="Calibri"/>
        </w:rPr>
      </w:pPr>
    </w:p>
    <w:p w:rsidR="003E2BE4" w:rsidRPr="005B5CB4" w:rsidRDefault="003E2BE4" w:rsidP="005B5CB4">
      <w:pPr>
        <w:ind w:left="284" w:hanging="284"/>
        <w:jc w:val="both"/>
        <w:rPr>
          <w:rFonts w:eastAsia="Calibri"/>
        </w:rPr>
      </w:pPr>
    </w:p>
    <w:p w:rsidR="005B5CB4" w:rsidRPr="005B5CB4" w:rsidRDefault="005B5CB4" w:rsidP="005B5CB4">
      <w:pPr>
        <w:jc w:val="both"/>
        <w:rPr>
          <w:rFonts w:eastAsia="Calibri"/>
        </w:rPr>
      </w:pPr>
      <w:r w:rsidRPr="005B5CB4">
        <w:rPr>
          <w:rFonts w:eastAsia="Calibri"/>
        </w:rPr>
        <w:lastRenderedPageBreak/>
        <w:t xml:space="preserve">Felelős: </w:t>
      </w:r>
      <w:r w:rsidRPr="005B5CB4">
        <w:rPr>
          <w:rFonts w:eastAsia="Calibri"/>
        </w:rPr>
        <w:tab/>
      </w:r>
      <w:r w:rsidRPr="005B5CB4">
        <w:rPr>
          <w:rFonts w:eastAsia="Calibri"/>
        </w:rPr>
        <w:tab/>
        <w:t>Szita Károly polgármester</w:t>
      </w:r>
    </w:p>
    <w:p w:rsidR="005B5CB4" w:rsidRPr="005B5CB4" w:rsidRDefault="005B5CB4" w:rsidP="005B5CB4">
      <w:pPr>
        <w:jc w:val="both"/>
        <w:rPr>
          <w:rFonts w:eastAsia="Calibri"/>
        </w:rPr>
      </w:pPr>
      <w:r w:rsidRPr="005B5CB4">
        <w:rPr>
          <w:rFonts w:eastAsia="Calibri"/>
        </w:rPr>
        <w:t xml:space="preserve">Közreműködik: </w:t>
      </w:r>
      <w:r w:rsidRPr="005B5CB4">
        <w:rPr>
          <w:rFonts w:eastAsia="Calibri"/>
        </w:rPr>
        <w:tab/>
        <w:t>Szirják Imréné igazgató</w:t>
      </w:r>
      <w:r w:rsidRPr="005B5CB4">
        <w:rPr>
          <w:rFonts w:eastAsia="Calibri"/>
        </w:rPr>
        <w:tab/>
      </w:r>
      <w:r w:rsidRPr="005B5CB4">
        <w:rPr>
          <w:rFonts w:eastAsia="Calibri"/>
        </w:rPr>
        <w:tab/>
      </w:r>
    </w:p>
    <w:p w:rsidR="005B5CB4" w:rsidRPr="005B5CB4" w:rsidRDefault="005B5CB4" w:rsidP="005B5CB4">
      <w:pPr>
        <w:jc w:val="both"/>
        <w:rPr>
          <w:rFonts w:eastAsia="Calibri"/>
        </w:rPr>
      </w:pPr>
      <w:r w:rsidRPr="005B5CB4">
        <w:rPr>
          <w:rFonts w:eastAsia="Calibri"/>
        </w:rPr>
        <w:tab/>
      </w:r>
      <w:r w:rsidRPr="005B5CB4">
        <w:rPr>
          <w:rFonts w:eastAsia="Calibri"/>
        </w:rPr>
        <w:tab/>
      </w:r>
      <w:r w:rsidRPr="005B5CB4">
        <w:rPr>
          <w:rFonts w:eastAsia="Calibri"/>
        </w:rPr>
        <w:tab/>
        <w:t>Molnár György igazgató</w:t>
      </w:r>
      <w:r w:rsidRPr="005B5CB4">
        <w:rPr>
          <w:rFonts w:eastAsia="Calibri"/>
        </w:rPr>
        <w:tab/>
      </w:r>
      <w:r w:rsidR="008E4A33">
        <w:rPr>
          <w:rFonts w:eastAsia="Calibri"/>
        </w:rPr>
        <w:tab/>
      </w:r>
      <w:r w:rsidR="008E4A33">
        <w:rPr>
          <w:rFonts w:eastAsia="Calibri"/>
        </w:rPr>
        <w:tab/>
      </w:r>
      <w:r w:rsidR="008E4A33">
        <w:rPr>
          <w:rFonts w:eastAsia="Calibri"/>
        </w:rPr>
        <w:tab/>
      </w:r>
    </w:p>
    <w:p w:rsidR="005B5CB4" w:rsidRDefault="005B5CB4" w:rsidP="005B5CB4">
      <w:pPr>
        <w:jc w:val="both"/>
        <w:rPr>
          <w:rFonts w:eastAsia="Calibri"/>
        </w:rPr>
      </w:pPr>
      <w:r w:rsidRPr="005B5CB4">
        <w:rPr>
          <w:rFonts w:eastAsia="Calibri"/>
        </w:rPr>
        <w:t xml:space="preserve">Határidő: </w:t>
      </w:r>
      <w:r w:rsidRPr="005B5CB4">
        <w:rPr>
          <w:rFonts w:eastAsia="Calibri"/>
        </w:rPr>
        <w:tab/>
      </w:r>
      <w:r w:rsidRPr="005B5CB4">
        <w:rPr>
          <w:rFonts w:eastAsia="Calibri"/>
        </w:rPr>
        <w:tab/>
        <w:t>2017. február 28.</w:t>
      </w:r>
    </w:p>
    <w:p w:rsidR="005445E7" w:rsidRPr="005445E7" w:rsidRDefault="005445E7" w:rsidP="005445E7">
      <w:pPr>
        <w:jc w:val="right"/>
        <w:rPr>
          <w:rFonts w:eastAsia="Calibri"/>
          <w:b/>
        </w:rPr>
      </w:pPr>
      <w:r>
        <w:rPr>
          <w:rFonts w:eastAsia="Calibri"/>
          <w:b/>
        </w:rPr>
        <w:t>Végrehajtva, a pályázat forrás hiány miatt nem nyert.</w:t>
      </w:r>
    </w:p>
    <w:p w:rsidR="005B5CB4" w:rsidRPr="005B5CB4" w:rsidRDefault="005B5CB4" w:rsidP="005B5CB4">
      <w:pPr>
        <w:jc w:val="both"/>
        <w:rPr>
          <w:rFonts w:eastAsia="Calibri"/>
        </w:rPr>
      </w:pPr>
    </w:p>
    <w:p w:rsidR="005B5CB4" w:rsidRPr="005B5CB4" w:rsidRDefault="005B5CB4" w:rsidP="005B5CB4">
      <w:pPr>
        <w:numPr>
          <w:ilvl w:val="0"/>
          <w:numId w:val="4"/>
        </w:numPr>
        <w:suppressAutoHyphens/>
        <w:ind w:left="284"/>
        <w:jc w:val="both"/>
        <w:rPr>
          <w:rFonts w:eastAsia="Calibri"/>
        </w:rPr>
      </w:pPr>
      <w:r w:rsidRPr="005B5CB4">
        <w:rPr>
          <w:rFonts w:eastAsia="Calibri"/>
        </w:rPr>
        <w:t>Kaposvár Megyei Jogú Város Közgyűlése úgy határozott, hogy a 1. b) pályázati acél esetében a Kodály és a Nádor utcai járdák felújítására benyújtott pályázattal kapcsolatban a tájékoztatást elfogadja és utólagosan jóváhagyja a pályázat beadását a maximális támogatási összeg mellett a szükséges 8.077 e Ft-os önerő biztosításával.</w:t>
      </w:r>
    </w:p>
    <w:p w:rsidR="005B5CB4" w:rsidRPr="005B5CB4" w:rsidRDefault="005B5CB4" w:rsidP="005B5CB4">
      <w:pPr>
        <w:spacing w:after="200" w:line="276" w:lineRule="auto"/>
        <w:ind w:left="284"/>
        <w:contextualSpacing/>
        <w:jc w:val="both"/>
        <w:rPr>
          <w:rFonts w:eastAsia="Calibri"/>
          <w:lang w:eastAsia="en-US"/>
        </w:rPr>
      </w:pPr>
      <w:r w:rsidRPr="005B5CB4">
        <w:rPr>
          <w:rFonts w:eastAsia="Calibri"/>
          <w:lang w:eastAsia="en-US"/>
        </w:rPr>
        <w:t>A Közgyűlés felhatalmazza a Polgármestert a projekttel kapcsolatos további intézkedések megtételére.</w:t>
      </w:r>
    </w:p>
    <w:p w:rsidR="005B5CB4" w:rsidRPr="005B5CB4" w:rsidRDefault="005B5CB4" w:rsidP="005B5CB4">
      <w:pPr>
        <w:ind w:left="284" w:hanging="284"/>
        <w:jc w:val="both"/>
        <w:rPr>
          <w:rFonts w:eastAsia="Calibri"/>
          <w:sz w:val="16"/>
          <w:szCs w:val="16"/>
        </w:rPr>
      </w:pPr>
    </w:p>
    <w:p w:rsidR="005B5CB4" w:rsidRPr="005B5CB4" w:rsidRDefault="005B5CB4" w:rsidP="005B5CB4">
      <w:pPr>
        <w:jc w:val="both"/>
        <w:rPr>
          <w:rFonts w:eastAsia="Calibri"/>
        </w:rPr>
      </w:pPr>
      <w:r w:rsidRPr="005B5CB4">
        <w:rPr>
          <w:rFonts w:eastAsia="Calibri"/>
        </w:rPr>
        <w:t xml:space="preserve">Felelős: </w:t>
      </w:r>
      <w:r w:rsidRPr="005B5CB4">
        <w:rPr>
          <w:rFonts w:eastAsia="Calibri"/>
        </w:rPr>
        <w:tab/>
      </w:r>
      <w:r w:rsidRPr="005B5CB4">
        <w:rPr>
          <w:rFonts w:eastAsia="Calibri"/>
        </w:rPr>
        <w:tab/>
        <w:t>Szita Károly polgármester</w:t>
      </w:r>
    </w:p>
    <w:p w:rsidR="005B5CB4" w:rsidRPr="005B5CB4" w:rsidRDefault="005B5CB4" w:rsidP="005B5CB4">
      <w:pPr>
        <w:jc w:val="both"/>
        <w:rPr>
          <w:rFonts w:eastAsia="Calibri"/>
        </w:rPr>
      </w:pPr>
      <w:r w:rsidRPr="005B5CB4">
        <w:rPr>
          <w:rFonts w:eastAsia="Calibri"/>
        </w:rPr>
        <w:t xml:space="preserve">Közreműködik: </w:t>
      </w:r>
      <w:r w:rsidRPr="005B5CB4">
        <w:rPr>
          <w:rFonts w:eastAsia="Calibri"/>
        </w:rPr>
        <w:tab/>
        <w:t>Szirják Imréné igazgató</w:t>
      </w:r>
      <w:r w:rsidRPr="005B5CB4">
        <w:rPr>
          <w:rFonts w:eastAsia="Calibri"/>
        </w:rPr>
        <w:tab/>
      </w:r>
      <w:r w:rsidRPr="005B5CB4">
        <w:rPr>
          <w:rFonts w:eastAsia="Calibri"/>
        </w:rPr>
        <w:tab/>
      </w:r>
    </w:p>
    <w:p w:rsidR="005B5CB4" w:rsidRPr="005B5CB4" w:rsidRDefault="005B5CB4" w:rsidP="005B5CB4">
      <w:pPr>
        <w:jc w:val="both"/>
        <w:rPr>
          <w:rFonts w:eastAsia="Calibri"/>
        </w:rPr>
      </w:pPr>
      <w:r w:rsidRPr="005B5CB4">
        <w:rPr>
          <w:rFonts w:eastAsia="Calibri"/>
        </w:rPr>
        <w:tab/>
      </w:r>
      <w:r w:rsidRPr="005B5CB4">
        <w:rPr>
          <w:rFonts w:eastAsia="Calibri"/>
        </w:rPr>
        <w:tab/>
      </w:r>
      <w:r w:rsidRPr="005B5CB4">
        <w:rPr>
          <w:rFonts w:eastAsia="Calibri"/>
        </w:rPr>
        <w:tab/>
        <w:t>Molnár György igazgató</w:t>
      </w:r>
      <w:r w:rsidRPr="005B5CB4">
        <w:rPr>
          <w:rFonts w:eastAsia="Calibri"/>
        </w:rPr>
        <w:tab/>
      </w:r>
      <w:r w:rsidR="008E4A33">
        <w:rPr>
          <w:rFonts w:eastAsia="Calibri"/>
        </w:rPr>
        <w:tab/>
      </w:r>
      <w:r w:rsidR="008E4A33">
        <w:rPr>
          <w:rFonts w:eastAsia="Calibri"/>
        </w:rPr>
        <w:tab/>
      </w:r>
      <w:r w:rsidR="008E4A33">
        <w:rPr>
          <w:rFonts w:eastAsia="Calibri"/>
        </w:rPr>
        <w:tab/>
      </w:r>
    </w:p>
    <w:p w:rsidR="005B5CB4" w:rsidRDefault="005B5CB4" w:rsidP="005B5CB4">
      <w:pPr>
        <w:jc w:val="both"/>
        <w:rPr>
          <w:rFonts w:eastAsia="Calibri"/>
        </w:rPr>
      </w:pPr>
      <w:r w:rsidRPr="005B5CB4">
        <w:rPr>
          <w:rFonts w:eastAsia="Calibri"/>
        </w:rPr>
        <w:t xml:space="preserve">Határidő: </w:t>
      </w:r>
      <w:r w:rsidRPr="005B5CB4">
        <w:rPr>
          <w:rFonts w:eastAsia="Calibri"/>
        </w:rPr>
        <w:tab/>
      </w:r>
      <w:r w:rsidRPr="005B5CB4">
        <w:rPr>
          <w:rFonts w:eastAsia="Calibri"/>
        </w:rPr>
        <w:tab/>
        <w:t>2017. február 28.</w:t>
      </w:r>
    </w:p>
    <w:p w:rsidR="005445E7" w:rsidRPr="005445E7" w:rsidRDefault="005445E7" w:rsidP="005445E7">
      <w:pPr>
        <w:jc w:val="right"/>
        <w:rPr>
          <w:rFonts w:eastAsia="Calibri"/>
          <w:b/>
        </w:rPr>
      </w:pPr>
      <w:r>
        <w:rPr>
          <w:rFonts w:eastAsia="Calibri"/>
          <w:b/>
        </w:rPr>
        <w:t>Végrehajtva, a pályázat forrás hiány miatt nem nyert.</w:t>
      </w:r>
    </w:p>
    <w:p w:rsidR="005445E7" w:rsidRPr="005B5CB4" w:rsidRDefault="005445E7" w:rsidP="005B5CB4">
      <w:pPr>
        <w:jc w:val="both"/>
        <w:rPr>
          <w:rFonts w:eastAsia="Calibri"/>
        </w:rPr>
      </w:pPr>
    </w:p>
    <w:p w:rsidR="005B5CB4" w:rsidRPr="005B5CB4" w:rsidRDefault="005B5CB4" w:rsidP="005B5CB4">
      <w:pPr>
        <w:numPr>
          <w:ilvl w:val="0"/>
          <w:numId w:val="4"/>
        </w:numPr>
        <w:suppressAutoHyphens/>
        <w:ind w:left="284"/>
        <w:jc w:val="both"/>
        <w:rPr>
          <w:rFonts w:eastAsia="Calibri"/>
        </w:rPr>
      </w:pPr>
      <w:r w:rsidRPr="005B5CB4">
        <w:rPr>
          <w:rFonts w:eastAsia="Calibri"/>
        </w:rPr>
        <w:t>Kaposvár Megyei Jogú Város Közgyűlése úgy határozott, hogy a 1. c) pályázati alcél esetében a Kaposvári Kodály Zoltán Központi Általános Iskola tornatermének felújítására benyújtott pályázattal kapcsolatban a tájékoztatást elfogadja és utólagosan jóváhagyja a pályázat beadását a maximális támogatási összeg mellett a szükséges 10.770 e Ft önerő biztosításával.</w:t>
      </w:r>
    </w:p>
    <w:p w:rsidR="005B5CB4" w:rsidRPr="005B5CB4" w:rsidRDefault="005B5CB4" w:rsidP="005B5CB4">
      <w:pPr>
        <w:spacing w:after="200" w:line="276" w:lineRule="auto"/>
        <w:ind w:left="284"/>
        <w:contextualSpacing/>
        <w:jc w:val="both"/>
        <w:rPr>
          <w:rFonts w:eastAsia="Calibri"/>
          <w:lang w:eastAsia="en-US"/>
        </w:rPr>
      </w:pPr>
      <w:r w:rsidRPr="005B5CB4">
        <w:rPr>
          <w:rFonts w:eastAsia="Calibri"/>
          <w:lang w:eastAsia="en-US"/>
        </w:rPr>
        <w:t>A Közgyűlés felhatalmazza a Polgármestert a projekttel kapcsolatos további intézkedések megtételére.</w:t>
      </w:r>
    </w:p>
    <w:p w:rsidR="005B5CB4" w:rsidRPr="005B5CB4" w:rsidRDefault="005B5CB4" w:rsidP="005B5CB4">
      <w:pPr>
        <w:ind w:left="284" w:hanging="284"/>
        <w:jc w:val="both"/>
        <w:rPr>
          <w:rFonts w:eastAsia="Calibri"/>
          <w:sz w:val="16"/>
          <w:szCs w:val="16"/>
        </w:rPr>
      </w:pPr>
    </w:p>
    <w:p w:rsidR="005B5CB4" w:rsidRPr="005B5CB4" w:rsidRDefault="005B5CB4" w:rsidP="005B5CB4">
      <w:pPr>
        <w:jc w:val="both"/>
        <w:rPr>
          <w:rFonts w:eastAsia="Calibri"/>
        </w:rPr>
      </w:pPr>
      <w:r w:rsidRPr="005B5CB4">
        <w:rPr>
          <w:rFonts w:eastAsia="Calibri"/>
        </w:rPr>
        <w:t xml:space="preserve">Felelős: </w:t>
      </w:r>
      <w:r w:rsidRPr="005B5CB4">
        <w:rPr>
          <w:rFonts w:eastAsia="Calibri"/>
        </w:rPr>
        <w:tab/>
      </w:r>
      <w:r w:rsidRPr="005B5CB4">
        <w:rPr>
          <w:rFonts w:eastAsia="Calibri"/>
        </w:rPr>
        <w:tab/>
        <w:t>Szita Károly polgármester</w:t>
      </w:r>
    </w:p>
    <w:p w:rsidR="005B5CB4" w:rsidRPr="005B5CB4" w:rsidRDefault="005B5CB4" w:rsidP="005B5CB4">
      <w:pPr>
        <w:jc w:val="both"/>
        <w:rPr>
          <w:rFonts w:eastAsia="Calibri"/>
        </w:rPr>
      </w:pPr>
      <w:r w:rsidRPr="005B5CB4">
        <w:rPr>
          <w:rFonts w:eastAsia="Calibri"/>
        </w:rPr>
        <w:t xml:space="preserve">Közreműködik: </w:t>
      </w:r>
      <w:r w:rsidRPr="005B5CB4">
        <w:rPr>
          <w:rFonts w:eastAsia="Calibri"/>
        </w:rPr>
        <w:tab/>
        <w:t>Szirják Imréné igazgató</w:t>
      </w:r>
      <w:r w:rsidRPr="005B5CB4">
        <w:rPr>
          <w:rFonts w:eastAsia="Calibri"/>
        </w:rPr>
        <w:tab/>
      </w:r>
      <w:r w:rsidRPr="005B5CB4">
        <w:rPr>
          <w:rFonts w:eastAsia="Calibri"/>
        </w:rPr>
        <w:tab/>
      </w:r>
    </w:p>
    <w:p w:rsidR="005B5CB4" w:rsidRPr="005B5CB4" w:rsidRDefault="005B5CB4" w:rsidP="005B5CB4">
      <w:pPr>
        <w:jc w:val="both"/>
        <w:rPr>
          <w:rFonts w:eastAsia="Calibri"/>
        </w:rPr>
      </w:pPr>
      <w:r w:rsidRPr="005B5CB4">
        <w:rPr>
          <w:rFonts w:eastAsia="Calibri"/>
        </w:rPr>
        <w:tab/>
      </w:r>
      <w:r w:rsidRPr="005B5CB4">
        <w:rPr>
          <w:rFonts w:eastAsia="Calibri"/>
        </w:rPr>
        <w:tab/>
      </w:r>
      <w:r w:rsidRPr="005B5CB4">
        <w:rPr>
          <w:rFonts w:eastAsia="Calibri"/>
        </w:rPr>
        <w:tab/>
        <w:t>Molnár György igazgató</w:t>
      </w:r>
      <w:r w:rsidRPr="005B5CB4">
        <w:rPr>
          <w:rFonts w:eastAsia="Calibri"/>
        </w:rPr>
        <w:tab/>
      </w:r>
      <w:r w:rsidR="008E4A33">
        <w:rPr>
          <w:rFonts w:eastAsia="Calibri"/>
        </w:rPr>
        <w:tab/>
      </w:r>
      <w:r w:rsidR="008E4A33">
        <w:rPr>
          <w:rFonts w:eastAsia="Calibri"/>
        </w:rPr>
        <w:tab/>
      </w:r>
      <w:r w:rsidR="008E4A33">
        <w:rPr>
          <w:rFonts w:eastAsia="Calibri"/>
        </w:rPr>
        <w:tab/>
      </w:r>
    </w:p>
    <w:p w:rsidR="005B5CB4" w:rsidRPr="005B5CB4" w:rsidRDefault="005B5CB4" w:rsidP="005B5CB4">
      <w:pPr>
        <w:jc w:val="both"/>
        <w:rPr>
          <w:rFonts w:eastAsia="Calibri"/>
        </w:rPr>
      </w:pPr>
      <w:r w:rsidRPr="005B5CB4">
        <w:rPr>
          <w:rFonts w:eastAsia="Calibri"/>
        </w:rPr>
        <w:t xml:space="preserve">Határidő: </w:t>
      </w:r>
      <w:r w:rsidRPr="005B5CB4">
        <w:rPr>
          <w:rFonts w:eastAsia="Calibri"/>
        </w:rPr>
        <w:tab/>
      </w:r>
      <w:r w:rsidRPr="005B5CB4">
        <w:rPr>
          <w:rFonts w:eastAsia="Calibri"/>
        </w:rPr>
        <w:tab/>
        <w:t>2017. február 28.</w:t>
      </w:r>
    </w:p>
    <w:p w:rsidR="005445E7" w:rsidRPr="005445E7" w:rsidRDefault="005445E7" w:rsidP="005445E7">
      <w:pPr>
        <w:jc w:val="right"/>
        <w:rPr>
          <w:rFonts w:eastAsia="Calibri"/>
          <w:b/>
        </w:rPr>
      </w:pPr>
      <w:r>
        <w:rPr>
          <w:rFonts w:eastAsia="Calibri"/>
          <w:b/>
        </w:rPr>
        <w:t>Végrehajtva, a pályázat forrás hiány miatt nem nyert.</w:t>
      </w:r>
    </w:p>
    <w:p w:rsidR="005B5CB4" w:rsidRPr="005B5CB4" w:rsidRDefault="005B5CB4" w:rsidP="005B5CB4">
      <w:pPr>
        <w:jc w:val="both"/>
        <w:rPr>
          <w:rFonts w:eastAsia="Calibri"/>
        </w:rPr>
      </w:pPr>
    </w:p>
    <w:p w:rsidR="005B5CB4" w:rsidRPr="005B5CB4" w:rsidRDefault="005B5CB4" w:rsidP="005B5CB4">
      <w:pPr>
        <w:numPr>
          <w:ilvl w:val="0"/>
          <w:numId w:val="4"/>
        </w:numPr>
        <w:suppressAutoHyphens/>
        <w:ind w:left="284"/>
        <w:jc w:val="both"/>
        <w:rPr>
          <w:rFonts w:eastAsia="Calibri"/>
        </w:rPr>
      </w:pPr>
      <w:r w:rsidRPr="005B5CB4">
        <w:rPr>
          <w:rFonts w:eastAsia="Calibri"/>
        </w:rPr>
        <w:t>Kaposvár Megyei Jogú Város Közgyűlése az Önkormányzati feladatellátást szolgáló fejlesztések támogatására kiírt pályázati felhívásra benyújtott pályázatok esetében az önrészt az új induló felújítási keretek terhére biztosítja.</w:t>
      </w:r>
    </w:p>
    <w:p w:rsidR="005B5CB4" w:rsidRPr="005B5CB4" w:rsidRDefault="005B5CB4" w:rsidP="005B5CB4">
      <w:pPr>
        <w:ind w:left="284"/>
        <w:jc w:val="both"/>
        <w:rPr>
          <w:rFonts w:eastAsia="Calibri"/>
        </w:rPr>
      </w:pPr>
    </w:p>
    <w:p w:rsidR="005B5CB4" w:rsidRPr="005B5CB4" w:rsidRDefault="005B5CB4" w:rsidP="005B5CB4">
      <w:pPr>
        <w:jc w:val="both"/>
        <w:rPr>
          <w:rFonts w:eastAsia="Calibri"/>
        </w:rPr>
      </w:pPr>
      <w:r w:rsidRPr="005B5CB4">
        <w:rPr>
          <w:rFonts w:eastAsia="Calibri"/>
        </w:rPr>
        <w:t xml:space="preserve">Felelős: </w:t>
      </w:r>
      <w:r w:rsidRPr="005B5CB4">
        <w:rPr>
          <w:rFonts w:eastAsia="Calibri"/>
        </w:rPr>
        <w:tab/>
      </w:r>
      <w:r w:rsidRPr="005B5CB4">
        <w:rPr>
          <w:rFonts w:eastAsia="Calibri"/>
        </w:rPr>
        <w:tab/>
        <w:t>Szita Károly polgármester</w:t>
      </w:r>
    </w:p>
    <w:p w:rsidR="005B5CB4" w:rsidRPr="005B5CB4" w:rsidRDefault="005B5CB4" w:rsidP="005B5CB4">
      <w:pPr>
        <w:jc w:val="both"/>
        <w:rPr>
          <w:rFonts w:eastAsia="Calibri"/>
        </w:rPr>
      </w:pPr>
      <w:r w:rsidRPr="005B5CB4">
        <w:rPr>
          <w:rFonts w:eastAsia="Calibri"/>
        </w:rPr>
        <w:t xml:space="preserve">Közreműködik: </w:t>
      </w:r>
      <w:r w:rsidRPr="005B5CB4">
        <w:rPr>
          <w:rFonts w:eastAsia="Calibri"/>
        </w:rPr>
        <w:tab/>
        <w:t>Molnár György igazgató</w:t>
      </w:r>
      <w:r w:rsidRPr="005B5CB4">
        <w:rPr>
          <w:rFonts w:eastAsia="Calibri"/>
        </w:rPr>
        <w:tab/>
      </w:r>
      <w:r w:rsidR="008E4A33">
        <w:rPr>
          <w:rFonts w:eastAsia="Calibri"/>
        </w:rPr>
        <w:tab/>
      </w:r>
      <w:r w:rsidR="008E4A33">
        <w:rPr>
          <w:rFonts w:eastAsia="Calibri"/>
        </w:rPr>
        <w:tab/>
      </w:r>
      <w:r w:rsidR="008E4A33">
        <w:rPr>
          <w:rFonts w:eastAsia="Calibri"/>
        </w:rPr>
        <w:tab/>
      </w:r>
    </w:p>
    <w:p w:rsidR="005B5CB4" w:rsidRPr="005B5CB4" w:rsidRDefault="005B5CB4" w:rsidP="005B5CB4">
      <w:pPr>
        <w:jc w:val="both"/>
        <w:rPr>
          <w:rFonts w:eastAsia="Calibri"/>
        </w:rPr>
      </w:pPr>
      <w:r w:rsidRPr="005B5CB4">
        <w:rPr>
          <w:rFonts w:eastAsia="Calibri"/>
        </w:rPr>
        <w:t xml:space="preserve">Határidő: </w:t>
      </w:r>
      <w:r w:rsidRPr="005B5CB4">
        <w:rPr>
          <w:rFonts w:eastAsia="Calibri"/>
        </w:rPr>
        <w:tab/>
      </w:r>
      <w:r w:rsidRPr="005B5CB4">
        <w:rPr>
          <w:rFonts w:eastAsia="Calibri"/>
        </w:rPr>
        <w:tab/>
        <w:t>2017. február 28.</w:t>
      </w:r>
    </w:p>
    <w:p w:rsidR="005445E7" w:rsidRPr="005445E7" w:rsidRDefault="005445E7" w:rsidP="005445E7">
      <w:pPr>
        <w:jc w:val="right"/>
        <w:rPr>
          <w:rFonts w:eastAsia="Calibri"/>
          <w:b/>
        </w:rPr>
      </w:pPr>
      <w:r>
        <w:rPr>
          <w:rFonts w:eastAsia="Calibri"/>
          <w:b/>
        </w:rPr>
        <w:t>Végrehajtva, a pályázat forrás hiány miatt nem nyert.</w:t>
      </w:r>
    </w:p>
    <w:p w:rsidR="005B5CB4" w:rsidRDefault="005B5CB4" w:rsidP="0031044D"/>
    <w:p w:rsidR="00274FAA" w:rsidRPr="00274FAA" w:rsidRDefault="00274FAA" w:rsidP="00274FAA">
      <w:pPr>
        <w:rPr>
          <w:rFonts w:eastAsia="Calibri"/>
          <w:b/>
          <w:u w:val="single"/>
        </w:rPr>
      </w:pPr>
      <w:r w:rsidRPr="00274FAA">
        <w:rPr>
          <w:rFonts w:eastAsia="Calibri"/>
          <w:b/>
          <w:u w:val="single"/>
        </w:rPr>
        <w:t>66/2016. (IV. 28.) önkormányzati határozat:</w:t>
      </w:r>
    </w:p>
    <w:p w:rsidR="00274FAA" w:rsidRPr="00274FAA" w:rsidRDefault="00274FAA" w:rsidP="00274FAA">
      <w:pPr>
        <w:rPr>
          <w:rFonts w:eastAsia="Calibri"/>
          <w:b/>
          <w:u w:val="single"/>
        </w:rPr>
      </w:pPr>
    </w:p>
    <w:p w:rsidR="00274FAA" w:rsidRPr="00274FAA" w:rsidRDefault="00274FAA" w:rsidP="00274FAA">
      <w:pPr>
        <w:jc w:val="both"/>
        <w:rPr>
          <w:rFonts w:eastAsia="Calibri"/>
        </w:rPr>
      </w:pPr>
      <w:r w:rsidRPr="00274FAA">
        <w:rPr>
          <w:rFonts w:eastAsia="Calibri"/>
        </w:rPr>
        <w:t>Kaposvár Megyei Jogú Város Közgyűlése megtárgyalta az Önkormányzat 2016. évi költségvetési rendeletének módosításáról szóló előterjesztést és a következő határozatokat hozta:</w:t>
      </w:r>
    </w:p>
    <w:p w:rsidR="00274FAA" w:rsidRDefault="00274FAA" w:rsidP="0031044D"/>
    <w:p w:rsidR="00274FAA" w:rsidRPr="00274FAA" w:rsidRDefault="00274FAA" w:rsidP="00274FAA">
      <w:pPr>
        <w:numPr>
          <w:ilvl w:val="0"/>
          <w:numId w:val="40"/>
        </w:numPr>
        <w:jc w:val="both"/>
        <w:rPr>
          <w:rFonts w:eastAsia="Calibri"/>
        </w:rPr>
      </w:pPr>
      <w:r w:rsidRPr="00274FAA">
        <w:rPr>
          <w:rFonts w:eastAsia="Calibri"/>
        </w:rPr>
        <w:t xml:space="preserve">A Közgyűlés hozzájárul a Kaposvári Bene Ferenc Labdarúgó Akadémia részére a 193/2015.(XI.5.) önkormányzati határozat 1. pontja alapján biztosított 30.477.867 Ft </w:t>
      </w:r>
      <w:r w:rsidRPr="00274FAA">
        <w:rPr>
          <w:rFonts w:eastAsia="Calibri"/>
        </w:rPr>
        <w:lastRenderedPageBreak/>
        <w:t xml:space="preserve">működési támogatás felhasználási határidejének 2016. december 31.-re történő módosításához és engedélyezi, hogy az Akadémia az önkormányzati támogatást a TAO pályázatok önerejére, valamint a TAO támogatásból és önerőből nem finanszírozható kiadásokra fordítsa. </w:t>
      </w:r>
    </w:p>
    <w:p w:rsidR="00274FAA" w:rsidRPr="00274FAA" w:rsidRDefault="00274FAA" w:rsidP="00274FAA">
      <w:pPr>
        <w:ind w:left="720"/>
        <w:jc w:val="both"/>
        <w:rPr>
          <w:rFonts w:eastAsia="Calibri"/>
        </w:rPr>
      </w:pPr>
    </w:p>
    <w:p w:rsidR="00274FAA" w:rsidRPr="00274FAA" w:rsidRDefault="00274FAA" w:rsidP="00274FAA">
      <w:pPr>
        <w:ind w:left="709"/>
        <w:jc w:val="both"/>
        <w:rPr>
          <w:rFonts w:eastAsia="Calibri"/>
        </w:rPr>
      </w:pPr>
      <w:r w:rsidRPr="00274FAA">
        <w:rPr>
          <w:rFonts w:eastAsia="Calibri"/>
        </w:rPr>
        <w:t xml:space="preserve">Felelős: </w:t>
      </w:r>
      <w:r w:rsidRPr="00274FAA">
        <w:rPr>
          <w:rFonts w:eastAsia="Calibri"/>
        </w:rPr>
        <w:tab/>
      </w:r>
      <w:r w:rsidRPr="00274FAA">
        <w:rPr>
          <w:rFonts w:eastAsia="Calibri"/>
        </w:rPr>
        <w:tab/>
        <w:t>Szita Károly polgármester</w:t>
      </w:r>
    </w:p>
    <w:p w:rsidR="00274FAA" w:rsidRPr="00274FAA" w:rsidRDefault="00274FAA" w:rsidP="00274FAA">
      <w:pPr>
        <w:ind w:left="709"/>
        <w:jc w:val="both"/>
        <w:rPr>
          <w:rFonts w:eastAsia="Calibri"/>
        </w:rPr>
      </w:pPr>
      <w:r w:rsidRPr="00274FAA">
        <w:rPr>
          <w:rFonts w:eastAsia="Calibri"/>
        </w:rPr>
        <w:t>Közreműködik:</w:t>
      </w:r>
      <w:r w:rsidRPr="00274FAA">
        <w:rPr>
          <w:rFonts w:eastAsia="Calibri"/>
        </w:rPr>
        <w:tab/>
        <w:t>Molnár György gazdasági igazgató</w:t>
      </w:r>
    </w:p>
    <w:p w:rsidR="00274FAA" w:rsidRDefault="00274FAA" w:rsidP="00274FAA">
      <w:pPr>
        <w:ind w:left="709"/>
        <w:jc w:val="both"/>
        <w:rPr>
          <w:rFonts w:eastAsia="Calibri"/>
          <w:b/>
        </w:rPr>
      </w:pPr>
      <w:r w:rsidRPr="00274FAA">
        <w:rPr>
          <w:rFonts w:eastAsia="Calibri"/>
        </w:rPr>
        <w:t xml:space="preserve">Határidő:                   </w:t>
      </w:r>
      <w:r w:rsidRPr="00274FAA">
        <w:rPr>
          <w:rFonts w:eastAsia="Calibri"/>
        </w:rPr>
        <w:tab/>
        <w:t>2017. március 31.</w:t>
      </w:r>
      <w:r w:rsidR="008E4A33">
        <w:rPr>
          <w:rFonts w:eastAsia="Calibri"/>
        </w:rPr>
        <w:tab/>
      </w:r>
      <w:r w:rsidR="008E4A33">
        <w:rPr>
          <w:rFonts w:eastAsia="Calibri"/>
        </w:rPr>
        <w:tab/>
      </w:r>
      <w:r w:rsidR="008E4A33">
        <w:rPr>
          <w:rFonts w:eastAsia="Calibri"/>
        </w:rPr>
        <w:tab/>
      </w:r>
      <w:r w:rsidR="008E4A33">
        <w:rPr>
          <w:rFonts w:eastAsia="Calibri"/>
        </w:rPr>
        <w:tab/>
      </w:r>
      <w:r w:rsidR="00942154">
        <w:rPr>
          <w:rFonts w:eastAsia="Calibri"/>
        </w:rPr>
        <w:tab/>
      </w:r>
      <w:r w:rsidR="00942154">
        <w:rPr>
          <w:rFonts w:eastAsia="Calibri"/>
          <w:b/>
        </w:rPr>
        <w:t>Végrehajtva</w:t>
      </w:r>
    </w:p>
    <w:p w:rsidR="00274FAA" w:rsidRDefault="00274FAA" w:rsidP="0031044D"/>
    <w:p w:rsidR="00686DB6" w:rsidRPr="00686DB6" w:rsidRDefault="00686DB6" w:rsidP="00686DB6">
      <w:pPr>
        <w:rPr>
          <w:rFonts w:eastAsia="Calibri"/>
          <w:b/>
          <w:u w:val="single"/>
        </w:rPr>
      </w:pPr>
      <w:r w:rsidRPr="00686DB6">
        <w:rPr>
          <w:rFonts w:eastAsia="Calibri"/>
          <w:b/>
          <w:u w:val="single"/>
        </w:rPr>
        <w:t>101/2016. (VI. 9.) önkormányzati határozat:</w:t>
      </w:r>
    </w:p>
    <w:p w:rsidR="00686DB6" w:rsidRPr="00686DB6" w:rsidRDefault="00686DB6" w:rsidP="00686DB6">
      <w:pPr>
        <w:rPr>
          <w:rFonts w:eastAsia="Calibri"/>
          <w:b/>
          <w:u w:val="single"/>
        </w:rPr>
      </w:pPr>
    </w:p>
    <w:p w:rsidR="00686DB6" w:rsidRPr="00686DB6" w:rsidRDefault="00686DB6" w:rsidP="00686DB6">
      <w:pPr>
        <w:jc w:val="both"/>
        <w:rPr>
          <w:rFonts w:eastAsia="Calibri"/>
        </w:rPr>
      </w:pPr>
      <w:r w:rsidRPr="00686DB6">
        <w:rPr>
          <w:rFonts w:eastAsia="Calibri"/>
        </w:rPr>
        <w:t>Kaposvár Megyei Jogú Város Közgyűlése úgy határozott, hogy</w:t>
      </w:r>
      <w:r w:rsidRPr="00686DB6">
        <w:rPr>
          <w:rFonts w:eastAsia="Calibri"/>
          <w:sz w:val="20"/>
          <w:szCs w:val="20"/>
        </w:rPr>
        <w:t xml:space="preserve"> a </w:t>
      </w:r>
      <w:r w:rsidRPr="00686DB6">
        <w:rPr>
          <w:rFonts w:eastAsia="Calibri"/>
        </w:rPr>
        <w:t>Rippl-Rónai Ödön Művészeti Közalapítvány alapítói jogainak önkormányzati átvételét támogatja, egyben felhatalmazza a polgármestert az alapítói jogok átvételével kapcsolatos eljárás lefolytatására.</w:t>
      </w:r>
    </w:p>
    <w:p w:rsidR="00686DB6" w:rsidRPr="00686DB6" w:rsidRDefault="00686DB6" w:rsidP="00686DB6">
      <w:pPr>
        <w:jc w:val="both"/>
        <w:rPr>
          <w:rFonts w:eastAsia="Calibri"/>
        </w:rPr>
      </w:pPr>
    </w:p>
    <w:p w:rsidR="00686DB6" w:rsidRPr="00686DB6" w:rsidRDefault="00686DB6" w:rsidP="00686DB6">
      <w:pPr>
        <w:jc w:val="both"/>
        <w:rPr>
          <w:rFonts w:eastAsia="Calibri"/>
        </w:rPr>
      </w:pPr>
      <w:r w:rsidRPr="00686DB6">
        <w:rPr>
          <w:rFonts w:eastAsia="Calibri"/>
        </w:rPr>
        <w:t xml:space="preserve">Felelős: </w:t>
      </w:r>
      <w:r w:rsidRPr="00686DB6">
        <w:rPr>
          <w:rFonts w:eastAsia="Calibri"/>
        </w:rPr>
        <w:tab/>
      </w:r>
      <w:r w:rsidRPr="00686DB6">
        <w:rPr>
          <w:rFonts w:eastAsia="Calibri"/>
        </w:rPr>
        <w:tab/>
        <w:t>Szita Károly polgármester</w:t>
      </w:r>
    </w:p>
    <w:p w:rsidR="00686DB6" w:rsidRPr="00361BE7" w:rsidRDefault="00686DB6" w:rsidP="00686DB6">
      <w:pPr>
        <w:jc w:val="both"/>
        <w:rPr>
          <w:rFonts w:eastAsia="Calibri"/>
          <w:b/>
        </w:rPr>
      </w:pPr>
      <w:r w:rsidRPr="00686DB6">
        <w:rPr>
          <w:rFonts w:eastAsia="Calibri"/>
        </w:rPr>
        <w:t xml:space="preserve">Közreműködik: </w:t>
      </w:r>
      <w:r w:rsidRPr="00686DB6">
        <w:rPr>
          <w:rFonts w:eastAsia="Calibri"/>
        </w:rPr>
        <w:tab/>
        <w:t>dr. Csillag Gábor jegyző</w:t>
      </w:r>
      <w:r w:rsidR="008E4A33">
        <w:rPr>
          <w:rFonts w:eastAsia="Calibri"/>
        </w:rPr>
        <w:tab/>
      </w:r>
      <w:r w:rsidR="008E4A33">
        <w:rPr>
          <w:rFonts w:eastAsia="Calibri"/>
        </w:rPr>
        <w:tab/>
      </w:r>
      <w:r w:rsidR="008E4A33">
        <w:rPr>
          <w:rFonts w:eastAsia="Calibri"/>
        </w:rPr>
        <w:tab/>
      </w:r>
      <w:r w:rsidR="008E4A33">
        <w:rPr>
          <w:rFonts w:eastAsia="Calibri"/>
        </w:rPr>
        <w:tab/>
      </w:r>
    </w:p>
    <w:p w:rsidR="00686DB6" w:rsidRPr="00686DB6" w:rsidRDefault="00686DB6" w:rsidP="00686DB6">
      <w:pPr>
        <w:rPr>
          <w:rFonts w:eastAsia="Calibri"/>
          <w:b/>
          <w:u w:val="single"/>
        </w:rPr>
      </w:pPr>
      <w:r w:rsidRPr="00686DB6">
        <w:rPr>
          <w:rFonts w:eastAsia="Calibri"/>
        </w:rPr>
        <w:t xml:space="preserve">Határidő: </w:t>
      </w:r>
      <w:r w:rsidRPr="00686DB6">
        <w:rPr>
          <w:rFonts w:eastAsia="Calibri"/>
        </w:rPr>
        <w:tab/>
      </w:r>
      <w:r w:rsidRPr="00686DB6">
        <w:rPr>
          <w:rFonts w:eastAsia="Calibri"/>
        </w:rPr>
        <w:tab/>
        <w:t>2017. március 31.</w:t>
      </w:r>
      <w:r w:rsidR="00942154">
        <w:rPr>
          <w:rFonts w:eastAsia="Calibri"/>
        </w:rPr>
        <w:tab/>
      </w:r>
      <w:r w:rsidR="00942154">
        <w:rPr>
          <w:rFonts w:eastAsia="Calibri"/>
        </w:rPr>
        <w:tab/>
      </w:r>
      <w:r w:rsidR="00942154">
        <w:rPr>
          <w:rFonts w:eastAsia="Calibri"/>
        </w:rPr>
        <w:tab/>
      </w:r>
      <w:r w:rsidR="00942154">
        <w:rPr>
          <w:rFonts w:eastAsia="Calibri"/>
        </w:rPr>
        <w:tab/>
      </w:r>
      <w:r w:rsidR="00942154">
        <w:rPr>
          <w:rFonts w:eastAsia="Calibri"/>
        </w:rPr>
        <w:tab/>
      </w:r>
      <w:r w:rsidR="00942154">
        <w:rPr>
          <w:rFonts w:eastAsia="Calibri"/>
        </w:rPr>
        <w:tab/>
      </w:r>
      <w:r w:rsidR="00942154">
        <w:rPr>
          <w:b/>
        </w:rPr>
        <w:t>Végrehajtva</w:t>
      </w:r>
    </w:p>
    <w:p w:rsidR="007362C1" w:rsidRPr="007362C1" w:rsidRDefault="007362C1" w:rsidP="007362C1">
      <w:pPr>
        <w:jc w:val="right"/>
        <w:rPr>
          <w:b/>
        </w:rPr>
      </w:pPr>
    </w:p>
    <w:p w:rsidR="00686DB6" w:rsidRPr="00686DB6" w:rsidRDefault="00686DB6" w:rsidP="00686DB6">
      <w:pPr>
        <w:rPr>
          <w:rFonts w:eastAsia="Calibri"/>
          <w:b/>
          <w:u w:val="single"/>
        </w:rPr>
      </w:pPr>
      <w:r w:rsidRPr="00686DB6">
        <w:rPr>
          <w:rFonts w:eastAsia="Calibri"/>
          <w:b/>
          <w:u w:val="single"/>
        </w:rPr>
        <w:t>138/2016. (VIII. 29.) önkormányzati határozat:</w:t>
      </w:r>
    </w:p>
    <w:p w:rsidR="00686DB6" w:rsidRPr="00686DB6" w:rsidRDefault="00686DB6" w:rsidP="00686DB6">
      <w:pPr>
        <w:rPr>
          <w:rFonts w:eastAsia="Calibri"/>
          <w:b/>
          <w:u w:val="single"/>
        </w:rPr>
      </w:pPr>
    </w:p>
    <w:p w:rsidR="00686DB6" w:rsidRPr="00686DB6" w:rsidRDefault="00686DB6" w:rsidP="00686DB6">
      <w:pPr>
        <w:jc w:val="both"/>
        <w:rPr>
          <w:rFonts w:eastAsia="Calibri"/>
        </w:rPr>
      </w:pPr>
      <w:r w:rsidRPr="00686DB6">
        <w:rPr>
          <w:rFonts w:eastAsia="Calibri"/>
        </w:rPr>
        <w:t xml:space="preserve">Kaposvár Megyei Jogú Város Közgyűlése úgy határozott, hogy jóváhagyja a jelen előterjesztés 1. mellékletét képező, a Magyar Cukorgyártó és Forgalmazó Zrt. és Kaposvár Megyei Jogú Város Önkormányzata között, a Magyar Cukor Zrt. </w:t>
      </w:r>
      <w:r w:rsidRPr="00686DB6">
        <w:rPr>
          <w:rFonts w:eastAsia="Calibri"/>
          <w:lang w:eastAsia="en-US"/>
        </w:rPr>
        <w:t>biogázüzeme szennyvízének elhelyezésére szolgáló, új 120.000 m3-es szennyvíztározó töltővezetékének megvalósítása kapcsán, a kaposvári 3657/115 hrsz-ú és a kaposvári 3657/116 hrsz-ú, önkormányzati tulajdonú ingatlanokat terhelő, szennnyvízvezetési szolgalmi jog alapítására vonatkozó megállapodást, és felhatalmazza a Polgármestert annak aláírásra.</w:t>
      </w:r>
    </w:p>
    <w:p w:rsidR="00686DB6" w:rsidRPr="00686DB6" w:rsidRDefault="00686DB6" w:rsidP="00686DB6">
      <w:pPr>
        <w:jc w:val="both"/>
        <w:rPr>
          <w:rFonts w:eastAsia="Calibri"/>
        </w:rPr>
      </w:pPr>
    </w:p>
    <w:p w:rsidR="00686DB6" w:rsidRPr="00686DB6" w:rsidRDefault="00686DB6" w:rsidP="00686DB6">
      <w:pPr>
        <w:jc w:val="both"/>
        <w:rPr>
          <w:rFonts w:eastAsia="Calibri"/>
        </w:rPr>
      </w:pPr>
      <w:r w:rsidRPr="00686DB6">
        <w:rPr>
          <w:rFonts w:eastAsia="Calibri"/>
        </w:rPr>
        <w:t>Felelős:                              Szita Károly polgármester</w:t>
      </w:r>
    </w:p>
    <w:p w:rsidR="00686DB6" w:rsidRPr="00686DB6" w:rsidRDefault="00686DB6" w:rsidP="00686DB6">
      <w:pPr>
        <w:jc w:val="both"/>
        <w:rPr>
          <w:rFonts w:eastAsia="Calibri"/>
        </w:rPr>
      </w:pPr>
      <w:r w:rsidRPr="00686DB6">
        <w:rPr>
          <w:rFonts w:eastAsia="Calibri"/>
        </w:rPr>
        <w:t>Közreműködik:                  Molnár György igazgató</w:t>
      </w:r>
      <w:r w:rsidR="008E4A33">
        <w:rPr>
          <w:rFonts w:eastAsia="Calibri"/>
        </w:rPr>
        <w:tab/>
      </w:r>
      <w:r w:rsidR="008E4A33">
        <w:rPr>
          <w:rFonts w:eastAsia="Calibri"/>
        </w:rPr>
        <w:tab/>
      </w:r>
      <w:r w:rsidR="008E4A33">
        <w:rPr>
          <w:rFonts w:eastAsia="Calibri"/>
        </w:rPr>
        <w:tab/>
      </w:r>
    </w:p>
    <w:p w:rsidR="00686DB6" w:rsidRDefault="00686DB6" w:rsidP="00686DB6">
      <w:pPr>
        <w:jc w:val="both"/>
        <w:rPr>
          <w:rFonts w:eastAsia="Calibri"/>
        </w:rPr>
      </w:pPr>
      <w:r w:rsidRPr="00686DB6">
        <w:rPr>
          <w:rFonts w:eastAsia="Calibri"/>
        </w:rPr>
        <w:t>Határidő:                            2017. március 31.</w:t>
      </w:r>
    </w:p>
    <w:p w:rsidR="000E5901" w:rsidRDefault="000E5901" w:rsidP="000E5901">
      <w:pPr>
        <w:jc w:val="right"/>
        <w:rPr>
          <w:rFonts w:eastAsia="Calibri"/>
          <w:b/>
        </w:rPr>
      </w:pPr>
      <w:r>
        <w:rPr>
          <w:rFonts w:eastAsia="Calibri"/>
          <w:b/>
        </w:rPr>
        <w:t xml:space="preserve">Önkormányzatunk részéről aláírt szerződést postáztuk a Társaságnak, a Társaság tájékoztatása szerint a beruházás átütemezésre került, a szerződést akkor írják alá, ha újból aktuális lesz. </w:t>
      </w:r>
    </w:p>
    <w:p w:rsidR="000E5901" w:rsidRPr="000E5901" w:rsidRDefault="000E5901" w:rsidP="000E5901">
      <w:pPr>
        <w:jc w:val="right"/>
        <w:rPr>
          <w:rFonts w:eastAsia="Calibri"/>
          <w:b/>
        </w:rPr>
      </w:pPr>
      <w:r>
        <w:rPr>
          <w:rFonts w:eastAsia="Calibri"/>
          <w:b/>
        </w:rPr>
        <w:t>Határidő módosítást kérünk: 2017.12.31-ig.</w:t>
      </w:r>
    </w:p>
    <w:p w:rsidR="0063680A" w:rsidRDefault="0063680A" w:rsidP="0031044D"/>
    <w:p w:rsidR="0063680A" w:rsidRPr="0063680A" w:rsidRDefault="0063680A" w:rsidP="0063680A">
      <w:pPr>
        <w:rPr>
          <w:rFonts w:eastAsia="Calibri"/>
          <w:b/>
          <w:u w:val="single"/>
        </w:rPr>
      </w:pPr>
      <w:r w:rsidRPr="0063680A">
        <w:rPr>
          <w:rFonts w:eastAsia="Calibri"/>
          <w:b/>
          <w:u w:val="single"/>
        </w:rPr>
        <w:t>161/2016. (IX. 22.) önkormányzati határozat:</w:t>
      </w:r>
    </w:p>
    <w:p w:rsidR="0063680A" w:rsidRPr="0063680A" w:rsidRDefault="0063680A" w:rsidP="0063680A">
      <w:pPr>
        <w:tabs>
          <w:tab w:val="center" w:pos="540"/>
          <w:tab w:val="left" w:pos="2340"/>
          <w:tab w:val="center" w:pos="6804"/>
        </w:tabs>
        <w:ind w:left="708"/>
        <w:jc w:val="both"/>
        <w:rPr>
          <w:rFonts w:eastAsia="Calibri"/>
          <w:szCs w:val="20"/>
        </w:rPr>
      </w:pPr>
    </w:p>
    <w:p w:rsidR="0063680A" w:rsidRPr="0063680A" w:rsidRDefault="0063680A" w:rsidP="0063680A">
      <w:pPr>
        <w:tabs>
          <w:tab w:val="left" w:pos="720"/>
        </w:tabs>
        <w:ind w:left="708" w:hanging="708"/>
        <w:jc w:val="both"/>
        <w:rPr>
          <w:rFonts w:eastAsia="Calibri"/>
          <w:szCs w:val="20"/>
        </w:rPr>
      </w:pPr>
      <w:r w:rsidRPr="0063680A">
        <w:rPr>
          <w:rFonts w:eastAsia="Calibri"/>
          <w:szCs w:val="20"/>
        </w:rPr>
        <w:t>2.)</w:t>
      </w:r>
      <w:r w:rsidRPr="0063680A">
        <w:rPr>
          <w:rFonts w:eastAsia="Calibri"/>
          <w:szCs w:val="20"/>
        </w:rPr>
        <w:tab/>
        <w:t xml:space="preserve">Kaposvár Megyei Jogú Város Közgyűlése kötelezettséget vállal arra, hogy a 2017. Bursa Hungarica Felsőoktatási Önkormányzati Ösztöndíj pályázatra 5.750 e/Ft önkormányzati önrészt biztosít, melyet a 2017. évi költségvetési rendeletében a szociálpolitikai előirányzatok között szerepeltet. </w:t>
      </w:r>
    </w:p>
    <w:p w:rsidR="0063680A" w:rsidRPr="0063680A" w:rsidRDefault="0063680A" w:rsidP="0063680A">
      <w:pPr>
        <w:tabs>
          <w:tab w:val="left" w:pos="2340"/>
          <w:tab w:val="center" w:pos="6804"/>
        </w:tabs>
        <w:ind w:left="720"/>
        <w:jc w:val="both"/>
        <w:rPr>
          <w:rFonts w:eastAsia="Calibri"/>
          <w:szCs w:val="20"/>
        </w:rPr>
      </w:pPr>
    </w:p>
    <w:p w:rsidR="0063680A" w:rsidRPr="0063680A" w:rsidRDefault="0063680A" w:rsidP="0063680A">
      <w:pPr>
        <w:tabs>
          <w:tab w:val="left" w:pos="2340"/>
          <w:tab w:val="center" w:pos="6804"/>
        </w:tabs>
        <w:ind w:left="708"/>
        <w:jc w:val="both"/>
        <w:rPr>
          <w:rFonts w:eastAsia="Calibri"/>
          <w:szCs w:val="20"/>
        </w:rPr>
      </w:pPr>
      <w:r w:rsidRPr="0063680A">
        <w:rPr>
          <w:rFonts w:eastAsia="Calibri"/>
          <w:szCs w:val="20"/>
        </w:rPr>
        <w:t>Felelős:</w:t>
      </w:r>
      <w:r w:rsidRPr="0063680A">
        <w:rPr>
          <w:rFonts w:eastAsia="Calibri"/>
          <w:szCs w:val="20"/>
        </w:rPr>
        <w:tab/>
        <w:t xml:space="preserve">Szita Károly polgármester </w:t>
      </w:r>
    </w:p>
    <w:p w:rsidR="0063680A" w:rsidRPr="0063680A" w:rsidRDefault="0063680A" w:rsidP="0063680A">
      <w:pPr>
        <w:tabs>
          <w:tab w:val="left" w:pos="2340"/>
          <w:tab w:val="center" w:pos="6804"/>
        </w:tabs>
        <w:ind w:left="708"/>
        <w:jc w:val="both"/>
        <w:rPr>
          <w:rFonts w:eastAsia="Calibri"/>
          <w:szCs w:val="20"/>
        </w:rPr>
      </w:pPr>
      <w:r w:rsidRPr="0063680A">
        <w:rPr>
          <w:rFonts w:eastAsia="Calibri"/>
          <w:szCs w:val="20"/>
        </w:rPr>
        <w:t>Közreműködik:</w:t>
      </w:r>
      <w:r w:rsidRPr="0063680A">
        <w:rPr>
          <w:rFonts w:eastAsia="Calibri"/>
          <w:szCs w:val="20"/>
        </w:rPr>
        <w:tab/>
        <w:t>dr. Farkas Edit aljegyző</w:t>
      </w:r>
    </w:p>
    <w:p w:rsidR="0063680A" w:rsidRPr="0063680A" w:rsidRDefault="0063680A" w:rsidP="0063680A">
      <w:pPr>
        <w:tabs>
          <w:tab w:val="left" w:pos="2340"/>
          <w:tab w:val="center" w:pos="6804"/>
        </w:tabs>
        <w:ind w:left="708"/>
        <w:jc w:val="both"/>
        <w:rPr>
          <w:rFonts w:eastAsia="Calibri"/>
          <w:szCs w:val="20"/>
        </w:rPr>
      </w:pPr>
      <w:r w:rsidRPr="0063680A">
        <w:rPr>
          <w:rFonts w:eastAsia="Calibri"/>
          <w:szCs w:val="20"/>
        </w:rPr>
        <w:t xml:space="preserve">                           Molnár György igazgató</w:t>
      </w:r>
      <w:r w:rsidR="008E4A33">
        <w:rPr>
          <w:rFonts w:eastAsia="Calibri"/>
          <w:szCs w:val="20"/>
        </w:rPr>
        <w:tab/>
      </w:r>
      <w:r w:rsidR="008E4A33">
        <w:rPr>
          <w:rFonts w:eastAsia="Calibri"/>
          <w:szCs w:val="20"/>
        </w:rPr>
        <w:tab/>
      </w:r>
    </w:p>
    <w:p w:rsidR="0063680A" w:rsidRDefault="0063680A" w:rsidP="0063680A">
      <w:pPr>
        <w:tabs>
          <w:tab w:val="left" w:pos="2340"/>
          <w:tab w:val="center" w:pos="6804"/>
        </w:tabs>
        <w:ind w:left="708"/>
        <w:jc w:val="both"/>
        <w:rPr>
          <w:rFonts w:eastAsia="Calibri"/>
          <w:szCs w:val="20"/>
        </w:rPr>
      </w:pPr>
      <w:r w:rsidRPr="0063680A">
        <w:rPr>
          <w:rFonts w:eastAsia="Calibri"/>
          <w:szCs w:val="20"/>
        </w:rPr>
        <w:t>Határidő:</w:t>
      </w:r>
      <w:r w:rsidRPr="0063680A">
        <w:rPr>
          <w:rFonts w:eastAsia="Calibri"/>
          <w:szCs w:val="20"/>
        </w:rPr>
        <w:tab/>
        <w:t>2017. február 28.</w:t>
      </w:r>
      <w:r w:rsidR="00CE04E0">
        <w:rPr>
          <w:rFonts w:eastAsia="Calibri"/>
          <w:szCs w:val="20"/>
        </w:rPr>
        <w:tab/>
      </w:r>
      <w:r w:rsidR="00CE04E0">
        <w:rPr>
          <w:rFonts w:eastAsia="Calibri"/>
          <w:szCs w:val="20"/>
        </w:rPr>
        <w:tab/>
      </w:r>
      <w:r w:rsidR="00CE04E0">
        <w:rPr>
          <w:rFonts w:eastAsia="Calibri"/>
          <w:szCs w:val="20"/>
        </w:rPr>
        <w:tab/>
      </w:r>
      <w:r w:rsidR="00CE04E0">
        <w:rPr>
          <w:rFonts w:eastAsia="Calibri"/>
          <w:b/>
        </w:rPr>
        <w:t>Végrehajtva</w:t>
      </w:r>
    </w:p>
    <w:p w:rsidR="00083D5C" w:rsidRPr="00083D5C" w:rsidRDefault="00083D5C" w:rsidP="00083D5C">
      <w:pPr>
        <w:ind w:left="2832" w:hanging="2124"/>
        <w:jc w:val="right"/>
        <w:rPr>
          <w:rFonts w:eastAsia="Calibri"/>
          <w:b/>
        </w:rPr>
      </w:pPr>
    </w:p>
    <w:p w:rsidR="00083D5C" w:rsidRPr="0063680A" w:rsidRDefault="00083D5C" w:rsidP="00083D5C">
      <w:pPr>
        <w:tabs>
          <w:tab w:val="left" w:pos="2340"/>
          <w:tab w:val="center" w:pos="6804"/>
        </w:tabs>
        <w:ind w:left="708"/>
        <w:jc w:val="right"/>
        <w:rPr>
          <w:rFonts w:eastAsia="Calibri"/>
          <w:szCs w:val="20"/>
        </w:rPr>
      </w:pPr>
    </w:p>
    <w:p w:rsidR="00274FAA" w:rsidRPr="00274FAA" w:rsidRDefault="00274FAA" w:rsidP="00274FAA">
      <w:pPr>
        <w:rPr>
          <w:rFonts w:eastAsia="Calibri"/>
          <w:b/>
          <w:u w:val="single"/>
        </w:rPr>
      </w:pPr>
      <w:r w:rsidRPr="00274FAA">
        <w:rPr>
          <w:rFonts w:eastAsia="Calibri"/>
          <w:b/>
          <w:u w:val="single"/>
        </w:rPr>
        <w:lastRenderedPageBreak/>
        <w:t>164/2016. (IX. 22.) önkormányzati határozat:</w:t>
      </w:r>
    </w:p>
    <w:p w:rsidR="00274FAA" w:rsidRPr="00274FAA" w:rsidRDefault="00274FAA" w:rsidP="00274FAA">
      <w:pPr>
        <w:rPr>
          <w:rFonts w:eastAsia="Calibri"/>
          <w:b/>
          <w:u w:val="single"/>
        </w:rPr>
      </w:pPr>
    </w:p>
    <w:p w:rsidR="00274FAA" w:rsidRPr="00274FAA" w:rsidRDefault="00274FAA" w:rsidP="00274FAA">
      <w:pPr>
        <w:widowControl w:val="0"/>
        <w:jc w:val="both"/>
        <w:rPr>
          <w:rFonts w:eastAsia="Calibri"/>
        </w:rPr>
      </w:pPr>
      <w:r w:rsidRPr="00274FAA">
        <w:rPr>
          <w:rFonts w:eastAsia="Calibri"/>
        </w:rPr>
        <w:t>Kaposvár Megyei Jogú Város Közgyűlése megtárgyalta a lejárt határidejű közgyűlési határozatokról szóló előterjesztést, és a következő határozatokat hozta:</w:t>
      </w:r>
    </w:p>
    <w:p w:rsidR="00274FAA" w:rsidRPr="00274FAA" w:rsidRDefault="00274FAA" w:rsidP="00274FAA">
      <w:pPr>
        <w:widowControl w:val="0"/>
        <w:numPr>
          <w:ilvl w:val="0"/>
          <w:numId w:val="42"/>
        </w:numPr>
        <w:jc w:val="both"/>
      </w:pPr>
      <w:r w:rsidRPr="00274FAA">
        <w:t xml:space="preserve">Kaposvár Megyei Jogú Város Közgyűlése úgy határozott, </w:t>
      </w:r>
      <w:r w:rsidRPr="00274FAA">
        <w:rPr>
          <w:rFonts w:eastAsia="Calibri"/>
        </w:rPr>
        <w:t>hogy a Szeretem Kaposvárt Alapítvány részére a „Köszönet az időseknek” program 2015. évi megszervezésére biztosított támogatás 847.000 Ft maradványának a 2016. évi program megvalósításához való felhasználását engedélyezi</w:t>
      </w:r>
    </w:p>
    <w:p w:rsidR="00274FAA" w:rsidRPr="00274FAA" w:rsidRDefault="00274FAA" w:rsidP="00274FAA">
      <w:pPr>
        <w:widowControl w:val="0"/>
        <w:ind w:left="709" w:hanging="709"/>
        <w:jc w:val="both"/>
      </w:pPr>
    </w:p>
    <w:p w:rsidR="00274FAA" w:rsidRPr="00274FAA" w:rsidRDefault="00274FAA" w:rsidP="00274FAA">
      <w:pPr>
        <w:widowControl w:val="0"/>
        <w:ind w:left="709" w:hanging="709"/>
        <w:jc w:val="both"/>
      </w:pPr>
      <w:r w:rsidRPr="00274FAA">
        <w:tab/>
        <w:t>Felelős:</w:t>
      </w:r>
      <w:r w:rsidRPr="00274FAA">
        <w:tab/>
      </w:r>
      <w:r w:rsidRPr="00274FAA">
        <w:tab/>
        <w:t>Szita Károly polgármester</w:t>
      </w:r>
    </w:p>
    <w:p w:rsidR="00274FAA" w:rsidRPr="00274FAA" w:rsidRDefault="00274FAA" w:rsidP="00274FAA">
      <w:pPr>
        <w:widowControl w:val="0"/>
        <w:ind w:left="709" w:hanging="709"/>
        <w:jc w:val="both"/>
      </w:pPr>
      <w:r w:rsidRPr="00274FAA">
        <w:tab/>
        <w:t>Közreműködik:</w:t>
      </w:r>
      <w:r w:rsidRPr="00274FAA">
        <w:tab/>
        <w:t>Molnár György igazgató</w:t>
      </w:r>
      <w:r w:rsidR="008E4A33">
        <w:tab/>
      </w:r>
      <w:r w:rsidR="008E4A33">
        <w:tab/>
      </w:r>
      <w:r w:rsidR="008E4A33">
        <w:tab/>
      </w:r>
    </w:p>
    <w:p w:rsidR="00274FAA" w:rsidRDefault="00274FAA" w:rsidP="00274FAA">
      <w:pPr>
        <w:rPr>
          <w:rFonts w:eastAsia="Calibri"/>
        </w:rPr>
      </w:pPr>
      <w:r w:rsidRPr="00274FAA">
        <w:rPr>
          <w:rFonts w:eastAsia="Calibri"/>
        </w:rPr>
        <w:tab/>
        <w:t>Határidő:</w:t>
      </w:r>
      <w:r w:rsidRPr="00274FAA">
        <w:rPr>
          <w:rFonts w:eastAsia="Calibri"/>
        </w:rPr>
        <w:tab/>
      </w:r>
      <w:r w:rsidRPr="00274FAA">
        <w:rPr>
          <w:rFonts w:eastAsia="Calibri"/>
        </w:rPr>
        <w:tab/>
        <w:t>2017. március 31.</w:t>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b/>
        </w:rPr>
        <w:t>Végrehajtva</w:t>
      </w:r>
    </w:p>
    <w:p w:rsidR="00083D5C" w:rsidRPr="00083D5C" w:rsidRDefault="00083D5C" w:rsidP="00083D5C">
      <w:pPr>
        <w:ind w:left="2832" w:hanging="2124"/>
        <w:jc w:val="right"/>
        <w:rPr>
          <w:rFonts w:eastAsia="Calibri"/>
          <w:b/>
        </w:rPr>
      </w:pPr>
    </w:p>
    <w:p w:rsidR="003E0846" w:rsidRPr="005B0E97" w:rsidRDefault="003E0846" w:rsidP="003E0846">
      <w:pPr>
        <w:rPr>
          <w:rFonts w:eastAsia="Calibri"/>
          <w:b/>
          <w:u w:val="single"/>
        </w:rPr>
      </w:pPr>
      <w:r w:rsidRPr="005B0E97">
        <w:rPr>
          <w:rFonts w:eastAsia="Calibri"/>
          <w:b/>
          <w:u w:val="single"/>
        </w:rPr>
        <w:t>188/2016. (XI. 10.) önkormányzati határozat (ZÁRT):</w:t>
      </w:r>
    </w:p>
    <w:p w:rsidR="003E0846" w:rsidRPr="005B0E97" w:rsidRDefault="003E0846" w:rsidP="003E0846">
      <w:pPr>
        <w:rPr>
          <w:rFonts w:eastAsia="Calibri"/>
          <w:b/>
          <w:u w:val="single"/>
        </w:rPr>
      </w:pPr>
    </w:p>
    <w:p w:rsidR="003E0846" w:rsidRPr="005B0E97" w:rsidRDefault="003E0846" w:rsidP="003E0846">
      <w:pPr>
        <w:rPr>
          <w:rFonts w:eastAsia="Calibri"/>
        </w:rPr>
      </w:pPr>
      <w:r w:rsidRPr="005B0E97">
        <w:rPr>
          <w:rFonts w:eastAsia="Calibri"/>
        </w:rPr>
        <w:t>Kaposvár Megyei Jogú Város Közgyűlése megtárgyalta a Takáts Gyula Megyei és Városi Könyvtár igazgatói – magasabb vezetői – beosztásának ellátására vonatkozó megbízásról szóló előterjesztést és az alábbiak szerint határozott:</w:t>
      </w:r>
    </w:p>
    <w:p w:rsidR="003E0846" w:rsidRPr="005B0E97" w:rsidRDefault="003E0846" w:rsidP="003E0846">
      <w:pPr>
        <w:rPr>
          <w:rFonts w:eastAsia="Calibri"/>
        </w:rPr>
      </w:pPr>
    </w:p>
    <w:p w:rsidR="003E0846" w:rsidRPr="005B0E97" w:rsidRDefault="003E0846" w:rsidP="003E0846">
      <w:pPr>
        <w:jc w:val="both"/>
        <w:rPr>
          <w:rFonts w:eastAsia="Calibri"/>
        </w:rPr>
      </w:pPr>
      <w:r w:rsidRPr="005B0E97">
        <w:rPr>
          <w:rFonts w:eastAsia="Calibri"/>
        </w:rPr>
        <w:t>2017. április 1. napjától 2022. március 31. napjáig megbízza Horváth Pétert a Takáts Gyula Megyei és Városi Könyvtár igazgatói – magasabb vezetői – beosztásának ellátásával főkönyvtáros munkakörben.</w:t>
      </w:r>
    </w:p>
    <w:p w:rsidR="003E0846" w:rsidRPr="005B0E97" w:rsidRDefault="003E0846" w:rsidP="003E0846">
      <w:pPr>
        <w:rPr>
          <w:rFonts w:eastAsia="Calibri"/>
        </w:rPr>
      </w:pPr>
      <w:r w:rsidRPr="005B0E97">
        <w:rPr>
          <w:rFonts w:eastAsia="Calibri"/>
        </w:rPr>
        <w:tab/>
      </w:r>
      <w:r w:rsidRPr="005B0E97">
        <w:rPr>
          <w:rFonts w:eastAsia="Calibri"/>
        </w:rPr>
        <w:tab/>
      </w:r>
      <w:r w:rsidRPr="005B0E97">
        <w:rPr>
          <w:rFonts w:eastAsia="Calibri"/>
        </w:rPr>
        <w:tab/>
      </w:r>
      <w:r w:rsidRPr="005B0E97">
        <w:rPr>
          <w:rFonts w:eastAsia="Calibri"/>
        </w:rPr>
        <w:tab/>
      </w:r>
      <w:r w:rsidRPr="005B0E97">
        <w:rPr>
          <w:rFonts w:eastAsia="Calibri"/>
        </w:rPr>
        <w:tab/>
      </w:r>
      <w:r w:rsidRPr="005B0E97">
        <w:rPr>
          <w:rFonts w:eastAsia="Calibri"/>
        </w:rPr>
        <w:tab/>
        <w:t xml:space="preserve">Illetménye: </w:t>
      </w:r>
      <w:r w:rsidRPr="005B0E97">
        <w:rPr>
          <w:rFonts w:eastAsia="Calibri"/>
        </w:rPr>
        <w:tab/>
        <w:t>350.000,-Ft</w:t>
      </w:r>
    </w:p>
    <w:p w:rsidR="003E0846" w:rsidRPr="005B0E97" w:rsidRDefault="003E0846" w:rsidP="003E0846">
      <w:pPr>
        <w:rPr>
          <w:rFonts w:eastAsia="Calibri"/>
        </w:rPr>
      </w:pPr>
    </w:p>
    <w:p w:rsidR="003E0846" w:rsidRPr="005B0E97" w:rsidRDefault="003E0846" w:rsidP="003E0846">
      <w:pPr>
        <w:tabs>
          <w:tab w:val="left" w:pos="2552"/>
        </w:tabs>
        <w:jc w:val="both"/>
        <w:rPr>
          <w:rFonts w:eastAsia="Calibri"/>
        </w:rPr>
      </w:pPr>
      <w:r w:rsidRPr="005B0E97">
        <w:rPr>
          <w:rFonts w:eastAsia="Calibri"/>
        </w:rPr>
        <w:t>Felelős:</w:t>
      </w:r>
      <w:r w:rsidRPr="005B0E97">
        <w:rPr>
          <w:rFonts w:eastAsia="Calibri"/>
        </w:rPr>
        <w:tab/>
        <w:t>Szita Károly polgármester</w:t>
      </w:r>
    </w:p>
    <w:p w:rsidR="003E0846" w:rsidRPr="008E4A33" w:rsidRDefault="003E0846" w:rsidP="003E0846">
      <w:pPr>
        <w:tabs>
          <w:tab w:val="left" w:pos="2552"/>
        </w:tabs>
        <w:jc w:val="both"/>
        <w:rPr>
          <w:rFonts w:eastAsia="Calibri"/>
          <w:b/>
        </w:rPr>
      </w:pPr>
      <w:r w:rsidRPr="005B0E97">
        <w:rPr>
          <w:rFonts w:eastAsia="Calibri"/>
        </w:rPr>
        <w:t>Közreműködik:</w:t>
      </w:r>
      <w:r w:rsidRPr="005B0E97">
        <w:rPr>
          <w:rFonts w:eastAsia="Calibri"/>
        </w:rPr>
        <w:tab/>
        <w:t>dr. Csillag Gábor igazgató</w:t>
      </w:r>
      <w:r w:rsidR="008E4A33">
        <w:rPr>
          <w:rFonts w:eastAsia="Calibri"/>
        </w:rPr>
        <w:tab/>
      </w:r>
      <w:r w:rsidR="008E4A33">
        <w:rPr>
          <w:rFonts w:eastAsia="Calibri"/>
        </w:rPr>
        <w:tab/>
      </w:r>
      <w:r w:rsidR="008E4A33">
        <w:rPr>
          <w:rFonts w:eastAsia="Calibri"/>
        </w:rPr>
        <w:tab/>
      </w:r>
    </w:p>
    <w:p w:rsidR="003E0846" w:rsidRPr="005B0E97" w:rsidRDefault="003E0846" w:rsidP="003E0846">
      <w:pPr>
        <w:tabs>
          <w:tab w:val="left" w:pos="2552"/>
        </w:tabs>
        <w:jc w:val="both"/>
        <w:rPr>
          <w:rFonts w:eastAsia="Calibri"/>
          <w:i/>
        </w:rPr>
      </w:pPr>
      <w:r w:rsidRPr="005B0E97">
        <w:rPr>
          <w:rFonts w:eastAsia="Calibri"/>
        </w:rPr>
        <w:t>Határidő:</w:t>
      </w:r>
      <w:r w:rsidRPr="005B0E97">
        <w:rPr>
          <w:rFonts w:eastAsia="Calibri"/>
        </w:rPr>
        <w:tab/>
        <w:t xml:space="preserve">2016. november 15. </w:t>
      </w:r>
      <w:r w:rsidRPr="005B0E97">
        <w:rPr>
          <w:rFonts w:eastAsia="Calibri"/>
          <w:i/>
        </w:rPr>
        <w:t>(közlésre)</w:t>
      </w:r>
    </w:p>
    <w:p w:rsidR="003E0846" w:rsidRPr="005B0E97" w:rsidRDefault="003E0846" w:rsidP="003E0846">
      <w:pPr>
        <w:ind w:left="2552"/>
        <w:rPr>
          <w:rFonts w:eastAsia="Calibri"/>
          <w:u w:val="single"/>
        </w:rPr>
      </w:pPr>
      <w:r w:rsidRPr="005B0E97">
        <w:rPr>
          <w:rFonts w:eastAsia="Calibri"/>
        </w:rPr>
        <w:t xml:space="preserve">2017. március 31. </w:t>
      </w:r>
      <w:r w:rsidRPr="005B0E97">
        <w:rPr>
          <w:rFonts w:eastAsia="Calibri"/>
          <w:i/>
        </w:rPr>
        <w:t>(a magasabb vezetői megbízás elkészítésére)</w:t>
      </w:r>
    </w:p>
    <w:p w:rsidR="003E0846" w:rsidRDefault="00CE04E0" w:rsidP="003E0846">
      <w:r>
        <w:tab/>
      </w:r>
      <w:r>
        <w:tab/>
      </w:r>
      <w:r>
        <w:tab/>
      </w:r>
      <w:r>
        <w:tab/>
      </w:r>
      <w:r>
        <w:tab/>
      </w:r>
      <w:r>
        <w:tab/>
      </w:r>
      <w:r>
        <w:tab/>
      </w:r>
      <w:r>
        <w:tab/>
      </w:r>
      <w:r>
        <w:tab/>
      </w:r>
      <w:r>
        <w:tab/>
      </w:r>
      <w:r>
        <w:tab/>
      </w:r>
      <w:r>
        <w:rPr>
          <w:rFonts w:eastAsia="Calibri"/>
          <w:b/>
        </w:rPr>
        <w:t>Végrehajtva</w:t>
      </w:r>
    </w:p>
    <w:p w:rsidR="00CE04E0" w:rsidRDefault="00CE04E0" w:rsidP="003E0846"/>
    <w:p w:rsidR="003E0846" w:rsidRPr="0063680A" w:rsidRDefault="003E0846" w:rsidP="003E0846">
      <w:pPr>
        <w:rPr>
          <w:rFonts w:eastAsia="Calibri"/>
          <w:b/>
          <w:u w:val="single"/>
        </w:rPr>
      </w:pPr>
      <w:r w:rsidRPr="0063680A">
        <w:rPr>
          <w:rFonts w:eastAsia="Calibri"/>
          <w:b/>
          <w:u w:val="single"/>
        </w:rPr>
        <w:t>191/2016. (XI. 10.) önkormányzati határozat:</w:t>
      </w:r>
    </w:p>
    <w:p w:rsidR="003E0846" w:rsidRPr="0063680A" w:rsidRDefault="003E0846" w:rsidP="003E0846">
      <w:pPr>
        <w:rPr>
          <w:rFonts w:eastAsia="Calibri"/>
          <w:b/>
          <w:u w:val="single"/>
        </w:rPr>
      </w:pPr>
    </w:p>
    <w:p w:rsidR="003E0846" w:rsidRPr="0063680A" w:rsidRDefault="003E0846" w:rsidP="003E0846">
      <w:pPr>
        <w:jc w:val="both"/>
        <w:rPr>
          <w:rFonts w:eastAsia="Calibri"/>
        </w:rPr>
      </w:pPr>
      <w:r w:rsidRPr="0063680A">
        <w:rPr>
          <w:rFonts w:eastAsia="Calibri"/>
        </w:rPr>
        <w:t>Kaposvár Megyei Jogú Város Közgyűlése megtárgyalta a helyi autóbusz-közlekedés díjainak felülvizsgálatáról szóló előterjesztést és az alábbi határozatokat hozta:</w:t>
      </w:r>
    </w:p>
    <w:p w:rsidR="003E0846" w:rsidRPr="0063680A" w:rsidRDefault="003E0846" w:rsidP="003E0846">
      <w:pPr>
        <w:jc w:val="both"/>
        <w:rPr>
          <w:rFonts w:eastAsia="Calibri"/>
        </w:rPr>
      </w:pPr>
    </w:p>
    <w:p w:rsidR="003E0846" w:rsidRPr="0063680A" w:rsidRDefault="003E0846" w:rsidP="003E0846">
      <w:pPr>
        <w:numPr>
          <w:ilvl w:val="0"/>
          <w:numId w:val="6"/>
        </w:numPr>
        <w:ind w:left="567" w:hanging="567"/>
        <w:jc w:val="both"/>
        <w:rPr>
          <w:rFonts w:eastAsia="Calibri"/>
        </w:rPr>
      </w:pPr>
      <w:r w:rsidRPr="0063680A">
        <w:rPr>
          <w:rFonts w:eastAsia="Calibri"/>
        </w:rPr>
        <w:t>A Közgyűlés a Kaposvári Közlekedési Zrt. részére 2017. évben 120.000 eFt önkormányzati támogatást biztosít, melyből hogy 90.000 eFt támogatás közvetlen átadásra kerül. 30.000 eFt céltartalékban kerül tervezésre, melynek átadásáról a részvénytársaság gazdálkodásának folyamatos figyelemmel kísérése mellett a gazdálkodás alakulásának függvényében és a 2017. évi állami normatív támogatás összegének ismeretében dönt a Képviselő-testület.</w:t>
      </w:r>
    </w:p>
    <w:p w:rsidR="003E0846" w:rsidRPr="0063680A" w:rsidRDefault="003E0846" w:rsidP="003E0846">
      <w:pPr>
        <w:tabs>
          <w:tab w:val="left" w:pos="360"/>
        </w:tabs>
        <w:spacing w:after="120"/>
        <w:ind w:left="426"/>
        <w:rPr>
          <w:rFonts w:eastAsia="Calibri"/>
          <w:sz w:val="16"/>
          <w:szCs w:val="16"/>
        </w:rPr>
      </w:pPr>
    </w:p>
    <w:p w:rsidR="003E0846" w:rsidRPr="0063680A" w:rsidRDefault="003E0846" w:rsidP="003E0846">
      <w:pPr>
        <w:ind w:left="284"/>
        <w:jc w:val="both"/>
        <w:rPr>
          <w:rFonts w:eastAsia="Calibri"/>
        </w:rPr>
      </w:pPr>
      <w:r w:rsidRPr="0063680A">
        <w:rPr>
          <w:rFonts w:eastAsia="Calibri"/>
        </w:rPr>
        <w:t>Felelős:</w:t>
      </w:r>
      <w:r w:rsidRPr="0063680A">
        <w:rPr>
          <w:rFonts w:eastAsia="Calibri"/>
        </w:rPr>
        <w:tab/>
        <w:t xml:space="preserve"> </w:t>
      </w:r>
      <w:r w:rsidRPr="0063680A">
        <w:rPr>
          <w:rFonts w:eastAsia="Calibri"/>
        </w:rPr>
        <w:tab/>
        <w:t>Szita Károly polgármester</w:t>
      </w:r>
    </w:p>
    <w:p w:rsidR="003E0846" w:rsidRPr="0063680A" w:rsidRDefault="003E0846" w:rsidP="003E0846">
      <w:pPr>
        <w:ind w:left="284"/>
        <w:jc w:val="both"/>
        <w:rPr>
          <w:rFonts w:eastAsia="Calibri"/>
        </w:rPr>
      </w:pPr>
      <w:r w:rsidRPr="0063680A">
        <w:rPr>
          <w:rFonts w:eastAsia="Calibri"/>
        </w:rPr>
        <w:t xml:space="preserve">Közreműködik: </w:t>
      </w:r>
      <w:r w:rsidRPr="0063680A">
        <w:rPr>
          <w:rFonts w:eastAsia="Calibri"/>
        </w:rPr>
        <w:tab/>
        <w:t>Molnár György gazdasági igazgató</w:t>
      </w:r>
      <w:r w:rsidR="008E4A33">
        <w:rPr>
          <w:rFonts w:eastAsia="Calibri"/>
        </w:rPr>
        <w:tab/>
      </w:r>
      <w:r w:rsidR="008E4A33">
        <w:rPr>
          <w:rFonts w:eastAsia="Calibri"/>
        </w:rPr>
        <w:tab/>
      </w:r>
      <w:r w:rsidR="008E4A33">
        <w:rPr>
          <w:rFonts w:eastAsia="Calibri"/>
        </w:rPr>
        <w:tab/>
      </w:r>
    </w:p>
    <w:p w:rsidR="003E0846" w:rsidRDefault="003E0846" w:rsidP="003E0846">
      <w:pPr>
        <w:ind w:firstLine="284"/>
        <w:rPr>
          <w:rFonts w:eastAsia="Calibri"/>
        </w:rPr>
      </w:pPr>
      <w:r w:rsidRPr="0063680A">
        <w:rPr>
          <w:rFonts w:eastAsia="Calibri"/>
        </w:rPr>
        <w:t>Határidő:</w:t>
      </w:r>
      <w:r w:rsidRPr="0063680A">
        <w:rPr>
          <w:rFonts w:eastAsia="Calibri"/>
        </w:rPr>
        <w:tab/>
      </w:r>
      <w:r w:rsidRPr="0063680A">
        <w:rPr>
          <w:rFonts w:eastAsia="Calibri"/>
        </w:rPr>
        <w:tab/>
        <w:t>2017. február 28.</w:t>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b/>
        </w:rPr>
        <w:t>Végrehajtva</w:t>
      </w:r>
    </w:p>
    <w:p w:rsidR="00083D5C" w:rsidRPr="00083D5C" w:rsidRDefault="00083D5C" w:rsidP="00083D5C">
      <w:pPr>
        <w:ind w:left="2832" w:hanging="2124"/>
        <w:jc w:val="right"/>
        <w:rPr>
          <w:rFonts w:eastAsia="Calibri"/>
          <w:b/>
        </w:rPr>
      </w:pPr>
    </w:p>
    <w:p w:rsidR="00083D5C" w:rsidRPr="0063680A" w:rsidRDefault="00083D5C" w:rsidP="00083D5C">
      <w:pPr>
        <w:ind w:firstLine="284"/>
        <w:jc w:val="right"/>
        <w:rPr>
          <w:rFonts w:eastAsia="Calibri"/>
          <w:b/>
          <w:u w:val="single"/>
        </w:rPr>
      </w:pPr>
    </w:p>
    <w:p w:rsidR="003E0846" w:rsidRDefault="003E0846" w:rsidP="003E0846"/>
    <w:p w:rsidR="003E2BE4" w:rsidRDefault="003E2BE4" w:rsidP="003E0846"/>
    <w:p w:rsidR="003E2BE4" w:rsidRDefault="003E2BE4" w:rsidP="003E0846"/>
    <w:p w:rsidR="003E0846" w:rsidRPr="005B0E97" w:rsidRDefault="003E0846" w:rsidP="003E0846">
      <w:pPr>
        <w:rPr>
          <w:rFonts w:eastAsia="Calibri"/>
          <w:b/>
          <w:u w:val="single"/>
        </w:rPr>
      </w:pPr>
      <w:r w:rsidRPr="005B0E97">
        <w:rPr>
          <w:rFonts w:eastAsia="Calibri"/>
          <w:b/>
          <w:u w:val="single"/>
        </w:rPr>
        <w:t>192/2016. (XI. 10.) önkormányzati határozat:</w:t>
      </w:r>
    </w:p>
    <w:p w:rsidR="003E0846" w:rsidRPr="005B0E97" w:rsidRDefault="003E0846" w:rsidP="003E0846">
      <w:pPr>
        <w:rPr>
          <w:rFonts w:eastAsia="Calibri"/>
          <w:b/>
          <w:u w:val="single"/>
        </w:rPr>
      </w:pPr>
    </w:p>
    <w:p w:rsidR="003E0846" w:rsidRPr="005B0E97" w:rsidRDefault="003E0846" w:rsidP="003E0846">
      <w:pPr>
        <w:autoSpaceDE w:val="0"/>
        <w:autoSpaceDN w:val="0"/>
        <w:adjustRightInd w:val="0"/>
        <w:spacing w:before="120"/>
        <w:jc w:val="both"/>
        <w:rPr>
          <w:rFonts w:eastAsia="Calibri"/>
        </w:rPr>
      </w:pPr>
      <w:r w:rsidRPr="005B0E97">
        <w:rPr>
          <w:rFonts w:eastAsia="Calibri"/>
        </w:rPr>
        <w:t xml:space="preserve">Kaposvár Megyei Jogú Város Közgyűlés megtárgyalta </w:t>
      </w:r>
      <w:r w:rsidRPr="005B0E97">
        <w:rPr>
          <w:rFonts w:eastAsia="Calibri"/>
          <w:snapToGrid w:val="0"/>
        </w:rPr>
        <w:t xml:space="preserve">az egyes önkormányzati intézményekben alkalmazott belépődíjak, jegy- és bérletárak felülvizsgálatáról </w:t>
      </w:r>
      <w:r w:rsidRPr="005B0E97">
        <w:rPr>
          <w:rFonts w:eastAsia="Calibri"/>
        </w:rPr>
        <w:t xml:space="preserve">szóló előterjesztést és az alábbi határozatot hozta: </w:t>
      </w:r>
    </w:p>
    <w:p w:rsidR="003E0846" w:rsidRDefault="003E0846" w:rsidP="003E0846"/>
    <w:p w:rsidR="003E0846" w:rsidRPr="005B0E97" w:rsidRDefault="003E0846" w:rsidP="003E0846">
      <w:pPr>
        <w:numPr>
          <w:ilvl w:val="0"/>
          <w:numId w:val="25"/>
        </w:numPr>
        <w:jc w:val="both"/>
        <w:rPr>
          <w:rFonts w:eastAsia="Calibri"/>
        </w:rPr>
      </w:pPr>
      <w:r w:rsidRPr="005B0E97">
        <w:rPr>
          <w:rFonts w:eastAsia="Calibri"/>
        </w:rPr>
        <w:t>Kaposvár Megyei Jogú Város Közgyűlése felkéri a Polgármesteri Hivatalt vizsgálja meg és tegyen javaslatot olyan, a Rippl-Rónai Emlékház és Látogatóközpontban megváltható kombinált jegy alkalmazására, amely belépési lehetőséget biztosít a Vaszary Emlékházba is.</w:t>
      </w:r>
    </w:p>
    <w:p w:rsidR="003E0846" w:rsidRPr="005B0E97" w:rsidRDefault="003E0846" w:rsidP="003E0846">
      <w:pPr>
        <w:ind w:left="720"/>
        <w:jc w:val="both"/>
        <w:rPr>
          <w:rFonts w:eastAsia="Calibri"/>
        </w:rPr>
      </w:pPr>
    </w:p>
    <w:p w:rsidR="003E0846" w:rsidRPr="005B0E97" w:rsidRDefault="003E0846" w:rsidP="003E0846">
      <w:pPr>
        <w:tabs>
          <w:tab w:val="left" w:pos="284"/>
        </w:tabs>
        <w:suppressAutoHyphens/>
        <w:overflowPunct w:val="0"/>
        <w:autoSpaceDE w:val="0"/>
        <w:autoSpaceDN w:val="0"/>
        <w:adjustRightInd w:val="0"/>
        <w:spacing w:before="240" w:line="228" w:lineRule="auto"/>
        <w:ind w:left="851" w:hanging="142"/>
        <w:jc w:val="both"/>
        <w:rPr>
          <w:rFonts w:eastAsia="Calibri"/>
          <w:lang w:val="en-US"/>
        </w:rPr>
      </w:pPr>
      <w:r w:rsidRPr="005B0E97">
        <w:rPr>
          <w:rFonts w:eastAsia="Calibri"/>
          <w:lang w:val="en-US"/>
        </w:rPr>
        <w:t>Felelős:</w:t>
      </w:r>
      <w:r w:rsidRPr="005B0E97">
        <w:rPr>
          <w:rFonts w:eastAsia="Calibri"/>
          <w:lang w:val="en-US"/>
        </w:rPr>
        <w:tab/>
      </w:r>
      <w:r w:rsidRPr="005B0E97">
        <w:rPr>
          <w:rFonts w:eastAsia="Calibri"/>
          <w:lang w:val="en-US"/>
        </w:rPr>
        <w:tab/>
        <w:t>dr. Csillag Gábor jegyző</w:t>
      </w:r>
    </w:p>
    <w:p w:rsidR="003E0846" w:rsidRPr="005B0E97" w:rsidRDefault="003E0846" w:rsidP="003E0846">
      <w:pPr>
        <w:tabs>
          <w:tab w:val="left" w:pos="284"/>
        </w:tabs>
        <w:suppressAutoHyphens/>
        <w:overflowPunct w:val="0"/>
        <w:autoSpaceDE w:val="0"/>
        <w:autoSpaceDN w:val="0"/>
        <w:adjustRightInd w:val="0"/>
        <w:spacing w:line="228" w:lineRule="auto"/>
        <w:ind w:left="851" w:hanging="142"/>
        <w:rPr>
          <w:rFonts w:eastAsia="Calibri"/>
          <w:lang w:val="en-US"/>
        </w:rPr>
      </w:pPr>
      <w:r w:rsidRPr="005B0E97">
        <w:rPr>
          <w:rFonts w:eastAsia="Calibri"/>
          <w:lang w:val="en-US"/>
        </w:rPr>
        <w:t>Közreműködik:</w:t>
      </w:r>
      <w:r w:rsidRPr="005B0E97">
        <w:rPr>
          <w:rFonts w:eastAsia="Calibri"/>
          <w:lang w:val="en-US"/>
        </w:rPr>
        <w:tab/>
        <w:t>Molnár György gazdasági igazgató</w:t>
      </w:r>
    </w:p>
    <w:p w:rsidR="003E0846" w:rsidRPr="005B0E97" w:rsidRDefault="003E0846" w:rsidP="003E0846">
      <w:pPr>
        <w:tabs>
          <w:tab w:val="left" w:pos="284"/>
        </w:tabs>
        <w:suppressAutoHyphens/>
        <w:overflowPunct w:val="0"/>
        <w:autoSpaceDE w:val="0"/>
        <w:autoSpaceDN w:val="0"/>
        <w:adjustRightInd w:val="0"/>
        <w:spacing w:line="228" w:lineRule="auto"/>
        <w:ind w:left="851" w:hanging="142"/>
        <w:rPr>
          <w:rFonts w:eastAsia="Calibri"/>
          <w:lang w:val="en-US"/>
        </w:rPr>
      </w:pPr>
      <w:r w:rsidRPr="005B0E97">
        <w:rPr>
          <w:rFonts w:eastAsia="Calibri"/>
          <w:lang w:val="en-US"/>
        </w:rPr>
        <w:tab/>
      </w:r>
      <w:r w:rsidRPr="005B0E97">
        <w:rPr>
          <w:rFonts w:eastAsia="Calibri"/>
          <w:lang w:val="en-US"/>
        </w:rPr>
        <w:tab/>
      </w:r>
      <w:r w:rsidRPr="005B0E97">
        <w:rPr>
          <w:rFonts w:eastAsia="Calibri"/>
          <w:lang w:val="en-US"/>
        </w:rPr>
        <w:tab/>
      </w:r>
      <w:r w:rsidRPr="005B0E97">
        <w:rPr>
          <w:rFonts w:eastAsia="Calibri"/>
          <w:lang w:val="en-US"/>
        </w:rPr>
        <w:tab/>
        <w:t>dr. Ábrahám Levente igazgató</w:t>
      </w:r>
      <w:r w:rsidR="008E4A33">
        <w:rPr>
          <w:rFonts w:eastAsia="Calibri"/>
          <w:lang w:val="en-US"/>
        </w:rPr>
        <w:tab/>
      </w:r>
      <w:r w:rsidR="008E4A33">
        <w:rPr>
          <w:rFonts w:eastAsia="Calibri"/>
          <w:lang w:val="en-US"/>
        </w:rPr>
        <w:tab/>
      </w:r>
    </w:p>
    <w:p w:rsidR="003E0846" w:rsidRDefault="003E0846" w:rsidP="003E0846">
      <w:pPr>
        <w:ind w:left="851" w:hanging="142"/>
        <w:jc w:val="both"/>
        <w:rPr>
          <w:rFonts w:eastAsia="Calibri"/>
        </w:rPr>
      </w:pPr>
      <w:r w:rsidRPr="005B0E97">
        <w:rPr>
          <w:rFonts w:eastAsia="Calibri"/>
        </w:rPr>
        <w:t>Határidő:</w:t>
      </w:r>
      <w:r w:rsidRPr="005B0E97">
        <w:rPr>
          <w:rFonts w:eastAsia="Calibri"/>
        </w:rPr>
        <w:tab/>
      </w:r>
      <w:r w:rsidRPr="005B0E97">
        <w:rPr>
          <w:rFonts w:eastAsia="Calibri"/>
        </w:rPr>
        <w:tab/>
        <w:t>2017. március 31.</w:t>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b/>
        </w:rPr>
        <w:t>Végrehajtva</w:t>
      </w:r>
    </w:p>
    <w:p w:rsidR="00083D5C" w:rsidRPr="00083D5C" w:rsidRDefault="00083D5C" w:rsidP="00083D5C">
      <w:pPr>
        <w:ind w:left="851" w:hanging="142"/>
        <w:jc w:val="right"/>
        <w:rPr>
          <w:rFonts w:eastAsia="Calibri"/>
          <w:b/>
        </w:rPr>
      </w:pPr>
      <w:r>
        <w:rPr>
          <w:rFonts w:eastAsia="Calibri"/>
          <w:b/>
        </w:rPr>
        <w:t xml:space="preserve">Az intézmény vezetője nem javasolja, nem látja kivitelezhetőnek a kombinált jegy bevezetését, </w:t>
      </w:r>
      <w:r w:rsidR="00CE04E0">
        <w:rPr>
          <w:rFonts w:eastAsia="Calibri"/>
          <w:b/>
        </w:rPr>
        <w:t>ezért a Polgármesteri Hivatal nem tesz javaslatot kombinált jegy alkalmazására</w:t>
      </w:r>
      <w:r>
        <w:rPr>
          <w:rFonts w:eastAsia="Calibri"/>
          <w:b/>
        </w:rPr>
        <w:t>.</w:t>
      </w:r>
    </w:p>
    <w:p w:rsidR="00B34A51" w:rsidRDefault="00B34A51" w:rsidP="003E0846"/>
    <w:p w:rsidR="003E0846" w:rsidRPr="00CD0A62" w:rsidRDefault="003E0846" w:rsidP="003E0846">
      <w:pPr>
        <w:rPr>
          <w:rFonts w:eastAsia="Calibri"/>
          <w:b/>
          <w:u w:val="single"/>
        </w:rPr>
      </w:pPr>
      <w:r w:rsidRPr="00CD0A62">
        <w:rPr>
          <w:rFonts w:eastAsia="Calibri"/>
          <w:b/>
          <w:u w:val="single"/>
        </w:rPr>
        <w:t>193/2016. (XI. 10.) önkormányzati határozat:</w:t>
      </w:r>
    </w:p>
    <w:p w:rsidR="003E0846" w:rsidRPr="00CD0A62" w:rsidRDefault="003E0846" w:rsidP="003E0846">
      <w:pPr>
        <w:rPr>
          <w:rFonts w:eastAsia="Calibri"/>
          <w:b/>
          <w:u w:val="single"/>
        </w:rPr>
      </w:pPr>
    </w:p>
    <w:p w:rsidR="003E0846" w:rsidRPr="00CD0A62" w:rsidRDefault="003E0846" w:rsidP="003E0846">
      <w:pPr>
        <w:jc w:val="both"/>
        <w:rPr>
          <w:rFonts w:eastAsia="Calibri"/>
        </w:rPr>
      </w:pPr>
      <w:r w:rsidRPr="00CD0A62">
        <w:rPr>
          <w:rFonts w:eastAsia="Calibri"/>
        </w:rPr>
        <w:t>Kaposvár Megyei Jogú Város Közgyűlése megtárgyalta a lakások és helyiségek bérletére, valamint az elidegenítésükre vonatkozó egyes szabályokról szóló 1993. évi LXXVIII. törvény végrehajtásáról szóló 49/1993.(XII.15.) önkormányzati rendelet módosításáról szóló előterjesztést és az alábbi határozatokat hozta:</w:t>
      </w:r>
    </w:p>
    <w:p w:rsidR="003E0846" w:rsidRPr="00CD0A62" w:rsidRDefault="003E0846" w:rsidP="003E0846">
      <w:pPr>
        <w:jc w:val="both"/>
        <w:rPr>
          <w:rFonts w:eastAsia="Calibri"/>
        </w:rPr>
      </w:pPr>
    </w:p>
    <w:p w:rsidR="003E0846" w:rsidRPr="00CD0A62" w:rsidRDefault="003E0846" w:rsidP="003E0846">
      <w:pPr>
        <w:ind w:left="284" w:hanging="284"/>
        <w:jc w:val="both"/>
        <w:rPr>
          <w:rFonts w:eastAsia="Calibri"/>
        </w:rPr>
      </w:pPr>
      <w:smartTag w:uri="urn:schemas-microsoft-com:office:smarttags" w:element="metricconverter">
        <w:smartTagPr>
          <w:attr w:name="ProductID" w:val="1. A"/>
        </w:smartTagPr>
        <w:r w:rsidRPr="00CD0A62">
          <w:rPr>
            <w:rFonts w:eastAsia="Calibri"/>
          </w:rPr>
          <w:t>1. A</w:t>
        </w:r>
      </w:smartTag>
      <w:r w:rsidRPr="00CD0A62">
        <w:rPr>
          <w:rFonts w:eastAsia="Calibri"/>
        </w:rPr>
        <w:t xml:space="preserve"> Közgyűlés úgy határozott, hogy a 2017. évi költségvetési rendeletében a bérlakás-állomány fenntartására 3.180 eFt</w:t>
      </w:r>
      <w:r w:rsidRPr="00CD0A62">
        <w:rPr>
          <w:rFonts w:eastAsia="Calibri"/>
          <w:i/>
        </w:rPr>
        <w:t>-</w:t>
      </w:r>
      <w:r w:rsidRPr="00CD0A62">
        <w:rPr>
          <w:rFonts w:eastAsia="Calibri"/>
        </w:rPr>
        <w:t xml:space="preserve">ot biztosít. </w:t>
      </w:r>
    </w:p>
    <w:p w:rsidR="003E0846" w:rsidRPr="00CD0A62" w:rsidRDefault="003E0846" w:rsidP="003E0846">
      <w:pPr>
        <w:jc w:val="both"/>
        <w:rPr>
          <w:rFonts w:eastAsia="Calibri"/>
        </w:rPr>
      </w:pPr>
    </w:p>
    <w:p w:rsidR="003E0846" w:rsidRPr="00CD0A62" w:rsidRDefault="003E0846" w:rsidP="003E0846">
      <w:pPr>
        <w:tabs>
          <w:tab w:val="left" w:pos="851"/>
        </w:tabs>
        <w:ind w:left="284"/>
        <w:rPr>
          <w:rFonts w:eastAsia="Calibri"/>
        </w:rPr>
      </w:pPr>
      <w:r w:rsidRPr="00CD0A62">
        <w:rPr>
          <w:rFonts w:eastAsia="Calibri"/>
        </w:rPr>
        <w:t>Felelős:</w:t>
      </w:r>
      <w:r w:rsidRPr="00CD0A62">
        <w:rPr>
          <w:rFonts w:eastAsia="Calibri"/>
        </w:rPr>
        <w:tab/>
      </w:r>
      <w:r w:rsidRPr="00CD0A62">
        <w:rPr>
          <w:rFonts w:eastAsia="Calibri"/>
        </w:rPr>
        <w:tab/>
        <w:t>Szita Károly polgármester</w:t>
      </w:r>
      <w:r w:rsidR="008E4A33">
        <w:rPr>
          <w:rFonts w:eastAsia="Calibri"/>
        </w:rPr>
        <w:tab/>
      </w:r>
      <w:r w:rsidR="008E4A33">
        <w:rPr>
          <w:rFonts w:eastAsia="Calibri"/>
        </w:rPr>
        <w:tab/>
      </w:r>
      <w:r w:rsidR="008E4A33">
        <w:rPr>
          <w:rFonts w:eastAsia="Calibri"/>
        </w:rPr>
        <w:tab/>
      </w:r>
      <w:r w:rsidR="008E4A33">
        <w:rPr>
          <w:rFonts w:eastAsia="Calibri"/>
        </w:rPr>
        <w:tab/>
      </w:r>
    </w:p>
    <w:p w:rsidR="003E0846" w:rsidRPr="00CD0A62" w:rsidRDefault="003E0846" w:rsidP="003E0846">
      <w:pPr>
        <w:tabs>
          <w:tab w:val="left" w:pos="851"/>
        </w:tabs>
        <w:ind w:left="284"/>
        <w:rPr>
          <w:rFonts w:eastAsia="Calibri"/>
        </w:rPr>
      </w:pPr>
      <w:r w:rsidRPr="00CD0A62">
        <w:rPr>
          <w:rFonts w:eastAsia="Calibri"/>
        </w:rPr>
        <w:t>Közreműködik:</w:t>
      </w:r>
      <w:r w:rsidRPr="00CD0A62">
        <w:rPr>
          <w:rFonts w:eastAsia="Calibri"/>
        </w:rPr>
        <w:tab/>
        <w:t>Molnár György gazdasági igazgató</w:t>
      </w:r>
    </w:p>
    <w:p w:rsidR="003E0846" w:rsidRPr="00CD0A62" w:rsidRDefault="003E0846" w:rsidP="003E0846">
      <w:pPr>
        <w:tabs>
          <w:tab w:val="left" w:pos="851"/>
        </w:tabs>
        <w:ind w:left="284"/>
        <w:rPr>
          <w:rFonts w:eastAsia="Calibri"/>
        </w:rPr>
      </w:pPr>
      <w:r w:rsidRPr="00CD0A62">
        <w:rPr>
          <w:rFonts w:eastAsia="Calibri"/>
        </w:rPr>
        <w:t>Határidő:</w:t>
      </w:r>
      <w:r w:rsidRPr="00CD0A62">
        <w:rPr>
          <w:rFonts w:eastAsia="Calibri"/>
        </w:rPr>
        <w:tab/>
      </w:r>
      <w:r w:rsidRPr="00CD0A62">
        <w:rPr>
          <w:rFonts w:eastAsia="Calibri"/>
        </w:rPr>
        <w:tab/>
        <w:t>2017. február 28.</w:t>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rPr>
        <w:tab/>
      </w:r>
      <w:r w:rsidR="00CE04E0">
        <w:rPr>
          <w:rFonts w:eastAsia="Calibri"/>
          <w:b/>
        </w:rPr>
        <w:t>Végrehajtva</w:t>
      </w:r>
    </w:p>
    <w:p w:rsidR="00B34A51" w:rsidRPr="00CD0A62" w:rsidRDefault="00B34A51" w:rsidP="003E0846">
      <w:pPr>
        <w:jc w:val="both"/>
        <w:rPr>
          <w:rFonts w:eastAsia="Calibri"/>
        </w:rPr>
      </w:pPr>
    </w:p>
    <w:p w:rsidR="003E0846" w:rsidRPr="00CD0A62" w:rsidRDefault="003E0846" w:rsidP="003E0846">
      <w:pPr>
        <w:ind w:left="284" w:hanging="284"/>
        <w:jc w:val="both"/>
        <w:rPr>
          <w:rFonts w:eastAsia="Calibri"/>
        </w:rPr>
      </w:pPr>
      <w:r w:rsidRPr="00CD0A62">
        <w:rPr>
          <w:rFonts w:eastAsia="Calibri"/>
        </w:rPr>
        <w:t xml:space="preserve">2. Kaposvár Megyei Jogú Város Közgyűlése a SzocioNet Egyesített Szociális és Gyermekjóléti Intézmény részére a Nyugdíjasház különszolgáltatási díjjal nem fedezett </w:t>
      </w:r>
      <w:r w:rsidRPr="00CD0A62">
        <w:rPr>
          <w:rFonts w:eastAsia="Calibri"/>
        </w:rPr>
        <w:br/>
        <w:t xml:space="preserve">503 eFt költségét a 2017. évi költségvetésében biztosítja. </w:t>
      </w:r>
    </w:p>
    <w:p w:rsidR="003E0846" w:rsidRPr="00CD0A62" w:rsidRDefault="003E0846" w:rsidP="003E0846">
      <w:pPr>
        <w:jc w:val="both"/>
        <w:rPr>
          <w:rFonts w:eastAsia="Calibri"/>
        </w:rPr>
      </w:pPr>
    </w:p>
    <w:p w:rsidR="003E0846" w:rsidRPr="00CD0A62" w:rsidRDefault="003E0846" w:rsidP="003E0846">
      <w:pPr>
        <w:tabs>
          <w:tab w:val="left" w:pos="851"/>
        </w:tabs>
        <w:ind w:left="284"/>
        <w:rPr>
          <w:rFonts w:eastAsia="Calibri"/>
        </w:rPr>
      </w:pPr>
      <w:r w:rsidRPr="00CD0A62">
        <w:rPr>
          <w:rFonts w:eastAsia="Calibri"/>
        </w:rPr>
        <w:t>Felelős:</w:t>
      </w:r>
      <w:r w:rsidRPr="00CD0A62">
        <w:rPr>
          <w:rFonts w:eastAsia="Calibri"/>
        </w:rPr>
        <w:tab/>
      </w:r>
      <w:r w:rsidRPr="00CD0A62">
        <w:rPr>
          <w:rFonts w:eastAsia="Calibri"/>
        </w:rPr>
        <w:tab/>
        <w:t>Szita Károly polgármester</w:t>
      </w:r>
      <w:r w:rsidR="008E4A33">
        <w:rPr>
          <w:rFonts w:eastAsia="Calibri"/>
        </w:rPr>
        <w:tab/>
      </w:r>
      <w:r w:rsidR="008E4A33">
        <w:rPr>
          <w:rFonts w:eastAsia="Calibri"/>
        </w:rPr>
        <w:tab/>
      </w:r>
      <w:r w:rsidR="008E4A33">
        <w:rPr>
          <w:rFonts w:eastAsia="Calibri"/>
        </w:rPr>
        <w:tab/>
      </w:r>
      <w:r w:rsidR="008E4A33">
        <w:rPr>
          <w:rFonts w:eastAsia="Calibri"/>
        </w:rPr>
        <w:tab/>
      </w:r>
    </w:p>
    <w:p w:rsidR="003E0846" w:rsidRPr="00CD0A62" w:rsidRDefault="003E0846" w:rsidP="003E0846">
      <w:pPr>
        <w:tabs>
          <w:tab w:val="left" w:pos="851"/>
        </w:tabs>
        <w:ind w:left="284"/>
        <w:rPr>
          <w:rFonts w:eastAsia="Calibri"/>
        </w:rPr>
      </w:pPr>
      <w:r w:rsidRPr="00CD0A62">
        <w:rPr>
          <w:rFonts w:eastAsia="Calibri"/>
        </w:rPr>
        <w:t>Közreműködik:</w:t>
      </w:r>
      <w:r w:rsidRPr="00CD0A62">
        <w:rPr>
          <w:rFonts w:eastAsia="Calibri"/>
        </w:rPr>
        <w:tab/>
        <w:t>Molnár György gazdasági igazgató</w:t>
      </w:r>
    </w:p>
    <w:p w:rsidR="003E0846" w:rsidRPr="00CD0A62" w:rsidRDefault="003E0846" w:rsidP="003E0846">
      <w:pPr>
        <w:tabs>
          <w:tab w:val="left" w:pos="851"/>
        </w:tabs>
        <w:ind w:left="284"/>
        <w:rPr>
          <w:rFonts w:eastAsia="Calibri"/>
        </w:rPr>
      </w:pPr>
      <w:r w:rsidRPr="00CD0A62">
        <w:rPr>
          <w:rFonts w:eastAsia="Calibri"/>
        </w:rPr>
        <w:t>Határidő:</w:t>
      </w:r>
      <w:r w:rsidRPr="00CD0A62">
        <w:rPr>
          <w:rFonts w:eastAsia="Calibri"/>
        </w:rPr>
        <w:tab/>
      </w:r>
      <w:r w:rsidRPr="00CD0A62">
        <w:rPr>
          <w:rFonts w:eastAsia="Calibri"/>
        </w:rPr>
        <w:tab/>
        <w:t>2017. február 28.</w:t>
      </w:r>
      <w:r w:rsidR="008E4A33">
        <w:rPr>
          <w:rFonts w:eastAsia="Calibri"/>
        </w:rPr>
        <w:tab/>
      </w:r>
      <w:r w:rsidR="008E4A33">
        <w:rPr>
          <w:rFonts w:eastAsia="Calibri"/>
        </w:rPr>
        <w:tab/>
      </w:r>
      <w:r w:rsidR="008E4A33">
        <w:rPr>
          <w:rFonts w:eastAsia="Calibri"/>
        </w:rPr>
        <w:tab/>
      </w:r>
      <w:r w:rsidR="008E4A33">
        <w:rPr>
          <w:rFonts w:eastAsia="Calibri"/>
        </w:rPr>
        <w:tab/>
      </w:r>
      <w:r w:rsidR="008E4A33">
        <w:rPr>
          <w:rFonts w:eastAsia="Calibri"/>
        </w:rPr>
        <w:tab/>
      </w:r>
      <w:r w:rsidR="00CE04E0">
        <w:rPr>
          <w:rFonts w:eastAsia="Calibri"/>
        </w:rPr>
        <w:tab/>
      </w:r>
      <w:r w:rsidR="00CE04E0">
        <w:rPr>
          <w:rFonts w:eastAsia="Calibri"/>
          <w:b/>
        </w:rPr>
        <w:t>Végrehajtva</w:t>
      </w:r>
    </w:p>
    <w:p w:rsidR="00B34A51" w:rsidRDefault="00B34A51" w:rsidP="003E0846"/>
    <w:p w:rsidR="003E0846" w:rsidRPr="005B0E97" w:rsidRDefault="003E0846" w:rsidP="003E0846">
      <w:pPr>
        <w:rPr>
          <w:rFonts w:eastAsia="Calibri"/>
          <w:b/>
          <w:u w:val="single"/>
        </w:rPr>
      </w:pPr>
      <w:r w:rsidRPr="005B0E97">
        <w:rPr>
          <w:rFonts w:eastAsia="Calibri"/>
          <w:b/>
          <w:u w:val="single"/>
        </w:rPr>
        <w:t>194/2016. (XI. 10.) önkormányzati határozat:</w:t>
      </w:r>
    </w:p>
    <w:p w:rsidR="003E0846" w:rsidRPr="005B0E97" w:rsidRDefault="003E0846" w:rsidP="003E0846">
      <w:pPr>
        <w:rPr>
          <w:rFonts w:eastAsia="Calibri"/>
          <w:b/>
          <w:u w:val="single"/>
        </w:rPr>
      </w:pPr>
    </w:p>
    <w:p w:rsidR="003E0846" w:rsidRPr="005B0E97" w:rsidRDefault="003E0846" w:rsidP="003E0846">
      <w:pPr>
        <w:numPr>
          <w:ilvl w:val="0"/>
          <w:numId w:val="26"/>
        </w:numPr>
        <w:jc w:val="both"/>
        <w:rPr>
          <w:rFonts w:eastAsia="Calibri"/>
        </w:rPr>
      </w:pPr>
      <w:r w:rsidRPr="005B0E97">
        <w:rPr>
          <w:rFonts w:eastAsia="Calibri"/>
        </w:rPr>
        <w:t>Kaposvár Megyei Jogú Város Közgyűlése úgy határozott, hogy Kaposvár Megyei Jogú Város Önkormányzata 2017. január 01. napjától azon, magántulajdonában lévő garázsfelépítmények alatti, önkormányzati tulajdonú, közterületi földterületekre létrejött bérleti szerződések esetében, melyek azt lehetővé teszik, érvényesíti a hatályos közterület rendeltetésétől eltérő célú használatának általános szabályairól szóló 7/2000. (II.29.) önkormányzati rendelet által megállapított díjtételeket.</w:t>
      </w:r>
    </w:p>
    <w:p w:rsidR="003E0846" w:rsidRPr="005B0E97" w:rsidRDefault="003E0846" w:rsidP="003E0846">
      <w:pPr>
        <w:tabs>
          <w:tab w:val="left" w:pos="2127"/>
          <w:tab w:val="center" w:pos="6804"/>
        </w:tabs>
        <w:jc w:val="both"/>
        <w:rPr>
          <w:rFonts w:eastAsia="Calibri"/>
        </w:rPr>
      </w:pPr>
      <w:r w:rsidRPr="005B0E97">
        <w:rPr>
          <w:rFonts w:eastAsia="Calibri"/>
        </w:rPr>
        <w:t xml:space="preserve">Felelős: </w:t>
      </w:r>
      <w:r w:rsidRPr="005B0E97">
        <w:rPr>
          <w:rFonts w:eastAsia="Calibri"/>
        </w:rPr>
        <w:tab/>
        <w:t>dr. Csillag Gábor jegyző</w:t>
      </w:r>
    </w:p>
    <w:p w:rsidR="003E0846" w:rsidRPr="005B0E97" w:rsidRDefault="003E0846" w:rsidP="003E0846">
      <w:pPr>
        <w:tabs>
          <w:tab w:val="center" w:pos="6804"/>
        </w:tabs>
        <w:ind w:left="2127" w:hanging="2127"/>
        <w:jc w:val="both"/>
        <w:rPr>
          <w:rFonts w:eastAsia="Calibri"/>
        </w:rPr>
      </w:pPr>
      <w:r w:rsidRPr="005B0E97">
        <w:rPr>
          <w:rFonts w:eastAsia="Calibri"/>
        </w:rPr>
        <w:t xml:space="preserve">Közreműködik:    </w:t>
      </w:r>
      <w:r w:rsidRPr="005B0E97">
        <w:rPr>
          <w:rFonts w:eastAsia="Calibri"/>
        </w:rPr>
        <w:tab/>
        <w:t>Molnár György igazgató</w:t>
      </w:r>
      <w:r w:rsidR="008E4A33">
        <w:rPr>
          <w:rFonts w:eastAsia="Calibri"/>
        </w:rPr>
        <w:tab/>
      </w:r>
      <w:r w:rsidR="008E4A33">
        <w:rPr>
          <w:rFonts w:eastAsia="Calibri"/>
        </w:rPr>
        <w:tab/>
      </w:r>
    </w:p>
    <w:p w:rsidR="003E0846" w:rsidRDefault="003E0846" w:rsidP="003E0846">
      <w:pPr>
        <w:rPr>
          <w:rFonts w:eastAsia="Calibri"/>
        </w:rPr>
      </w:pPr>
      <w:r w:rsidRPr="005B0E97">
        <w:rPr>
          <w:rFonts w:eastAsia="Calibri"/>
        </w:rPr>
        <w:t xml:space="preserve">Határidő:              </w:t>
      </w:r>
      <w:r w:rsidRPr="005B0E97">
        <w:rPr>
          <w:rFonts w:eastAsia="Calibri"/>
        </w:rPr>
        <w:tab/>
        <w:t>2017. március 31.</w:t>
      </w:r>
    </w:p>
    <w:p w:rsidR="000E5901" w:rsidRDefault="00CE04E0" w:rsidP="000E5901">
      <w:pPr>
        <w:jc w:val="right"/>
        <w:rPr>
          <w:rFonts w:eastAsia="Calibri"/>
          <w:b/>
        </w:rPr>
      </w:pPr>
      <w:r>
        <w:rPr>
          <w:rFonts w:eastAsia="Calibri"/>
          <w:b/>
        </w:rPr>
        <w:t>Végrehajtva</w:t>
      </w:r>
      <w:r w:rsidR="000E5901">
        <w:rPr>
          <w:rFonts w:eastAsia="Calibri"/>
          <w:b/>
        </w:rPr>
        <w:t xml:space="preserve"> </w:t>
      </w:r>
    </w:p>
    <w:p w:rsidR="000E5901" w:rsidRPr="000E5901" w:rsidRDefault="000E5901" w:rsidP="000E5901">
      <w:pPr>
        <w:jc w:val="right"/>
        <w:rPr>
          <w:rFonts w:eastAsia="Calibri"/>
          <w:b/>
          <w:u w:val="single"/>
        </w:rPr>
      </w:pPr>
      <w:r>
        <w:rPr>
          <w:rFonts w:eastAsia="Calibri"/>
          <w:b/>
        </w:rPr>
        <w:t>Kiértesítés megtörtént.</w:t>
      </w:r>
    </w:p>
    <w:p w:rsidR="003E0846" w:rsidRPr="005B0E97" w:rsidRDefault="003E0846" w:rsidP="003E0846">
      <w:pPr>
        <w:rPr>
          <w:rFonts w:eastAsia="Calibri"/>
          <w:b/>
          <w:u w:val="single"/>
        </w:rPr>
      </w:pPr>
    </w:p>
    <w:p w:rsidR="003E0846" w:rsidRPr="005B0E97" w:rsidRDefault="003E0846" w:rsidP="003E0846">
      <w:pPr>
        <w:numPr>
          <w:ilvl w:val="0"/>
          <w:numId w:val="26"/>
        </w:numPr>
        <w:jc w:val="both"/>
        <w:rPr>
          <w:rFonts w:eastAsia="Calibri"/>
        </w:rPr>
      </w:pPr>
      <w:r w:rsidRPr="005B0E97">
        <w:rPr>
          <w:rFonts w:eastAsia="Calibri"/>
        </w:rPr>
        <w:t>Kaposvár Megyei Jogú Város Közgyűlése felkéri a Polgármesteri Hivatalt vizsgálja meg és tegyen javaslatot arra vonatkozóan, hogy a helyiség bérleti díj kapcsán kedvezményben részesülők szabálytalan működése esetén a bírság szankció alkalmazása mellett a bérleti díj kedvezmény is visszavonható legyen.</w:t>
      </w:r>
    </w:p>
    <w:p w:rsidR="003E0846" w:rsidRPr="005B0E97" w:rsidRDefault="003E0846" w:rsidP="003E0846">
      <w:pPr>
        <w:ind w:left="720"/>
        <w:jc w:val="both"/>
        <w:rPr>
          <w:rFonts w:eastAsia="Calibri"/>
        </w:rPr>
      </w:pPr>
    </w:p>
    <w:p w:rsidR="003E0846" w:rsidRPr="005B0E97" w:rsidRDefault="003E0846" w:rsidP="003E0846">
      <w:pPr>
        <w:suppressAutoHyphens/>
        <w:overflowPunct w:val="0"/>
        <w:autoSpaceDE w:val="0"/>
        <w:autoSpaceDN w:val="0"/>
        <w:adjustRightInd w:val="0"/>
        <w:spacing w:before="240" w:line="228" w:lineRule="auto"/>
        <w:ind w:left="2127" w:hanging="2127"/>
        <w:jc w:val="both"/>
        <w:rPr>
          <w:rFonts w:eastAsia="Calibri"/>
          <w:lang w:val="en-US"/>
        </w:rPr>
      </w:pPr>
      <w:r w:rsidRPr="005B0E97">
        <w:rPr>
          <w:rFonts w:eastAsia="Calibri"/>
          <w:lang w:val="en-US"/>
        </w:rPr>
        <w:t>Felelős:</w:t>
      </w:r>
      <w:r w:rsidRPr="005B0E97">
        <w:rPr>
          <w:rFonts w:eastAsia="Calibri"/>
          <w:lang w:val="en-US"/>
        </w:rPr>
        <w:tab/>
        <w:t>dr. Csillag Gábor jegyző</w:t>
      </w:r>
    </w:p>
    <w:p w:rsidR="003E0846" w:rsidRPr="005B0E97" w:rsidRDefault="003E0846" w:rsidP="003E0846">
      <w:pPr>
        <w:suppressAutoHyphens/>
        <w:overflowPunct w:val="0"/>
        <w:autoSpaceDE w:val="0"/>
        <w:autoSpaceDN w:val="0"/>
        <w:adjustRightInd w:val="0"/>
        <w:spacing w:line="228" w:lineRule="auto"/>
        <w:rPr>
          <w:rFonts w:eastAsia="Calibri"/>
          <w:lang w:val="en-US"/>
        </w:rPr>
      </w:pPr>
      <w:r w:rsidRPr="005B0E97">
        <w:rPr>
          <w:rFonts w:eastAsia="Calibri"/>
          <w:lang w:val="en-US"/>
        </w:rPr>
        <w:t>Közreműködik:</w:t>
      </w:r>
      <w:r w:rsidRPr="005B0E97">
        <w:rPr>
          <w:rFonts w:eastAsia="Calibri"/>
          <w:lang w:val="en-US"/>
        </w:rPr>
        <w:tab/>
        <w:t>Molnár György gazdasági igazgató</w:t>
      </w:r>
    </w:p>
    <w:p w:rsidR="003E0846" w:rsidRPr="005B0E97" w:rsidRDefault="003E0846" w:rsidP="003E0846">
      <w:pPr>
        <w:rPr>
          <w:rFonts w:eastAsia="Calibri"/>
          <w:b/>
          <w:u w:val="single"/>
        </w:rPr>
      </w:pPr>
      <w:r w:rsidRPr="005B0E97">
        <w:rPr>
          <w:rFonts w:eastAsia="Calibri"/>
        </w:rPr>
        <w:t>Határidő:</w:t>
      </w:r>
      <w:r w:rsidRPr="005B0E97">
        <w:rPr>
          <w:rFonts w:eastAsia="Calibri"/>
        </w:rPr>
        <w:tab/>
      </w:r>
      <w:r w:rsidRPr="005B0E97">
        <w:rPr>
          <w:rFonts w:eastAsia="Calibri"/>
        </w:rPr>
        <w:tab/>
        <w:t>2017. március 31.</w:t>
      </w:r>
      <w:r w:rsidR="008E4A33">
        <w:rPr>
          <w:rFonts w:eastAsia="Calibri"/>
        </w:rPr>
        <w:tab/>
      </w:r>
      <w:r w:rsidR="008E4A33">
        <w:rPr>
          <w:rFonts w:eastAsia="Calibri"/>
        </w:rPr>
        <w:tab/>
      </w:r>
      <w:r w:rsidR="008E4A33">
        <w:rPr>
          <w:rFonts w:eastAsia="Calibri"/>
        </w:rPr>
        <w:tab/>
      </w:r>
      <w:r w:rsidR="008E4A33">
        <w:rPr>
          <w:rFonts w:eastAsia="Calibri"/>
        </w:rPr>
        <w:tab/>
      </w:r>
      <w:r w:rsidR="008E4A33">
        <w:rPr>
          <w:rFonts w:eastAsia="Calibri"/>
        </w:rPr>
        <w:tab/>
      </w:r>
      <w:r w:rsidR="007A6222">
        <w:rPr>
          <w:rFonts w:eastAsia="Calibri"/>
        </w:rPr>
        <w:tab/>
      </w:r>
      <w:r w:rsidR="007A6222">
        <w:rPr>
          <w:rFonts w:eastAsia="Calibri"/>
          <w:b/>
        </w:rPr>
        <w:t>Végrehajtva</w:t>
      </w:r>
    </w:p>
    <w:p w:rsidR="003E0846" w:rsidRPr="000E5901" w:rsidRDefault="000E5901" w:rsidP="000E5901">
      <w:pPr>
        <w:jc w:val="right"/>
        <w:rPr>
          <w:b/>
        </w:rPr>
      </w:pPr>
      <w:r>
        <w:rPr>
          <w:b/>
        </w:rPr>
        <w:t>Kedvezményben részesülő bérlőkkel kötendő bérleti szerződésekbe, illetve a közgyűlési döntésekben szerepeltetjük.</w:t>
      </w:r>
    </w:p>
    <w:p w:rsidR="00CD0A62" w:rsidRDefault="00CD0A62" w:rsidP="0031044D"/>
    <w:p w:rsidR="00CD0A62" w:rsidRPr="00CD0A62" w:rsidRDefault="00CD0A62" w:rsidP="00CD0A62">
      <w:pPr>
        <w:rPr>
          <w:rFonts w:eastAsia="Calibri"/>
          <w:b/>
          <w:u w:val="single"/>
        </w:rPr>
      </w:pPr>
      <w:r w:rsidRPr="00CD0A62">
        <w:rPr>
          <w:rFonts w:eastAsia="Calibri"/>
          <w:b/>
          <w:u w:val="single"/>
        </w:rPr>
        <w:t>212/2016. (XI. 10.) önkormányzati határozat:</w:t>
      </w:r>
    </w:p>
    <w:p w:rsidR="00CD0A62" w:rsidRPr="00CD0A62" w:rsidRDefault="00CD0A62" w:rsidP="00CD0A62">
      <w:pPr>
        <w:rPr>
          <w:rFonts w:eastAsia="Calibri"/>
          <w:b/>
          <w:u w:val="single"/>
        </w:rPr>
      </w:pPr>
    </w:p>
    <w:p w:rsidR="00CD0A62" w:rsidRPr="00CD0A62" w:rsidRDefault="00CD0A62" w:rsidP="00CD0A62">
      <w:pPr>
        <w:jc w:val="both"/>
        <w:rPr>
          <w:rFonts w:eastAsia="Calibri"/>
        </w:rPr>
      </w:pPr>
      <w:r w:rsidRPr="00CD0A62">
        <w:rPr>
          <w:rFonts w:eastAsia="Calibri"/>
        </w:rPr>
        <w:t>Kaposvár Megyei Jogú Város Közgyűlése megtárgyalta</w:t>
      </w:r>
      <w:r w:rsidRPr="00CD0A62">
        <w:rPr>
          <w:rFonts w:eastAsia="Calibri"/>
          <w:color w:val="FF0000"/>
        </w:rPr>
        <w:t xml:space="preserve"> </w:t>
      </w:r>
      <w:r w:rsidRPr="00CD0A62">
        <w:rPr>
          <w:rFonts w:eastAsia="Calibri"/>
        </w:rPr>
        <w:t>az Együd Árpád Kulturális Központ részére forrás biztosításáról szóló előterjesztést és úgy határozott</w:t>
      </w:r>
      <w:r w:rsidRPr="00CD0A62">
        <w:rPr>
          <w:rFonts w:eastAsia="Calibri"/>
          <w:color w:val="0070C0"/>
        </w:rPr>
        <w:t xml:space="preserve">, </w:t>
      </w:r>
      <w:r w:rsidRPr="00CD0A62">
        <w:rPr>
          <w:rFonts w:eastAsia="Calibri"/>
        </w:rPr>
        <w:t>hogy az Együd Árpád Kulturális Központ korábbi vezetője, Horváth Gáborné közalkalmazotti jogviszonyának 2016. november 15. napján közös megegyezéssel történő megszüntetését és részére 6 havi illetményének megfelelő összegű kifizetés teljesítését támogatja. A Közgyűlés a közalkalmazott jogviszonyának megszűnéséig ki nem adott szabadságának megváltásához, valamint a 6 havi illetmény és szociális hozzájárulási adójának kifizetéséhez szükséges 5.695 ezer Ft előirányzatot az általános működési célú tartalék keret terhére az Együd Árpád Kulturális Központ részére biztosítja.</w:t>
      </w:r>
    </w:p>
    <w:p w:rsidR="00CD0A62" w:rsidRPr="00CD0A62" w:rsidRDefault="00CD0A62" w:rsidP="00CD0A62">
      <w:pPr>
        <w:jc w:val="both"/>
        <w:rPr>
          <w:rFonts w:eastAsia="Calibri"/>
        </w:rPr>
      </w:pPr>
    </w:p>
    <w:p w:rsidR="00CD0A62" w:rsidRPr="00CD0A62" w:rsidRDefault="00CD0A62" w:rsidP="00CD0A62">
      <w:pPr>
        <w:tabs>
          <w:tab w:val="left" w:pos="1985"/>
        </w:tabs>
        <w:jc w:val="both"/>
        <w:rPr>
          <w:rFonts w:eastAsia="Calibri"/>
        </w:rPr>
      </w:pPr>
      <w:r w:rsidRPr="00CD0A62">
        <w:rPr>
          <w:rFonts w:eastAsia="Calibri"/>
        </w:rPr>
        <w:t>Felelős:</w:t>
      </w:r>
      <w:r w:rsidRPr="00CD0A62">
        <w:rPr>
          <w:rFonts w:eastAsia="Calibri"/>
        </w:rPr>
        <w:tab/>
        <w:t>Szita Károly polgármester</w:t>
      </w:r>
    </w:p>
    <w:p w:rsidR="00CD0A62" w:rsidRPr="00CD0A62" w:rsidRDefault="00CD0A62" w:rsidP="00CD0A62">
      <w:pPr>
        <w:tabs>
          <w:tab w:val="left" w:pos="1985"/>
        </w:tabs>
        <w:jc w:val="both"/>
        <w:rPr>
          <w:rFonts w:eastAsia="Calibri"/>
        </w:rPr>
      </w:pPr>
      <w:r w:rsidRPr="00CD0A62">
        <w:rPr>
          <w:rFonts w:eastAsia="Calibri"/>
        </w:rPr>
        <w:t>Közreműködik:</w:t>
      </w:r>
      <w:r w:rsidRPr="00CD0A62">
        <w:rPr>
          <w:rFonts w:eastAsia="Calibri"/>
        </w:rPr>
        <w:tab/>
        <w:t>Molnár György igazgató</w:t>
      </w:r>
      <w:r w:rsidR="008E4A33">
        <w:rPr>
          <w:rFonts w:eastAsia="Calibri"/>
        </w:rPr>
        <w:tab/>
      </w:r>
      <w:r w:rsidR="008E4A33">
        <w:rPr>
          <w:rFonts w:eastAsia="Calibri"/>
        </w:rPr>
        <w:tab/>
      </w:r>
      <w:r w:rsidR="008E4A33">
        <w:rPr>
          <w:rFonts w:eastAsia="Calibri"/>
        </w:rPr>
        <w:tab/>
      </w:r>
      <w:r w:rsidR="008E4A33">
        <w:rPr>
          <w:rFonts w:eastAsia="Calibri"/>
        </w:rPr>
        <w:tab/>
      </w:r>
    </w:p>
    <w:p w:rsidR="00CD0A62" w:rsidRDefault="00CD0A62" w:rsidP="00CD0A62">
      <w:pPr>
        <w:ind w:left="1985" w:hanging="1985"/>
        <w:rPr>
          <w:rFonts w:eastAsia="Calibri"/>
        </w:rPr>
      </w:pPr>
      <w:r w:rsidRPr="00CD0A62">
        <w:rPr>
          <w:rFonts w:eastAsia="Calibri"/>
        </w:rPr>
        <w:t>Határidő:</w:t>
      </w:r>
      <w:r w:rsidRPr="00CD0A62">
        <w:rPr>
          <w:rFonts w:eastAsia="Calibri"/>
        </w:rPr>
        <w:tab/>
        <w:t>2017. február 28. (előirányzat biztosítása)</w:t>
      </w:r>
      <w:r w:rsidR="007A6222">
        <w:rPr>
          <w:rFonts w:eastAsia="Calibri"/>
        </w:rPr>
        <w:tab/>
      </w:r>
      <w:r w:rsidR="007A6222">
        <w:rPr>
          <w:rFonts w:eastAsia="Calibri"/>
        </w:rPr>
        <w:tab/>
      </w:r>
      <w:r w:rsidR="007A6222">
        <w:rPr>
          <w:rFonts w:eastAsia="Calibri"/>
        </w:rPr>
        <w:tab/>
      </w:r>
      <w:r w:rsidR="007A6222">
        <w:rPr>
          <w:rFonts w:eastAsia="Calibri"/>
          <w:b/>
        </w:rPr>
        <w:t>Végrehajtva</w:t>
      </w:r>
    </w:p>
    <w:p w:rsidR="00083D5C" w:rsidRPr="00083D5C" w:rsidRDefault="00083D5C" w:rsidP="00083D5C">
      <w:pPr>
        <w:ind w:left="2832" w:hanging="2124"/>
        <w:jc w:val="right"/>
        <w:rPr>
          <w:rFonts w:eastAsia="Calibri"/>
          <w:b/>
        </w:rPr>
      </w:pPr>
    </w:p>
    <w:p w:rsidR="00274FAA" w:rsidRPr="00083D5C" w:rsidRDefault="00274FAA" w:rsidP="00083D5C">
      <w:pPr>
        <w:ind w:left="1985" w:hanging="1985"/>
        <w:jc w:val="right"/>
        <w:rPr>
          <w:rFonts w:eastAsia="Calibri"/>
          <w:b/>
        </w:rPr>
      </w:pPr>
    </w:p>
    <w:p w:rsidR="00F04D00" w:rsidRPr="00F04D00" w:rsidRDefault="00F04D00" w:rsidP="00F04D00">
      <w:pPr>
        <w:rPr>
          <w:rFonts w:eastAsia="Calibri"/>
          <w:b/>
          <w:u w:val="single"/>
        </w:rPr>
      </w:pPr>
      <w:r w:rsidRPr="00F04D00">
        <w:rPr>
          <w:rFonts w:eastAsia="Calibri"/>
          <w:b/>
          <w:u w:val="single"/>
        </w:rPr>
        <w:t>225/2016. (XII. 8.) önkormányzati határozat:</w:t>
      </w:r>
    </w:p>
    <w:p w:rsidR="00F04D00" w:rsidRPr="00F04D00" w:rsidRDefault="00F04D00" w:rsidP="00F04D00">
      <w:pPr>
        <w:rPr>
          <w:rFonts w:eastAsia="Calibri"/>
          <w:b/>
          <w:u w:val="single"/>
        </w:rPr>
      </w:pPr>
    </w:p>
    <w:p w:rsidR="00F04D00" w:rsidRPr="00F04D00" w:rsidRDefault="00F04D00" w:rsidP="00F04D00">
      <w:pPr>
        <w:jc w:val="both"/>
        <w:rPr>
          <w:rFonts w:eastAsia="Calibri"/>
          <w:szCs w:val="20"/>
        </w:rPr>
      </w:pPr>
      <w:r w:rsidRPr="00F04D00">
        <w:rPr>
          <w:rFonts w:eastAsia="Calibri"/>
          <w:szCs w:val="20"/>
        </w:rPr>
        <w:t>Kaposvár Megyei Jogú Város Közgyűlése megtárgyalta az önkormányzat 2016. évi költségvetésének I-III. negyedévi teljesítéséről és a költségvetési rendelet módosításáról szóló előterjesztést és a következő határozatokat hozta:</w:t>
      </w:r>
    </w:p>
    <w:p w:rsidR="00CD0A62" w:rsidRDefault="00CD0A62" w:rsidP="0031044D"/>
    <w:p w:rsidR="00F04D00" w:rsidRPr="00F04D00" w:rsidRDefault="00F04D00" w:rsidP="00F04D00">
      <w:pPr>
        <w:numPr>
          <w:ilvl w:val="0"/>
          <w:numId w:val="8"/>
        </w:numPr>
        <w:ind w:left="567" w:hanging="567"/>
        <w:jc w:val="both"/>
        <w:rPr>
          <w:rFonts w:eastAsia="Calibri"/>
          <w:sz w:val="20"/>
          <w:szCs w:val="20"/>
        </w:rPr>
      </w:pPr>
      <w:r w:rsidRPr="00F04D00">
        <w:rPr>
          <w:rFonts w:eastAsia="Calibri"/>
        </w:rPr>
        <w:t>A Közgyűlés úgy határozott, hogy az Orosz Hagyományőrzők Kaposvári Egyesülete részére a Pártok Házában bérelt irodahelység rezsiköltségeihez 2017. évben havonta 7.983 Ft támogatást biztosít.</w:t>
      </w:r>
    </w:p>
    <w:p w:rsidR="00F04D00" w:rsidRPr="00F04D00" w:rsidRDefault="00F04D00" w:rsidP="00F04D00">
      <w:pPr>
        <w:ind w:left="502"/>
        <w:jc w:val="both"/>
        <w:rPr>
          <w:rFonts w:eastAsia="Calibri"/>
          <w:sz w:val="20"/>
          <w:szCs w:val="20"/>
        </w:rPr>
      </w:pPr>
    </w:p>
    <w:p w:rsidR="00F04D00" w:rsidRPr="00F04D00" w:rsidRDefault="00F04D00" w:rsidP="00F04D00">
      <w:pPr>
        <w:tabs>
          <w:tab w:val="left" w:pos="2552"/>
        </w:tabs>
        <w:ind w:left="567"/>
        <w:jc w:val="both"/>
        <w:rPr>
          <w:rFonts w:eastAsia="Calibri"/>
        </w:rPr>
      </w:pPr>
      <w:r w:rsidRPr="00F04D00">
        <w:rPr>
          <w:rFonts w:eastAsia="Calibri"/>
        </w:rPr>
        <w:t>Felelős:</w:t>
      </w:r>
      <w:r w:rsidRPr="00F04D00">
        <w:rPr>
          <w:rFonts w:eastAsia="Calibri"/>
        </w:rPr>
        <w:tab/>
        <w:t>Szita Károly polgármester</w:t>
      </w:r>
    </w:p>
    <w:p w:rsidR="00F04D00" w:rsidRPr="00F04D00" w:rsidRDefault="00F04D00" w:rsidP="00F04D00">
      <w:pPr>
        <w:tabs>
          <w:tab w:val="left" w:pos="2552"/>
        </w:tabs>
        <w:ind w:left="567"/>
        <w:jc w:val="both"/>
        <w:rPr>
          <w:rFonts w:eastAsia="Calibri"/>
        </w:rPr>
      </w:pPr>
      <w:r w:rsidRPr="00F04D00">
        <w:rPr>
          <w:rFonts w:eastAsia="Calibri"/>
        </w:rPr>
        <w:t>Közreműködik:</w:t>
      </w:r>
      <w:r w:rsidRPr="00F04D00">
        <w:rPr>
          <w:rFonts w:eastAsia="Calibri"/>
        </w:rPr>
        <w:tab/>
        <w:t>Molnár György igazgató</w:t>
      </w:r>
      <w:r w:rsidR="008E4A33">
        <w:rPr>
          <w:rFonts w:eastAsia="Calibri"/>
        </w:rPr>
        <w:tab/>
      </w:r>
      <w:r w:rsidR="008E4A33">
        <w:rPr>
          <w:rFonts w:eastAsia="Calibri"/>
        </w:rPr>
        <w:tab/>
      </w:r>
      <w:r w:rsidR="008E4A33">
        <w:rPr>
          <w:rFonts w:eastAsia="Calibri"/>
        </w:rPr>
        <w:tab/>
      </w:r>
      <w:r w:rsidR="008E4A33">
        <w:rPr>
          <w:rFonts w:eastAsia="Calibri"/>
        </w:rPr>
        <w:tab/>
      </w:r>
    </w:p>
    <w:p w:rsidR="00F04D00" w:rsidRPr="00F04D00" w:rsidRDefault="00F04D00" w:rsidP="00F04D00">
      <w:pPr>
        <w:tabs>
          <w:tab w:val="left" w:pos="2552"/>
        </w:tabs>
        <w:ind w:left="567"/>
        <w:jc w:val="both"/>
        <w:rPr>
          <w:rFonts w:eastAsia="Calibri"/>
        </w:rPr>
      </w:pPr>
      <w:r w:rsidRPr="00F04D00">
        <w:rPr>
          <w:rFonts w:eastAsia="Calibri"/>
        </w:rPr>
        <w:t>Határidő:</w:t>
      </w:r>
      <w:r w:rsidRPr="00F04D00">
        <w:rPr>
          <w:rFonts w:eastAsia="Calibri"/>
        </w:rPr>
        <w:tab/>
        <w:t>2017. február 28.</w:t>
      </w:r>
      <w:r w:rsidR="007A6222">
        <w:rPr>
          <w:rFonts w:eastAsia="Calibri"/>
        </w:rPr>
        <w:tab/>
      </w:r>
      <w:r w:rsidR="007A6222">
        <w:rPr>
          <w:rFonts w:eastAsia="Calibri"/>
        </w:rPr>
        <w:tab/>
      </w:r>
      <w:r w:rsidR="007A6222">
        <w:rPr>
          <w:rFonts w:eastAsia="Calibri"/>
        </w:rPr>
        <w:tab/>
      </w:r>
      <w:r w:rsidR="007A6222">
        <w:rPr>
          <w:rFonts w:eastAsia="Calibri"/>
        </w:rPr>
        <w:tab/>
      </w:r>
      <w:r w:rsidR="007A6222">
        <w:rPr>
          <w:rFonts w:eastAsia="Calibri"/>
        </w:rPr>
        <w:tab/>
      </w:r>
      <w:r w:rsidR="007A6222">
        <w:rPr>
          <w:rFonts w:eastAsia="Calibri"/>
        </w:rPr>
        <w:tab/>
      </w:r>
      <w:r w:rsidR="007A6222">
        <w:rPr>
          <w:rFonts w:eastAsia="Calibri"/>
          <w:b/>
        </w:rPr>
        <w:t>Végrehajtva</w:t>
      </w:r>
    </w:p>
    <w:p w:rsidR="00083D5C" w:rsidRPr="00083D5C" w:rsidRDefault="00083D5C" w:rsidP="00083D5C">
      <w:pPr>
        <w:ind w:left="2832" w:hanging="2124"/>
        <w:jc w:val="right"/>
        <w:rPr>
          <w:rFonts w:eastAsia="Calibri"/>
          <w:b/>
        </w:rPr>
      </w:pPr>
    </w:p>
    <w:p w:rsidR="00F04D00" w:rsidRPr="00F04D00" w:rsidRDefault="00F04D00" w:rsidP="00083D5C">
      <w:pPr>
        <w:ind w:left="502"/>
        <w:jc w:val="right"/>
        <w:rPr>
          <w:rFonts w:eastAsia="Calibri"/>
          <w:sz w:val="20"/>
          <w:szCs w:val="20"/>
        </w:rPr>
      </w:pPr>
    </w:p>
    <w:p w:rsidR="00F04D00" w:rsidRPr="00F04D00" w:rsidRDefault="00F04D00" w:rsidP="00F04D00">
      <w:pPr>
        <w:numPr>
          <w:ilvl w:val="0"/>
          <w:numId w:val="8"/>
        </w:numPr>
        <w:ind w:left="567" w:hanging="567"/>
        <w:jc w:val="both"/>
      </w:pPr>
      <w:r w:rsidRPr="00F04D00">
        <w:t xml:space="preserve">A Közgyűlés a Kaposfüredi Sport Club részére a 2016/2017-es bajnoki időszak TAO pályázat önerejének biztosítása érdekében a 2016. II. félévre 924 e Ft támogatást hagy jóvá és vállalja, hogy az Önkormányzat 2017. évi költségvetési rendeletében 2017. I. félévre további 924 e Ft támogatást biztosít. </w:t>
      </w:r>
    </w:p>
    <w:p w:rsidR="00F04D00" w:rsidRPr="00F04D00" w:rsidRDefault="00F04D00" w:rsidP="00F04D00">
      <w:pPr>
        <w:spacing w:after="200" w:line="276" w:lineRule="auto"/>
        <w:ind w:left="720"/>
        <w:contextualSpacing/>
        <w:rPr>
          <w:rFonts w:ascii="Calibri" w:eastAsia="Calibri" w:hAnsi="Calibri"/>
          <w:sz w:val="22"/>
          <w:szCs w:val="22"/>
          <w:lang w:eastAsia="en-US"/>
        </w:rPr>
      </w:pPr>
    </w:p>
    <w:p w:rsidR="00F04D00" w:rsidRPr="00F04D00" w:rsidRDefault="00F04D00" w:rsidP="00F04D00">
      <w:pPr>
        <w:tabs>
          <w:tab w:val="left" w:pos="2552"/>
        </w:tabs>
        <w:ind w:left="567"/>
        <w:jc w:val="both"/>
        <w:rPr>
          <w:rFonts w:eastAsia="Calibri"/>
        </w:rPr>
      </w:pPr>
      <w:r w:rsidRPr="00F04D00">
        <w:rPr>
          <w:rFonts w:eastAsia="Calibri"/>
        </w:rPr>
        <w:t>Felelős:</w:t>
      </w:r>
      <w:r w:rsidRPr="00F04D00">
        <w:rPr>
          <w:rFonts w:eastAsia="Calibri"/>
        </w:rPr>
        <w:tab/>
        <w:t>Szita Károly polgármester</w:t>
      </w:r>
    </w:p>
    <w:p w:rsidR="00F04D00" w:rsidRPr="00F04D00" w:rsidRDefault="00F04D00" w:rsidP="00F04D00">
      <w:pPr>
        <w:tabs>
          <w:tab w:val="left" w:pos="2552"/>
        </w:tabs>
        <w:ind w:left="567"/>
        <w:jc w:val="both"/>
        <w:rPr>
          <w:rFonts w:eastAsia="Calibri"/>
        </w:rPr>
      </w:pPr>
      <w:r w:rsidRPr="00F04D00">
        <w:rPr>
          <w:rFonts w:eastAsia="Calibri"/>
        </w:rPr>
        <w:t>Közreműködik:</w:t>
      </w:r>
      <w:r w:rsidRPr="00F04D00">
        <w:rPr>
          <w:rFonts w:eastAsia="Calibri"/>
        </w:rPr>
        <w:tab/>
        <w:t>Molnár György igazgató</w:t>
      </w:r>
      <w:r w:rsidR="008E4A33">
        <w:rPr>
          <w:rFonts w:eastAsia="Calibri"/>
        </w:rPr>
        <w:tab/>
      </w:r>
      <w:r w:rsidR="008E4A33">
        <w:rPr>
          <w:rFonts w:eastAsia="Calibri"/>
        </w:rPr>
        <w:tab/>
      </w:r>
      <w:r w:rsidR="008E4A33">
        <w:rPr>
          <w:rFonts w:eastAsia="Calibri"/>
        </w:rPr>
        <w:tab/>
      </w:r>
      <w:r w:rsidR="008E4A33">
        <w:rPr>
          <w:rFonts w:eastAsia="Calibri"/>
        </w:rPr>
        <w:tab/>
      </w:r>
    </w:p>
    <w:p w:rsidR="00F04D00" w:rsidRPr="00F04D00" w:rsidRDefault="00F04D00" w:rsidP="00F04D00">
      <w:pPr>
        <w:tabs>
          <w:tab w:val="left" w:pos="2552"/>
        </w:tabs>
        <w:ind w:left="567"/>
        <w:jc w:val="both"/>
        <w:rPr>
          <w:rFonts w:eastAsia="Calibri"/>
        </w:rPr>
      </w:pPr>
      <w:r w:rsidRPr="00F04D00">
        <w:rPr>
          <w:rFonts w:eastAsia="Calibri"/>
        </w:rPr>
        <w:t>Határidő:</w:t>
      </w:r>
      <w:r w:rsidRPr="00F04D00">
        <w:rPr>
          <w:rFonts w:eastAsia="Calibri"/>
        </w:rPr>
        <w:tab/>
        <w:t>2016. december 31. (2016. évi támogatás)</w:t>
      </w:r>
    </w:p>
    <w:p w:rsidR="00F04D00" w:rsidRPr="00F04D00" w:rsidRDefault="00F04D00" w:rsidP="00F04D00">
      <w:pPr>
        <w:tabs>
          <w:tab w:val="left" w:pos="2552"/>
        </w:tabs>
        <w:ind w:left="567"/>
        <w:jc w:val="both"/>
        <w:rPr>
          <w:rFonts w:eastAsia="Calibri"/>
        </w:rPr>
      </w:pPr>
      <w:r w:rsidRPr="00F04D00">
        <w:rPr>
          <w:rFonts w:eastAsia="Calibri"/>
        </w:rPr>
        <w:t>Határidő:</w:t>
      </w:r>
      <w:r w:rsidRPr="00F04D00">
        <w:rPr>
          <w:rFonts w:eastAsia="Calibri"/>
        </w:rPr>
        <w:tab/>
        <w:t>2017. február 28. (2017. évi támogatás)</w:t>
      </w:r>
      <w:r w:rsidR="007A6222">
        <w:rPr>
          <w:rFonts w:eastAsia="Calibri"/>
        </w:rPr>
        <w:tab/>
      </w:r>
      <w:r w:rsidR="007A6222">
        <w:rPr>
          <w:rFonts w:eastAsia="Calibri"/>
        </w:rPr>
        <w:tab/>
      </w:r>
      <w:r w:rsidR="007A6222">
        <w:rPr>
          <w:rFonts w:eastAsia="Calibri"/>
        </w:rPr>
        <w:tab/>
      </w:r>
      <w:r w:rsidR="007A6222">
        <w:rPr>
          <w:rFonts w:eastAsia="Calibri"/>
          <w:b/>
        </w:rPr>
        <w:t>Végrehajtva</w:t>
      </w:r>
    </w:p>
    <w:p w:rsidR="00083D5C" w:rsidRPr="00083D5C" w:rsidRDefault="00083D5C" w:rsidP="00083D5C">
      <w:pPr>
        <w:ind w:left="2832" w:hanging="2124"/>
        <w:jc w:val="right"/>
        <w:rPr>
          <w:rFonts w:eastAsia="Calibri"/>
          <w:b/>
        </w:rPr>
      </w:pPr>
    </w:p>
    <w:p w:rsidR="00F04D00" w:rsidRDefault="00F04D00" w:rsidP="00083D5C">
      <w:pPr>
        <w:jc w:val="right"/>
      </w:pPr>
    </w:p>
    <w:p w:rsidR="00233A5E" w:rsidRPr="005B0E97" w:rsidRDefault="00233A5E" w:rsidP="00233A5E">
      <w:pPr>
        <w:numPr>
          <w:ilvl w:val="0"/>
          <w:numId w:val="27"/>
        </w:numPr>
        <w:ind w:hanging="578"/>
        <w:jc w:val="both"/>
        <w:rPr>
          <w:rFonts w:eastAsia="Calibri"/>
        </w:rPr>
      </w:pPr>
      <w:r w:rsidRPr="005B0E97">
        <w:rPr>
          <w:rFonts w:eastAsia="Calibri"/>
        </w:rPr>
        <w:t xml:space="preserve">A Közgyűlés úgy határozott, hogy a </w:t>
      </w:r>
      <w:r w:rsidRPr="005B0E97">
        <w:rPr>
          <w:rFonts w:eastAsia="Calibri"/>
          <w:szCs w:val="20"/>
        </w:rPr>
        <w:t>66/2016 (IV.28.) önkormányzati határozat 3. pontját visszavonja és a</w:t>
      </w:r>
      <w:r w:rsidRPr="005B0E97">
        <w:rPr>
          <w:rFonts w:eastAsia="Calibri"/>
        </w:rPr>
        <w:t xml:space="preserve"> KAVÍZ Kaposvári Víz- és Csatornamű Kft-vel kötött Bérleti-üzemeltetési Szerződést az előterjesztés 2. számú függeléke szerinti módosítását jóváhagyja. Felhatalmazza a Polgármestert a Szerződés módosítás aláírására</w:t>
      </w:r>
    </w:p>
    <w:p w:rsidR="00233A5E" w:rsidRPr="005B0E97" w:rsidRDefault="00233A5E" w:rsidP="00233A5E">
      <w:pPr>
        <w:ind w:left="502"/>
        <w:jc w:val="both"/>
        <w:rPr>
          <w:rFonts w:eastAsia="Calibri"/>
        </w:rPr>
      </w:pPr>
    </w:p>
    <w:p w:rsidR="00233A5E" w:rsidRPr="005B0E97" w:rsidRDefault="00233A5E" w:rsidP="00233A5E">
      <w:pPr>
        <w:ind w:left="502"/>
        <w:rPr>
          <w:rFonts w:eastAsia="Calibri"/>
        </w:rPr>
      </w:pPr>
      <w:r w:rsidRPr="005B0E97">
        <w:rPr>
          <w:rFonts w:eastAsia="Calibri"/>
        </w:rPr>
        <w:t>Felelős:</w:t>
      </w:r>
      <w:r w:rsidRPr="005B0E97">
        <w:rPr>
          <w:rFonts w:eastAsia="Calibri"/>
        </w:rPr>
        <w:tab/>
      </w:r>
      <w:r w:rsidRPr="005B0E97">
        <w:rPr>
          <w:rFonts w:eastAsia="Calibri"/>
        </w:rPr>
        <w:tab/>
        <w:t>Szita Károly polgármester</w:t>
      </w:r>
    </w:p>
    <w:p w:rsidR="00233A5E" w:rsidRPr="005B0E97" w:rsidRDefault="00233A5E" w:rsidP="00233A5E">
      <w:pPr>
        <w:ind w:left="502"/>
        <w:rPr>
          <w:rFonts w:eastAsia="Calibri"/>
        </w:rPr>
      </w:pPr>
      <w:r w:rsidRPr="005B0E97">
        <w:rPr>
          <w:rFonts w:eastAsia="Calibri"/>
        </w:rPr>
        <w:t>Közreműködik:</w:t>
      </w:r>
      <w:r w:rsidRPr="005B0E97">
        <w:rPr>
          <w:rFonts w:eastAsia="Calibri"/>
        </w:rPr>
        <w:tab/>
        <w:t>Molnár György gazdasági igazgató</w:t>
      </w:r>
    </w:p>
    <w:p w:rsidR="00233A5E" w:rsidRPr="005B0E97" w:rsidRDefault="00233A5E" w:rsidP="00233A5E">
      <w:pPr>
        <w:ind w:left="502"/>
        <w:rPr>
          <w:rFonts w:eastAsia="Calibri"/>
        </w:rPr>
      </w:pPr>
      <w:r w:rsidRPr="005B0E97">
        <w:rPr>
          <w:rFonts w:eastAsia="Calibri"/>
        </w:rPr>
        <w:t>Határidő:</w:t>
      </w:r>
      <w:r w:rsidRPr="005B0E97">
        <w:rPr>
          <w:rFonts w:eastAsia="Calibri"/>
        </w:rPr>
        <w:tab/>
      </w:r>
      <w:r w:rsidRPr="005B0E97">
        <w:rPr>
          <w:rFonts w:eastAsia="Calibri"/>
        </w:rPr>
        <w:tab/>
        <w:t>2017. március 31.</w:t>
      </w:r>
      <w:r w:rsidR="008E4A33">
        <w:rPr>
          <w:rFonts w:eastAsia="Calibri"/>
        </w:rPr>
        <w:tab/>
      </w:r>
      <w:r w:rsidR="008E4A33">
        <w:rPr>
          <w:rFonts w:eastAsia="Calibri"/>
        </w:rPr>
        <w:tab/>
      </w:r>
      <w:r w:rsidR="008E4A33">
        <w:rPr>
          <w:rFonts w:eastAsia="Calibri"/>
        </w:rPr>
        <w:tab/>
      </w:r>
      <w:r w:rsidR="008E4A33">
        <w:rPr>
          <w:rFonts w:eastAsia="Calibri"/>
        </w:rPr>
        <w:tab/>
      </w:r>
      <w:r w:rsidR="007A6222">
        <w:rPr>
          <w:rFonts w:eastAsia="Calibri"/>
        </w:rPr>
        <w:tab/>
      </w:r>
      <w:r w:rsidR="007A6222">
        <w:rPr>
          <w:rFonts w:eastAsia="Calibri"/>
        </w:rPr>
        <w:tab/>
      </w:r>
      <w:r w:rsidR="007A6222">
        <w:rPr>
          <w:rFonts w:eastAsia="Calibri"/>
          <w:b/>
        </w:rPr>
        <w:t>Végrehajtva</w:t>
      </w:r>
    </w:p>
    <w:p w:rsidR="00083D5C" w:rsidRPr="00083D5C" w:rsidRDefault="00083D5C" w:rsidP="00083D5C">
      <w:pPr>
        <w:ind w:left="2832" w:hanging="2124"/>
        <w:jc w:val="right"/>
        <w:rPr>
          <w:rFonts w:eastAsia="Calibri"/>
          <w:b/>
        </w:rPr>
      </w:pPr>
    </w:p>
    <w:p w:rsidR="00233A5E" w:rsidRPr="005B0E97" w:rsidRDefault="00233A5E" w:rsidP="00083D5C">
      <w:pPr>
        <w:ind w:left="502"/>
        <w:jc w:val="right"/>
        <w:rPr>
          <w:rFonts w:eastAsia="Calibri"/>
        </w:rPr>
      </w:pPr>
    </w:p>
    <w:p w:rsidR="00233A5E" w:rsidRPr="005B0E97" w:rsidRDefault="00233A5E" w:rsidP="00233A5E">
      <w:pPr>
        <w:numPr>
          <w:ilvl w:val="0"/>
          <w:numId w:val="27"/>
        </w:numPr>
        <w:ind w:hanging="578"/>
        <w:jc w:val="both"/>
        <w:rPr>
          <w:rFonts w:eastAsia="Calibri"/>
        </w:rPr>
      </w:pPr>
      <w:r w:rsidRPr="005B0E97">
        <w:rPr>
          <w:rFonts w:eastAsia="Calibri"/>
        </w:rPr>
        <w:t>A Közgyűlés úgy határozott, hogy hozzájárul ahhoz, hogy Kaposvár Megyei Jogú Város Önkormányzata tulajdonát képező</w:t>
      </w:r>
    </w:p>
    <w:p w:rsidR="00233A5E" w:rsidRPr="005B0E97" w:rsidRDefault="00233A5E" w:rsidP="00233A5E">
      <w:pPr>
        <w:ind w:left="502"/>
        <w:jc w:val="both"/>
        <w:rPr>
          <w:rFonts w:eastAsia="Calibri"/>
        </w:rPr>
      </w:pPr>
      <w:r w:rsidRPr="005B0E97">
        <w:rPr>
          <w:rFonts w:eastAsia="Calibri"/>
        </w:rPr>
        <w:t xml:space="preserve">kaposvári 99/A/1 hrsz-ú, természetben Kaposvár, Kossuth tér 5. szám alatti „üzlethelyiség”, </w:t>
      </w:r>
    </w:p>
    <w:p w:rsidR="00233A5E" w:rsidRPr="005B0E97" w:rsidRDefault="00233A5E" w:rsidP="00233A5E">
      <w:pPr>
        <w:ind w:left="502"/>
        <w:jc w:val="both"/>
        <w:rPr>
          <w:rFonts w:eastAsia="Calibri"/>
        </w:rPr>
      </w:pPr>
      <w:r w:rsidRPr="005B0E97">
        <w:rPr>
          <w:rFonts w:eastAsia="Calibri"/>
        </w:rPr>
        <w:t xml:space="preserve">kaposvári 407/A/1 hrsz-ú, természetben Kaposvár, Dózsa Gy. u. 1. szám alatti „üzlethelyiség”, </w:t>
      </w:r>
    </w:p>
    <w:p w:rsidR="00233A5E" w:rsidRPr="005B0E97" w:rsidRDefault="00233A5E" w:rsidP="00233A5E">
      <w:pPr>
        <w:ind w:left="502"/>
        <w:jc w:val="both"/>
        <w:rPr>
          <w:rFonts w:eastAsia="Calibri"/>
        </w:rPr>
      </w:pPr>
      <w:r w:rsidRPr="005B0E97">
        <w:rPr>
          <w:rFonts w:eastAsia="Calibri"/>
        </w:rPr>
        <w:t xml:space="preserve">kaposvári 582/1/A/2; 582/1/A/3; 582/1/A/4 hrsz-ú, természetben Kaposvár, Szántó u. 5. (utcafronti) szám alatti „iroda”, </w:t>
      </w:r>
    </w:p>
    <w:p w:rsidR="00233A5E" w:rsidRPr="005B0E97" w:rsidRDefault="00233A5E" w:rsidP="00233A5E">
      <w:pPr>
        <w:ind w:left="502"/>
        <w:jc w:val="both"/>
        <w:rPr>
          <w:rFonts w:eastAsia="Calibri"/>
        </w:rPr>
      </w:pPr>
      <w:r w:rsidRPr="005B0E97">
        <w:rPr>
          <w:rFonts w:eastAsia="Calibri"/>
        </w:rPr>
        <w:t>kaposvári 582/4 hrsz-ú, természetben Kaposvár, Szántó u. 5. (udvari épületszárny) szám alatti „irodaház”,</w:t>
      </w:r>
    </w:p>
    <w:p w:rsidR="00233A5E" w:rsidRPr="005B0E97" w:rsidRDefault="00233A5E" w:rsidP="00233A5E">
      <w:pPr>
        <w:ind w:left="502"/>
        <w:jc w:val="both"/>
        <w:rPr>
          <w:rFonts w:eastAsia="Calibri"/>
          <w:lang w:eastAsia="en-US"/>
        </w:rPr>
      </w:pPr>
      <w:r w:rsidRPr="005B0E97">
        <w:rPr>
          <w:rFonts w:eastAsia="Calibri"/>
        </w:rPr>
        <w:t xml:space="preserve">kaposvári 232/1/A/7 hrsz-ú, természetben Kaposvár, Kontrássy u. 2/a. 1. em. szám alatti „egyéb helyiség”, </w:t>
      </w:r>
    </w:p>
    <w:p w:rsidR="00233A5E" w:rsidRPr="005B0E97" w:rsidRDefault="00233A5E" w:rsidP="00233A5E">
      <w:pPr>
        <w:ind w:left="502"/>
        <w:jc w:val="both"/>
        <w:rPr>
          <w:rFonts w:eastAsia="Calibri"/>
        </w:rPr>
      </w:pPr>
      <w:r w:rsidRPr="005B0E97">
        <w:rPr>
          <w:rFonts w:eastAsia="Calibri"/>
        </w:rPr>
        <w:t>kaposvári 867/7/A/5 hrsz-ú, természetben Kaposvár, Zárda u. 12. szám alatti „egyéb helyiség”,</w:t>
      </w:r>
    </w:p>
    <w:p w:rsidR="00233A5E" w:rsidRPr="005B0E97" w:rsidRDefault="00233A5E" w:rsidP="00233A5E">
      <w:pPr>
        <w:ind w:left="502"/>
        <w:jc w:val="both"/>
        <w:rPr>
          <w:rFonts w:eastAsia="Calibri"/>
        </w:rPr>
      </w:pPr>
      <w:r w:rsidRPr="005B0E97">
        <w:rPr>
          <w:rFonts w:eastAsia="Calibri"/>
        </w:rPr>
        <w:t>kaposvári 4330/15/A/14 hrsz-ú, természetben Kaposvár, Nemzetőrsor 9. fsz. 1. szám alatti, „iroda” megnevezésű kaposvári ingatlanokat</w:t>
      </w:r>
    </w:p>
    <w:p w:rsidR="00233A5E" w:rsidRPr="005B0E97" w:rsidRDefault="00233A5E" w:rsidP="00233A5E">
      <w:pPr>
        <w:ind w:left="502"/>
        <w:jc w:val="both"/>
        <w:rPr>
          <w:rFonts w:eastAsia="Calibri"/>
        </w:rPr>
      </w:pPr>
    </w:p>
    <w:p w:rsidR="00233A5E" w:rsidRPr="005B0E97" w:rsidRDefault="00233A5E" w:rsidP="00233A5E">
      <w:pPr>
        <w:ind w:left="502"/>
        <w:jc w:val="both"/>
        <w:rPr>
          <w:rFonts w:eastAsia="Calibri"/>
        </w:rPr>
      </w:pPr>
      <w:r w:rsidRPr="005B0E97">
        <w:rPr>
          <w:rFonts w:eastAsia="Calibri"/>
        </w:rPr>
        <w:t>az OTP Bank Nyrt. a Kapos Holding Zrt. részére 2017. évre engedélyezésre kerülő folyószámla hitelkeret és járulékai biztosítékául 500.000.000,-Ft erejéig a folyószámla hitelszerződés fennállásának időtartamáig keretbiztosítéki jelzáloggal terhelje. A Közgyűlés felhatalmazza a Polgármestert, hogy a folyószámla hitelkeret szerződéshez kapcsolódó jelzálogszerződést a jelenleg hatályos szerződés szerinti feltételekkel aláírja.</w:t>
      </w:r>
    </w:p>
    <w:p w:rsidR="00233A5E" w:rsidRPr="005B0E97" w:rsidRDefault="00233A5E" w:rsidP="00233A5E">
      <w:pPr>
        <w:ind w:left="502"/>
        <w:jc w:val="both"/>
        <w:rPr>
          <w:rFonts w:eastAsia="Calibri"/>
        </w:rPr>
      </w:pPr>
    </w:p>
    <w:p w:rsidR="00233A5E" w:rsidRPr="005B0E97" w:rsidRDefault="00233A5E" w:rsidP="00233A5E">
      <w:pPr>
        <w:autoSpaceDE w:val="0"/>
        <w:autoSpaceDN w:val="0"/>
        <w:ind w:left="502"/>
        <w:rPr>
          <w:rFonts w:eastAsia="PMingLiU"/>
          <w:lang w:eastAsia="zh-TW"/>
        </w:rPr>
      </w:pPr>
      <w:r w:rsidRPr="005B0E97">
        <w:rPr>
          <w:rFonts w:eastAsia="PMingLiU"/>
          <w:lang w:eastAsia="zh-TW"/>
        </w:rPr>
        <w:t>Felelős:</w:t>
      </w:r>
      <w:r w:rsidRPr="005B0E97">
        <w:rPr>
          <w:rFonts w:eastAsia="PMingLiU"/>
          <w:lang w:eastAsia="zh-TW"/>
        </w:rPr>
        <w:tab/>
      </w:r>
      <w:r w:rsidRPr="005B0E97">
        <w:rPr>
          <w:rFonts w:eastAsia="PMingLiU"/>
          <w:lang w:eastAsia="zh-TW"/>
        </w:rPr>
        <w:tab/>
        <w:t>Szita Károly polgármester</w:t>
      </w:r>
    </w:p>
    <w:p w:rsidR="00233A5E" w:rsidRPr="005B0E97" w:rsidRDefault="00233A5E" w:rsidP="00233A5E">
      <w:pPr>
        <w:autoSpaceDE w:val="0"/>
        <w:autoSpaceDN w:val="0"/>
        <w:ind w:left="502"/>
        <w:rPr>
          <w:rFonts w:eastAsia="PMingLiU"/>
          <w:lang w:eastAsia="zh-TW"/>
        </w:rPr>
      </w:pPr>
      <w:r w:rsidRPr="005B0E97">
        <w:rPr>
          <w:rFonts w:eastAsia="PMingLiU"/>
          <w:lang w:eastAsia="zh-TW"/>
        </w:rPr>
        <w:t>Közreműködik:</w:t>
      </w:r>
      <w:r w:rsidRPr="005B0E97">
        <w:rPr>
          <w:rFonts w:eastAsia="PMingLiU"/>
          <w:lang w:eastAsia="zh-TW"/>
        </w:rPr>
        <w:tab/>
        <w:t>Molnár György igazgató</w:t>
      </w:r>
      <w:r w:rsidR="008E4A33">
        <w:rPr>
          <w:rFonts w:eastAsia="PMingLiU"/>
          <w:lang w:eastAsia="zh-TW"/>
        </w:rPr>
        <w:tab/>
      </w:r>
      <w:r w:rsidR="008E4A33">
        <w:rPr>
          <w:rFonts w:eastAsia="PMingLiU"/>
          <w:lang w:eastAsia="zh-TW"/>
        </w:rPr>
        <w:tab/>
      </w:r>
      <w:r w:rsidR="008E4A33">
        <w:rPr>
          <w:rFonts w:eastAsia="PMingLiU"/>
          <w:lang w:eastAsia="zh-TW"/>
        </w:rPr>
        <w:tab/>
      </w:r>
      <w:r w:rsidR="008E4A33">
        <w:rPr>
          <w:rFonts w:eastAsia="PMingLiU"/>
          <w:lang w:eastAsia="zh-TW"/>
        </w:rPr>
        <w:tab/>
      </w:r>
    </w:p>
    <w:p w:rsidR="00233A5E" w:rsidRDefault="00233A5E" w:rsidP="00233A5E">
      <w:pPr>
        <w:autoSpaceDE w:val="0"/>
        <w:autoSpaceDN w:val="0"/>
        <w:ind w:left="502"/>
        <w:rPr>
          <w:rFonts w:eastAsia="PMingLiU"/>
          <w:lang w:eastAsia="zh-TW"/>
        </w:rPr>
      </w:pPr>
      <w:r w:rsidRPr="005B0E97">
        <w:rPr>
          <w:rFonts w:eastAsia="PMingLiU"/>
          <w:lang w:eastAsia="zh-TW"/>
        </w:rPr>
        <w:t>Határidő:</w:t>
      </w:r>
      <w:r w:rsidRPr="005B0E97">
        <w:rPr>
          <w:rFonts w:eastAsia="PMingLiU"/>
          <w:lang w:eastAsia="zh-TW"/>
        </w:rPr>
        <w:tab/>
      </w:r>
      <w:r w:rsidRPr="005B0E97">
        <w:rPr>
          <w:rFonts w:eastAsia="PMingLiU"/>
          <w:lang w:eastAsia="zh-TW"/>
        </w:rPr>
        <w:tab/>
        <w:t>2017. március 31.</w:t>
      </w:r>
      <w:r w:rsidR="007A6222">
        <w:rPr>
          <w:rFonts w:eastAsia="PMingLiU"/>
          <w:lang w:eastAsia="zh-TW"/>
        </w:rPr>
        <w:tab/>
      </w:r>
      <w:r w:rsidR="007A6222">
        <w:rPr>
          <w:rFonts w:eastAsia="PMingLiU"/>
          <w:lang w:eastAsia="zh-TW"/>
        </w:rPr>
        <w:tab/>
      </w:r>
      <w:r w:rsidR="007A6222">
        <w:rPr>
          <w:rFonts w:eastAsia="PMingLiU"/>
          <w:lang w:eastAsia="zh-TW"/>
        </w:rPr>
        <w:tab/>
      </w:r>
      <w:r w:rsidR="007A6222">
        <w:rPr>
          <w:rFonts w:eastAsia="PMingLiU"/>
          <w:lang w:eastAsia="zh-TW"/>
        </w:rPr>
        <w:tab/>
      </w:r>
      <w:r w:rsidR="007A6222">
        <w:rPr>
          <w:rFonts w:eastAsia="PMingLiU"/>
          <w:lang w:eastAsia="zh-TW"/>
        </w:rPr>
        <w:tab/>
      </w:r>
      <w:r w:rsidR="007A6222">
        <w:rPr>
          <w:rFonts w:eastAsia="PMingLiU"/>
          <w:lang w:eastAsia="zh-TW"/>
        </w:rPr>
        <w:tab/>
      </w:r>
      <w:r w:rsidR="007A6222">
        <w:rPr>
          <w:rFonts w:eastAsia="Calibri"/>
          <w:b/>
        </w:rPr>
        <w:t>Végrehajtva</w:t>
      </w:r>
    </w:p>
    <w:p w:rsidR="000E5901" w:rsidRPr="000E5901" w:rsidRDefault="000E5901" w:rsidP="000E5901">
      <w:pPr>
        <w:autoSpaceDE w:val="0"/>
        <w:autoSpaceDN w:val="0"/>
        <w:ind w:left="502"/>
        <w:jc w:val="right"/>
        <w:rPr>
          <w:rFonts w:eastAsia="Calibri"/>
          <w:b/>
          <w:lang w:eastAsia="en-US"/>
        </w:rPr>
      </w:pPr>
    </w:p>
    <w:p w:rsidR="00233A5E" w:rsidRDefault="00233A5E" w:rsidP="00233A5E"/>
    <w:p w:rsidR="00233A5E" w:rsidRDefault="00233A5E" w:rsidP="00233A5E"/>
    <w:p w:rsidR="00233A5E" w:rsidRPr="005B0E97" w:rsidRDefault="00233A5E" w:rsidP="00233A5E">
      <w:pPr>
        <w:rPr>
          <w:rFonts w:eastAsia="Calibri"/>
          <w:b/>
          <w:u w:val="single"/>
        </w:rPr>
      </w:pPr>
      <w:r w:rsidRPr="005B0E97">
        <w:rPr>
          <w:rFonts w:eastAsia="Calibri"/>
          <w:b/>
          <w:u w:val="single"/>
        </w:rPr>
        <w:t>229/2016. (XII. 8.) önkormányzati határozat:</w:t>
      </w:r>
    </w:p>
    <w:p w:rsidR="00233A5E" w:rsidRPr="005B0E97" w:rsidRDefault="00233A5E" w:rsidP="00233A5E">
      <w:pPr>
        <w:rPr>
          <w:rFonts w:eastAsia="Calibri"/>
          <w:b/>
          <w:u w:val="single"/>
        </w:rPr>
      </w:pPr>
    </w:p>
    <w:p w:rsidR="00233A5E" w:rsidRPr="005B0E97" w:rsidRDefault="00233A5E" w:rsidP="008E4A33">
      <w:pPr>
        <w:ind w:left="360"/>
        <w:contextualSpacing/>
        <w:jc w:val="both"/>
        <w:rPr>
          <w:rFonts w:eastAsia="Calibri"/>
          <w:lang w:eastAsia="en-US"/>
        </w:rPr>
      </w:pPr>
      <w:r w:rsidRPr="005B0E97">
        <w:rPr>
          <w:szCs w:val="20"/>
        </w:rPr>
        <w:t>Kaposvár Megyei Jogú Város Közgyűlése úgy határozott, hogy a Kaposvári Nemzetőr Sori Központi Óvodába, a Kaposvári Rét Utcai Központi Óvodába, a Kaposvári Tar Csatár Központi Óvodába, a Kaposvári Bajcsy-Zsilinszky Utcai Központi Óvodába, a Kaposvári Festetics Karolina Központi Óvodába és  a Kaposvári Petőfi Sándor Központi Óvodába  2017. április 25-én  8-17 óráig, és 2017. április 26-án 8-16 óráig  írathatja be személyesen a szülők egyike a gyermekét. A Közgyűlés felkéri a jegyzőt a</w:t>
      </w:r>
      <w:r w:rsidR="008E4A33">
        <w:rPr>
          <w:szCs w:val="20"/>
        </w:rPr>
        <w:t xml:space="preserve"> </w:t>
      </w:r>
      <w:r w:rsidRPr="005B0E97">
        <w:rPr>
          <w:rFonts w:eastAsia="Calibri"/>
          <w:lang w:eastAsia="en-US"/>
        </w:rPr>
        <w:t>beiratkozásról szóló fenntartói közlemény közzétételére.</w:t>
      </w:r>
    </w:p>
    <w:p w:rsidR="00233A5E" w:rsidRPr="005B0E97" w:rsidRDefault="00233A5E" w:rsidP="00233A5E">
      <w:pPr>
        <w:jc w:val="both"/>
        <w:rPr>
          <w:rFonts w:eastAsia="Calibri"/>
          <w:szCs w:val="20"/>
        </w:rPr>
      </w:pPr>
    </w:p>
    <w:p w:rsidR="00233A5E" w:rsidRPr="005B0E97" w:rsidRDefault="00233A5E" w:rsidP="00233A5E">
      <w:pPr>
        <w:jc w:val="both"/>
        <w:rPr>
          <w:rFonts w:eastAsia="Calibri"/>
          <w:szCs w:val="20"/>
        </w:rPr>
      </w:pPr>
      <w:r w:rsidRPr="005B0E97">
        <w:rPr>
          <w:rFonts w:eastAsia="Calibri"/>
          <w:szCs w:val="20"/>
        </w:rPr>
        <w:t xml:space="preserve">          Felelős:                  Dr. Csillag Gábor  jegyző</w:t>
      </w:r>
    </w:p>
    <w:p w:rsidR="00233A5E" w:rsidRPr="005B0E97" w:rsidRDefault="00233A5E" w:rsidP="00233A5E">
      <w:pPr>
        <w:jc w:val="both"/>
        <w:rPr>
          <w:rFonts w:eastAsia="Calibri"/>
          <w:szCs w:val="20"/>
        </w:rPr>
      </w:pPr>
      <w:r w:rsidRPr="005B0E97">
        <w:rPr>
          <w:rFonts w:eastAsia="Calibri"/>
          <w:szCs w:val="20"/>
        </w:rPr>
        <w:t xml:space="preserve">          Közreműködik:     Sárdi Zoltánné köznevelési referens</w:t>
      </w:r>
    </w:p>
    <w:p w:rsidR="00233A5E" w:rsidRPr="008E4A33" w:rsidRDefault="00233A5E" w:rsidP="00233A5E">
      <w:pPr>
        <w:jc w:val="both"/>
        <w:rPr>
          <w:rFonts w:eastAsia="Calibri"/>
          <w:b/>
        </w:rPr>
      </w:pPr>
      <w:r w:rsidRPr="005B0E97">
        <w:rPr>
          <w:rFonts w:eastAsia="Calibri"/>
          <w:szCs w:val="20"/>
        </w:rPr>
        <w:t xml:space="preserve">                                        </w:t>
      </w:r>
      <w:r w:rsidRPr="005B0E97">
        <w:rPr>
          <w:rFonts w:eastAsia="Calibri"/>
        </w:rPr>
        <w:t xml:space="preserve">Bekesné Porczió Margit óvodavezető </w:t>
      </w:r>
      <w:r w:rsidR="008E4A33">
        <w:rPr>
          <w:rFonts w:eastAsia="Calibri"/>
        </w:rPr>
        <w:tab/>
      </w:r>
      <w:r w:rsidR="008E4A33">
        <w:rPr>
          <w:rFonts w:eastAsia="Calibri"/>
        </w:rPr>
        <w:tab/>
      </w:r>
      <w:r w:rsidR="007A6222">
        <w:rPr>
          <w:rFonts w:eastAsia="Calibri"/>
        </w:rPr>
        <w:tab/>
      </w:r>
    </w:p>
    <w:p w:rsidR="00233A5E" w:rsidRPr="005B0E97" w:rsidRDefault="00233A5E" w:rsidP="00233A5E">
      <w:pPr>
        <w:jc w:val="both"/>
        <w:rPr>
          <w:rFonts w:eastAsia="Calibri"/>
        </w:rPr>
      </w:pPr>
      <w:r w:rsidRPr="005B0E97">
        <w:rPr>
          <w:rFonts w:eastAsia="Calibri"/>
        </w:rPr>
        <w:t xml:space="preserve">                                        Rónai Ágota óvodavezető</w:t>
      </w:r>
    </w:p>
    <w:p w:rsidR="00233A5E" w:rsidRPr="005B0E97" w:rsidRDefault="00233A5E" w:rsidP="00233A5E">
      <w:pPr>
        <w:tabs>
          <w:tab w:val="left" w:pos="426"/>
          <w:tab w:val="left" w:pos="1985"/>
          <w:tab w:val="left" w:pos="4395"/>
        </w:tabs>
        <w:jc w:val="both"/>
        <w:rPr>
          <w:rFonts w:eastAsia="Calibri"/>
        </w:rPr>
      </w:pPr>
      <w:r w:rsidRPr="005B0E97">
        <w:rPr>
          <w:rFonts w:eastAsia="Calibri"/>
        </w:rPr>
        <w:t xml:space="preserve">                                        Máté Mártonné óvodavezető</w:t>
      </w:r>
    </w:p>
    <w:p w:rsidR="00233A5E" w:rsidRPr="005B0E97" w:rsidRDefault="00233A5E" w:rsidP="00233A5E">
      <w:pPr>
        <w:tabs>
          <w:tab w:val="left" w:pos="426"/>
          <w:tab w:val="left" w:pos="1985"/>
          <w:tab w:val="left" w:pos="4395"/>
        </w:tabs>
        <w:jc w:val="both"/>
        <w:rPr>
          <w:rFonts w:eastAsia="Calibri"/>
        </w:rPr>
      </w:pPr>
      <w:r w:rsidRPr="005B0E97">
        <w:rPr>
          <w:rFonts w:eastAsia="Calibri"/>
        </w:rPr>
        <w:t xml:space="preserve">                                        Molik Edit óvodavezető</w:t>
      </w:r>
    </w:p>
    <w:p w:rsidR="00233A5E" w:rsidRPr="005B0E97" w:rsidRDefault="00233A5E" w:rsidP="00233A5E">
      <w:pPr>
        <w:jc w:val="both"/>
        <w:rPr>
          <w:rFonts w:eastAsia="Calibri"/>
        </w:rPr>
      </w:pPr>
      <w:r w:rsidRPr="005B0E97">
        <w:rPr>
          <w:rFonts w:eastAsia="Calibri"/>
        </w:rPr>
        <w:t xml:space="preserve">  </w:t>
      </w:r>
      <w:r w:rsidRPr="005B0E97">
        <w:rPr>
          <w:rFonts w:eastAsia="Calibri"/>
        </w:rPr>
        <w:tab/>
      </w:r>
      <w:r w:rsidRPr="005B0E97">
        <w:rPr>
          <w:rFonts w:eastAsia="Calibri"/>
        </w:rPr>
        <w:tab/>
        <w:t xml:space="preserve">                  Tavali Gabriella óvodavezető</w:t>
      </w:r>
    </w:p>
    <w:p w:rsidR="00233A5E" w:rsidRPr="005B0E97" w:rsidRDefault="00233A5E" w:rsidP="00233A5E">
      <w:pPr>
        <w:jc w:val="both"/>
        <w:rPr>
          <w:rFonts w:eastAsia="Calibri"/>
        </w:rPr>
      </w:pPr>
      <w:r w:rsidRPr="005B0E97">
        <w:rPr>
          <w:rFonts w:eastAsia="Calibri"/>
        </w:rPr>
        <w:t xml:space="preserve">                                        Hegedűs Mária Katalin óvodavezető</w:t>
      </w:r>
    </w:p>
    <w:p w:rsidR="00233A5E" w:rsidRPr="005B0E97" w:rsidRDefault="00233A5E" w:rsidP="00233A5E">
      <w:pPr>
        <w:rPr>
          <w:rFonts w:eastAsia="Calibri"/>
          <w:b/>
          <w:u w:val="single"/>
        </w:rPr>
      </w:pPr>
      <w:r w:rsidRPr="005B0E97">
        <w:rPr>
          <w:rFonts w:eastAsia="Calibri"/>
          <w:szCs w:val="20"/>
        </w:rPr>
        <w:t xml:space="preserve">        Határidő:                 2017. március 25. (közlemény közzétételére)</w:t>
      </w:r>
      <w:r w:rsidR="007A6222">
        <w:rPr>
          <w:rFonts w:eastAsia="Calibri"/>
          <w:szCs w:val="20"/>
        </w:rPr>
        <w:tab/>
      </w:r>
      <w:r w:rsidR="007A6222">
        <w:rPr>
          <w:rFonts w:eastAsia="Calibri"/>
          <w:szCs w:val="20"/>
        </w:rPr>
        <w:tab/>
      </w:r>
      <w:r w:rsidR="007A6222">
        <w:rPr>
          <w:rFonts w:eastAsia="Calibri"/>
          <w:b/>
        </w:rPr>
        <w:t>Végrehajtva</w:t>
      </w:r>
    </w:p>
    <w:p w:rsidR="00233A5E" w:rsidRDefault="00233A5E" w:rsidP="00233A5E"/>
    <w:p w:rsidR="00274FAA" w:rsidRPr="00274FAA" w:rsidRDefault="00274FAA" w:rsidP="00274FAA">
      <w:pPr>
        <w:rPr>
          <w:rFonts w:eastAsia="Calibri"/>
          <w:b/>
          <w:u w:val="single"/>
        </w:rPr>
      </w:pPr>
      <w:r w:rsidRPr="00274FAA">
        <w:rPr>
          <w:rFonts w:eastAsia="Calibri"/>
          <w:b/>
          <w:u w:val="single"/>
        </w:rPr>
        <w:t>232/2016. (XII. 8.) önkormányzati határozat:</w:t>
      </w:r>
    </w:p>
    <w:p w:rsidR="00274FAA" w:rsidRPr="00274FAA" w:rsidRDefault="00274FAA" w:rsidP="00274FAA">
      <w:pPr>
        <w:keepNext/>
        <w:suppressAutoHyphens/>
        <w:autoSpaceDE w:val="0"/>
        <w:autoSpaceDN w:val="0"/>
        <w:spacing w:before="240" w:after="60"/>
        <w:jc w:val="both"/>
        <w:outlineLvl w:val="0"/>
        <w:rPr>
          <w:rFonts w:eastAsia="PMingLiU"/>
          <w:bCs/>
          <w:kern w:val="32"/>
          <w:lang w:eastAsia="zh-TW"/>
        </w:rPr>
      </w:pPr>
      <w:r w:rsidRPr="00274FAA">
        <w:rPr>
          <w:rFonts w:eastAsia="PMingLiU"/>
          <w:bCs/>
          <w:kern w:val="32"/>
          <w:lang w:eastAsia="hi-IN" w:bidi="hi-IN"/>
        </w:rPr>
        <w:t xml:space="preserve">Kaposvár Megyei Jogú Város Közgyűlése megtárgyalta </w:t>
      </w:r>
      <w:r w:rsidRPr="00274FAA">
        <w:rPr>
          <w:rFonts w:eastAsia="PMingLiU"/>
          <w:bCs/>
          <w:kern w:val="32"/>
          <w:lang w:eastAsia="zh-TW"/>
        </w:rPr>
        <w:t>a TOP-6.4.1-15-KA-2016-00002 azonosító számú „</w:t>
      </w:r>
      <w:r w:rsidRPr="00274FAA">
        <w:rPr>
          <w:rFonts w:eastAsia="PMingLiU"/>
          <w:bCs/>
          <w:kern w:val="32"/>
          <w:lang w:eastAsia="en-US"/>
        </w:rPr>
        <w:t>Kaposvár Kapostüskevári csomópontjának közlekedésbiztonsági és kerékpárosbarát fejlesztése”</w:t>
      </w:r>
      <w:r w:rsidRPr="00274FAA">
        <w:rPr>
          <w:rFonts w:eastAsia="PMingLiU"/>
          <w:bCs/>
          <w:kern w:val="32"/>
          <w:lang w:eastAsia="zh-TW"/>
        </w:rPr>
        <w:t xml:space="preserve"> című pályázathoz kapcsolódó konzorciumi megállapodásról szóló előterjesztést, és úgy határozott, hogy az annak mellékletét képező konzorciumi megállapodást jóváhagyja. Egyúttal a Közgyűlés felhatalmazza a Polgármester a részletes </w:t>
      </w:r>
      <w:r w:rsidRPr="00274FAA">
        <w:rPr>
          <w:rFonts w:eastAsia="PMingLiU"/>
          <w:bCs/>
          <w:kern w:val="32"/>
          <w:lang w:eastAsia="hi-IN" w:bidi="hi-IN"/>
        </w:rPr>
        <w:t>Konzorciumi megállapodás aláírására, és az esetleges módosítások elvégzésére utólagos beszámolási kötelezettséggel.</w:t>
      </w:r>
      <w:r w:rsidRPr="00274FAA">
        <w:rPr>
          <w:rFonts w:eastAsia="PMingLiU"/>
          <w:b/>
          <w:bCs/>
          <w:kern w:val="32"/>
          <w:lang w:eastAsia="hi-IN" w:bidi="hi-IN"/>
        </w:rPr>
        <w:t xml:space="preserve"> </w:t>
      </w:r>
    </w:p>
    <w:p w:rsidR="00274FAA" w:rsidRPr="00274FAA" w:rsidRDefault="00274FAA" w:rsidP="00274FAA">
      <w:pPr>
        <w:rPr>
          <w:rFonts w:eastAsia="Calibri"/>
          <w:lang w:eastAsia="hi-IN" w:bidi="hi-IN"/>
        </w:rPr>
      </w:pPr>
    </w:p>
    <w:p w:rsidR="00274FAA" w:rsidRPr="00274FAA" w:rsidRDefault="00274FAA" w:rsidP="00274FAA">
      <w:pPr>
        <w:rPr>
          <w:rFonts w:eastAsia="Calibri"/>
          <w:lang w:eastAsia="hi-IN" w:bidi="hi-IN"/>
        </w:rPr>
      </w:pPr>
      <w:r w:rsidRPr="00274FAA">
        <w:rPr>
          <w:rFonts w:eastAsia="Calibri"/>
          <w:lang w:eastAsia="hi-IN" w:bidi="hi-IN"/>
        </w:rPr>
        <w:t xml:space="preserve">Felelős: </w:t>
      </w:r>
      <w:r w:rsidRPr="00274FAA">
        <w:rPr>
          <w:rFonts w:eastAsia="Calibri"/>
          <w:lang w:eastAsia="hi-IN" w:bidi="hi-IN"/>
        </w:rPr>
        <w:tab/>
      </w:r>
      <w:r w:rsidRPr="00274FAA">
        <w:rPr>
          <w:rFonts w:eastAsia="Calibri"/>
          <w:lang w:eastAsia="hi-IN" w:bidi="hi-IN"/>
        </w:rPr>
        <w:tab/>
        <w:t>Szita Károly Polgármester</w:t>
      </w:r>
    </w:p>
    <w:p w:rsidR="00274FAA" w:rsidRPr="008E4A33" w:rsidRDefault="00274FAA" w:rsidP="00274FAA">
      <w:pPr>
        <w:rPr>
          <w:rFonts w:eastAsia="Calibri"/>
          <w:b/>
          <w:lang w:eastAsia="hi-IN" w:bidi="hi-IN"/>
        </w:rPr>
      </w:pPr>
      <w:r w:rsidRPr="00274FAA">
        <w:rPr>
          <w:rFonts w:eastAsia="Calibri"/>
          <w:lang w:eastAsia="hi-IN" w:bidi="hi-IN"/>
        </w:rPr>
        <w:t xml:space="preserve">Közreműködik: </w:t>
      </w:r>
      <w:r w:rsidRPr="00274FAA">
        <w:rPr>
          <w:rFonts w:eastAsia="Calibri"/>
          <w:lang w:eastAsia="hi-IN" w:bidi="hi-IN"/>
        </w:rPr>
        <w:tab/>
        <w:t>Szirják Imréné igazgató</w:t>
      </w:r>
      <w:r w:rsidRPr="00274FAA">
        <w:rPr>
          <w:rFonts w:eastAsia="Calibri"/>
          <w:lang w:eastAsia="hi-IN" w:bidi="hi-IN"/>
        </w:rPr>
        <w:tab/>
      </w:r>
      <w:r w:rsidRPr="00274FAA">
        <w:rPr>
          <w:rFonts w:eastAsia="Calibri"/>
          <w:lang w:eastAsia="hi-IN" w:bidi="hi-IN"/>
        </w:rPr>
        <w:tab/>
      </w:r>
      <w:r w:rsidR="008E4A33">
        <w:rPr>
          <w:rFonts w:eastAsia="Calibri"/>
          <w:lang w:eastAsia="hi-IN" w:bidi="hi-IN"/>
        </w:rPr>
        <w:tab/>
      </w:r>
      <w:r w:rsidR="008E4A33">
        <w:rPr>
          <w:rFonts w:eastAsia="Calibri"/>
          <w:lang w:eastAsia="hi-IN" w:bidi="hi-IN"/>
        </w:rPr>
        <w:tab/>
      </w:r>
    </w:p>
    <w:p w:rsidR="00274FAA" w:rsidRPr="00274FAA" w:rsidRDefault="00274FAA" w:rsidP="00274FAA">
      <w:pPr>
        <w:ind w:left="1080"/>
        <w:contextualSpacing/>
        <w:rPr>
          <w:rFonts w:eastAsia="Calibri"/>
          <w:lang w:eastAsia="hi-IN" w:bidi="hi-IN"/>
        </w:rPr>
      </w:pPr>
      <w:r w:rsidRPr="00274FAA">
        <w:rPr>
          <w:rFonts w:eastAsia="Calibri"/>
          <w:lang w:eastAsia="hi-IN" w:bidi="hi-IN"/>
        </w:rPr>
        <w:tab/>
      </w:r>
      <w:r w:rsidRPr="00274FAA">
        <w:rPr>
          <w:rFonts w:eastAsia="Calibri"/>
          <w:lang w:eastAsia="hi-IN" w:bidi="hi-IN"/>
        </w:rPr>
        <w:tab/>
        <w:t>Molnár György igazgató</w:t>
      </w:r>
      <w:r w:rsidRPr="00274FAA">
        <w:rPr>
          <w:rFonts w:eastAsia="Calibri"/>
          <w:lang w:eastAsia="hi-IN" w:bidi="hi-IN"/>
        </w:rPr>
        <w:tab/>
      </w:r>
    </w:p>
    <w:p w:rsidR="00274FAA" w:rsidRPr="00E0567D" w:rsidRDefault="00274FAA" w:rsidP="00E0567D">
      <w:pPr>
        <w:tabs>
          <w:tab w:val="left" w:pos="708"/>
          <w:tab w:val="left" w:pos="1416"/>
          <w:tab w:val="left" w:pos="2124"/>
          <w:tab w:val="left" w:pos="2832"/>
          <w:tab w:val="left" w:pos="3540"/>
          <w:tab w:val="center" w:pos="4536"/>
        </w:tabs>
        <w:jc w:val="both"/>
        <w:rPr>
          <w:rFonts w:eastAsia="Calibri"/>
          <w:b/>
          <w:lang w:eastAsia="hi-IN" w:bidi="hi-IN"/>
        </w:rPr>
      </w:pPr>
      <w:r w:rsidRPr="00274FAA">
        <w:rPr>
          <w:rFonts w:eastAsia="Calibri"/>
          <w:lang w:eastAsia="hi-IN" w:bidi="hi-IN"/>
        </w:rPr>
        <w:t xml:space="preserve">Határidő: </w:t>
      </w:r>
      <w:r w:rsidRPr="00274FAA">
        <w:rPr>
          <w:rFonts w:eastAsia="Calibri"/>
          <w:lang w:eastAsia="hi-IN" w:bidi="hi-IN"/>
        </w:rPr>
        <w:tab/>
      </w:r>
      <w:r w:rsidRPr="00274FAA">
        <w:rPr>
          <w:rFonts w:eastAsia="Calibri"/>
          <w:lang w:eastAsia="hi-IN" w:bidi="hi-IN"/>
        </w:rPr>
        <w:tab/>
      </w:r>
      <w:r w:rsidRPr="00274FAA">
        <w:rPr>
          <w:rFonts w:eastAsia="Calibri"/>
        </w:rPr>
        <w:t>2017. március 31.</w:t>
      </w:r>
      <w:r w:rsidR="00E0567D">
        <w:rPr>
          <w:rFonts w:eastAsia="Calibri"/>
        </w:rPr>
        <w:tab/>
      </w:r>
      <w:r w:rsidR="00E0567D">
        <w:rPr>
          <w:rFonts w:eastAsia="Calibri"/>
        </w:rPr>
        <w:tab/>
      </w:r>
      <w:r w:rsidR="00E0567D">
        <w:rPr>
          <w:rFonts w:eastAsia="Calibri"/>
        </w:rPr>
        <w:tab/>
      </w:r>
      <w:r w:rsidR="007A6222">
        <w:rPr>
          <w:rFonts w:eastAsia="Calibri"/>
        </w:rPr>
        <w:tab/>
      </w:r>
      <w:r w:rsidR="007A6222">
        <w:rPr>
          <w:rFonts w:eastAsia="Calibri"/>
        </w:rPr>
        <w:tab/>
      </w:r>
      <w:r w:rsidR="007A6222">
        <w:rPr>
          <w:rFonts w:eastAsia="Calibri"/>
        </w:rPr>
        <w:tab/>
      </w:r>
      <w:r w:rsidR="007A6222">
        <w:rPr>
          <w:rFonts w:eastAsia="Calibri"/>
          <w:b/>
        </w:rPr>
        <w:t xml:space="preserve">Végrehajtva </w:t>
      </w:r>
      <w:r w:rsidR="00E0567D">
        <w:rPr>
          <w:rFonts w:eastAsia="Calibri"/>
          <w:b/>
        </w:rPr>
        <w:t>A konzorciumi megállapodás aláírásra került. Az esetleges módosítások elvégzésére vonatkozó felhatalmazás a projekt lezárásáig</w:t>
      </w:r>
      <w:r w:rsidR="007A6222">
        <w:rPr>
          <w:rFonts w:eastAsia="Calibri"/>
          <w:b/>
        </w:rPr>
        <w:t xml:space="preserve"> értelmezhető</w:t>
      </w:r>
      <w:r w:rsidR="00E0567D">
        <w:rPr>
          <w:rFonts w:eastAsia="Calibri"/>
          <w:b/>
        </w:rPr>
        <w:t xml:space="preserve">. </w:t>
      </w:r>
    </w:p>
    <w:p w:rsidR="00274FAA" w:rsidRDefault="00274FAA" w:rsidP="0031044D"/>
    <w:p w:rsidR="00274FAA" w:rsidRDefault="00274FAA" w:rsidP="0031044D"/>
    <w:p w:rsidR="008E424C" w:rsidRPr="008E424C" w:rsidRDefault="008E424C" w:rsidP="008E424C">
      <w:pPr>
        <w:rPr>
          <w:rFonts w:eastAsia="Calibri"/>
          <w:b/>
          <w:u w:val="single"/>
        </w:rPr>
      </w:pPr>
      <w:r w:rsidRPr="008E424C">
        <w:rPr>
          <w:rFonts w:eastAsia="Calibri"/>
          <w:b/>
          <w:u w:val="single"/>
        </w:rPr>
        <w:t>244/2016. (XII. 8.) önkormányzati határozat:</w:t>
      </w:r>
    </w:p>
    <w:p w:rsidR="008E424C" w:rsidRPr="008E424C" w:rsidRDefault="008E424C" w:rsidP="008E424C">
      <w:pPr>
        <w:rPr>
          <w:rFonts w:eastAsia="Calibri"/>
          <w:b/>
          <w:u w:val="single"/>
        </w:rPr>
      </w:pPr>
    </w:p>
    <w:p w:rsidR="008E424C" w:rsidRPr="008E424C" w:rsidRDefault="008E424C" w:rsidP="008E424C">
      <w:pPr>
        <w:jc w:val="both"/>
        <w:rPr>
          <w:rFonts w:eastAsia="Calibri"/>
        </w:rPr>
      </w:pPr>
      <w:r w:rsidRPr="008E424C">
        <w:rPr>
          <w:rFonts w:eastAsia="Calibri"/>
          <w:sz w:val="20"/>
        </w:rPr>
        <w:t xml:space="preserve">1. </w:t>
      </w:r>
      <w:r w:rsidRPr="008E424C">
        <w:rPr>
          <w:rFonts w:eastAsia="Calibri"/>
        </w:rPr>
        <w:t>Kaposvár Megyei Jogú Város Közgyűlése elfogadta a Zselic Kertje Szociális Szövetkezet létrehozásáról szóló előterjesztést és a csatolt alapszabályát. Kaposvár Megyei Jogú Város Közgyűlésének döntése szerint a megalakuló szociális szövetkezetben Kaposvár Megyei Jogú Város Önkormányzata alapítóként kíván részt venni.</w:t>
      </w:r>
    </w:p>
    <w:p w:rsidR="008E424C" w:rsidRPr="008E424C" w:rsidRDefault="008E424C" w:rsidP="008E424C">
      <w:pPr>
        <w:jc w:val="both"/>
        <w:rPr>
          <w:rFonts w:eastAsia="Calibri"/>
        </w:rPr>
      </w:pPr>
    </w:p>
    <w:p w:rsidR="008E424C" w:rsidRPr="008E424C" w:rsidRDefault="008E424C" w:rsidP="008E424C">
      <w:pPr>
        <w:ind w:firstLine="720"/>
        <w:jc w:val="both"/>
        <w:rPr>
          <w:rFonts w:eastAsia="Calibri"/>
        </w:rPr>
      </w:pPr>
      <w:r w:rsidRPr="008E424C">
        <w:rPr>
          <w:rFonts w:eastAsia="Calibri"/>
        </w:rPr>
        <w:t>Felelős:</w:t>
      </w:r>
      <w:r w:rsidRPr="008E424C">
        <w:rPr>
          <w:rFonts w:eastAsia="Calibri"/>
        </w:rPr>
        <w:tab/>
      </w:r>
      <w:r w:rsidRPr="008E424C">
        <w:rPr>
          <w:rFonts w:eastAsia="Calibri"/>
        </w:rPr>
        <w:tab/>
        <w:t>Szita Károly polgármester</w:t>
      </w:r>
    </w:p>
    <w:p w:rsidR="008E424C" w:rsidRPr="008E424C" w:rsidRDefault="008E424C" w:rsidP="008E424C">
      <w:pPr>
        <w:jc w:val="both"/>
        <w:rPr>
          <w:rFonts w:eastAsia="Calibri"/>
        </w:rPr>
      </w:pPr>
      <w:r w:rsidRPr="008E424C">
        <w:rPr>
          <w:rFonts w:eastAsia="Calibri"/>
        </w:rPr>
        <w:tab/>
        <w:t>Közreműködik:</w:t>
      </w:r>
      <w:r w:rsidRPr="008E424C">
        <w:rPr>
          <w:rFonts w:eastAsia="Calibri"/>
        </w:rPr>
        <w:tab/>
        <w:t>Herczeg Attila Városgondnokság vezető</w:t>
      </w:r>
    </w:p>
    <w:p w:rsidR="008E424C" w:rsidRPr="008E4A33" w:rsidRDefault="008E424C" w:rsidP="008E424C">
      <w:pPr>
        <w:jc w:val="both"/>
        <w:rPr>
          <w:rFonts w:eastAsia="Calibri"/>
          <w:b/>
        </w:rPr>
      </w:pPr>
      <w:r w:rsidRPr="008E424C">
        <w:rPr>
          <w:rFonts w:eastAsia="Calibri"/>
        </w:rPr>
        <w:tab/>
        <w:t>Határidő:</w:t>
      </w:r>
      <w:r w:rsidRPr="008E424C">
        <w:rPr>
          <w:rFonts w:eastAsia="Calibri"/>
        </w:rPr>
        <w:tab/>
      </w:r>
      <w:r w:rsidRPr="008E424C">
        <w:rPr>
          <w:rFonts w:eastAsia="Calibri"/>
        </w:rPr>
        <w:tab/>
        <w:t>2017. február 28.</w:t>
      </w:r>
      <w:r w:rsidR="008E4A33">
        <w:rPr>
          <w:rFonts w:eastAsia="Calibri"/>
        </w:rPr>
        <w:tab/>
      </w:r>
      <w:r w:rsidR="008E4A33">
        <w:rPr>
          <w:rFonts w:eastAsia="Calibri"/>
        </w:rPr>
        <w:tab/>
      </w:r>
      <w:r w:rsidR="008E4A33">
        <w:rPr>
          <w:rFonts w:eastAsia="Calibri"/>
        </w:rPr>
        <w:tab/>
      </w:r>
      <w:r w:rsidR="008E4A33">
        <w:rPr>
          <w:rFonts w:eastAsia="Calibri"/>
        </w:rPr>
        <w:tab/>
      </w:r>
      <w:r w:rsidR="003E2BE4">
        <w:rPr>
          <w:rFonts w:eastAsia="Calibri"/>
        </w:rPr>
        <w:tab/>
      </w:r>
      <w:r w:rsidR="003A6DCA">
        <w:rPr>
          <w:rFonts w:eastAsia="Calibri"/>
          <w:b/>
        </w:rPr>
        <w:t>Végrehajtva</w:t>
      </w:r>
    </w:p>
    <w:p w:rsidR="008E424C" w:rsidRPr="008E424C" w:rsidRDefault="008E424C" w:rsidP="008E424C">
      <w:pPr>
        <w:jc w:val="both"/>
        <w:rPr>
          <w:rFonts w:eastAsia="Calibri"/>
        </w:rPr>
      </w:pPr>
    </w:p>
    <w:p w:rsidR="008E424C" w:rsidRPr="008E424C" w:rsidRDefault="008E424C" w:rsidP="008E424C">
      <w:pPr>
        <w:jc w:val="both"/>
        <w:rPr>
          <w:rFonts w:eastAsia="Calibri"/>
        </w:rPr>
      </w:pPr>
      <w:r w:rsidRPr="008E424C">
        <w:rPr>
          <w:rFonts w:eastAsia="Calibri"/>
        </w:rPr>
        <w:t>2. Kaposvár Megyei Jogú Város Közgyűlése felhatalmazza a Polgármestert, hogy a szociális szövetkezet alapításakor az Önkormányzatot képviselje.</w:t>
      </w:r>
    </w:p>
    <w:p w:rsidR="008E424C" w:rsidRPr="008E424C" w:rsidRDefault="008E424C" w:rsidP="008E424C">
      <w:pPr>
        <w:jc w:val="both"/>
        <w:rPr>
          <w:rFonts w:eastAsia="Calibri"/>
        </w:rPr>
      </w:pPr>
    </w:p>
    <w:p w:rsidR="008E424C" w:rsidRPr="008E424C" w:rsidRDefault="008E424C" w:rsidP="008E424C">
      <w:pPr>
        <w:ind w:firstLine="720"/>
        <w:jc w:val="both"/>
        <w:rPr>
          <w:rFonts w:eastAsia="Calibri"/>
        </w:rPr>
      </w:pPr>
      <w:r w:rsidRPr="008E424C">
        <w:rPr>
          <w:rFonts w:eastAsia="Calibri"/>
        </w:rPr>
        <w:t>Felelős:</w:t>
      </w:r>
      <w:r w:rsidRPr="008E424C">
        <w:rPr>
          <w:rFonts w:eastAsia="Calibri"/>
        </w:rPr>
        <w:tab/>
      </w:r>
      <w:r w:rsidRPr="008E424C">
        <w:rPr>
          <w:rFonts w:eastAsia="Calibri"/>
        </w:rPr>
        <w:tab/>
        <w:t>Szita Károly polgármester</w:t>
      </w:r>
    </w:p>
    <w:p w:rsidR="008E424C" w:rsidRPr="008E424C" w:rsidRDefault="008E424C" w:rsidP="008E424C">
      <w:pPr>
        <w:jc w:val="both"/>
        <w:rPr>
          <w:rFonts w:eastAsia="Calibri"/>
        </w:rPr>
      </w:pPr>
      <w:r w:rsidRPr="008E424C">
        <w:rPr>
          <w:rFonts w:eastAsia="Calibri"/>
        </w:rPr>
        <w:tab/>
        <w:t>Közreműködik:</w:t>
      </w:r>
      <w:r w:rsidRPr="008E424C">
        <w:rPr>
          <w:rFonts w:eastAsia="Calibri"/>
        </w:rPr>
        <w:tab/>
        <w:t>Herczeg Attila Városgondnokság vezető</w:t>
      </w:r>
    </w:p>
    <w:p w:rsidR="008E424C" w:rsidRPr="008E424C" w:rsidRDefault="008E424C" w:rsidP="008E424C">
      <w:pPr>
        <w:jc w:val="both"/>
        <w:rPr>
          <w:rFonts w:eastAsia="Calibri"/>
        </w:rPr>
      </w:pPr>
      <w:r w:rsidRPr="008E424C">
        <w:rPr>
          <w:rFonts w:eastAsia="Calibri"/>
        </w:rPr>
        <w:tab/>
        <w:t>Határidő:</w:t>
      </w:r>
      <w:r w:rsidRPr="008E424C">
        <w:rPr>
          <w:rFonts w:eastAsia="Calibri"/>
        </w:rPr>
        <w:tab/>
      </w:r>
      <w:r w:rsidRPr="008E424C">
        <w:rPr>
          <w:rFonts w:eastAsia="Calibri"/>
        </w:rPr>
        <w:tab/>
        <w:t>2017. február 28.</w:t>
      </w:r>
      <w:r w:rsidR="008E4A33">
        <w:rPr>
          <w:rFonts w:eastAsia="Calibri"/>
        </w:rPr>
        <w:tab/>
      </w:r>
      <w:r w:rsidR="008E4A33">
        <w:rPr>
          <w:rFonts w:eastAsia="Calibri"/>
        </w:rPr>
        <w:tab/>
      </w:r>
      <w:r w:rsidR="008E4A33">
        <w:rPr>
          <w:rFonts w:eastAsia="Calibri"/>
        </w:rPr>
        <w:tab/>
      </w:r>
      <w:r w:rsidR="008E4A33">
        <w:rPr>
          <w:rFonts w:eastAsia="Calibri"/>
        </w:rPr>
        <w:tab/>
      </w:r>
      <w:r w:rsidR="003E2BE4">
        <w:rPr>
          <w:rFonts w:eastAsia="Calibri"/>
        </w:rPr>
        <w:tab/>
      </w:r>
      <w:r w:rsidR="003A6DCA">
        <w:rPr>
          <w:rFonts w:eastAsia="Calibri"/>
          <w:b/>
        </w:rPr>
        <w:t>Végrehajtva</w:t>
      </w:r>
    </w:p>
    <w:p w:rsidR="008E424C" w:rsidRPr="008E424C" w:rsidRDefault="008E424C" w:rsidP="008E424C">
      <w:pPr>
        <w:jc w:val="both"/>
        <w:rPr>
          <w:rFonts w:eastAsia="Calibri"/>
        </w:rPr>
      </w:pPr>
      <w:r w:rsidRPr="008E424C">
        <w:rPr>
          <w:rFonts w:eastAsia="Calibri"/>
        </w:rPr>
        <w:tab/>
      </w:r>
    </w:p>
    <w:p w:rsidR="008E424C" w:rsidRPr="008E424C" w:rsidRDefault="008E424C" w:rsidP="008E424C">
      <w:pPr>
        <w:jc w:val="both"/>
        <w:rPr>
          <w:rFonts w:eastAsia="Calibri"/>
        </w:rPr>
      </w:pPr>
      <w:r w:rsidRPr="008E424C">
        <w:rPr>
          <w:rFonts w:eastAsia="Calibri"/>
        </w:rPr>
        <w:t>3. A Kaposvár Megyei Jogú Város Közgyűlése hozzájárul ahhoz, hogy alapításra kerülő szociális szövetkezet székhelyéül a Noszlopy Gáspár u. 12. sz. alatti ingatlan kerüljön bejegyzésre. Felhatalmazza a Polgármestert a tulajdonosi hozzájárulás aláírására.</w:t>
      </w:r>
    </w:p>
    <w:p w:rsidR="008E424C" w:rsidRPr="008E424C" w:rsidRDefault="008E424C" w:rsidP="008E424C">
      <w:pPr>
        <w:jc w:val="both"/>
        <w:rPr>
          <w:rFonts w:eastAsia="Calibri"/>
        </w:rPr>
      </w:pPr>
    </w:p>
    <w:p w:rsidR="008E424C" w:rsidRPr="008E424C" w:rsidRDefault="008E424C" w:rsidP="008E424C">
      <w:pPr>
        <w:ind w:firstLine="720"/>
        <w:jc w:val="both"/>
        <w:rPr>
          <w:rFonts w:eastAsia="Calibri"/>
        </w:rPr>
      </w:pPr>
      <w:r w:rsidRPr="008E424C">
        <w:rPr>
          <w:rFonts w:eastAsia="Calibri"/>
        </w:rPr>
        <w:t>Felelős:</w:t>
      </w:r>
      <w:r w:rsidRPr="008E424C">
        <w:rPr>
          <w:rFonts w:eastAsia="Calibri"/>
        </w:rPr>
        <w:tab/>
      </w:r>
      <w:r w:rsidRPr="008E424C">
        <w:rPr>
          <w:rFonts w:eastAsia="Calibri"/>
        </w:rPr>
        <w:tab/>
        <w:t>Szita Károly polgármester</w:t>
      </w:r>
    </w:p>
    <w:p w:rsidR="008E424C" w:rsidRPr="008E424C" w:rsidRDefault="008E424C" w:rsidP="008E424C">
      <w:pPr>
        <w:jc w:val="both"/>
        <w:rPr>
          <w:rFonts w:eastAsia="Calibri"/>
        </w:rPr>
      </w:pPr>
      <w:r w:rsidRPr="008E424C">
        <w:rPr>
          <w:rFonts w:eastAsia="Calibri"/>
        </w:rPr>
        <w:tab/>
        <w:t>Közreműködik:</w:t>
      </w:r>
      <w:r w:rsidRPr="008E424C">
        <w:rPr>
          <w:rFonts w:eastAsia="Calibri"/>
        </w:rPr>
        <w:tab/>
        <w:t>Herczeg Attila Városgondnokság vezető</w:t>
      </w:r>
    </w:p>
    <w:p w:rsidR="008E424C" w:rsidRPr="008E424C" w:rsidRDefault="008E424C" w:rsidP="008E424C">
      <w:pPr>
        <w:jc w:val="both"/>
        <w:rPr>
          <w:rFonts w:eastAsia="Calibri"/>
        </w:rPr>
      </w:pPr>
      <w:r w:rsidRPr="008E424C">
        <w:rPr>
          <w:rFonts w:eastAsia="Calibri"/>
        </w:rPr>
        <w:tab/>
        <w:t>Határidő:</w:t>
      </w:r>
      <w:r w:rsidRPr="008E424C">
        <w:rPr>
          <w:rFonts w:eastAsia="Calibri"/>
        </w:rPr>
        <w:tab/>
      </w:r>
      <w:r w:rsidRPr="008E424C">
        <w:rPr>
          <w:rFonts w:eastAsia="Calibri"/>
        </w:rPr>
        <w:tab/>
        <w:t>2017. február 28.</w:t>
      </w:r>
      <w:r w:rsidR="008E4A33">
        <w:rPr>
          <w:rFonts w:eastAsia="Calibri"/>
        </w:rPr>
        <w:tab/>
      </w:r>
      <w:r w:rsidR="008E4A33">
        <w:rPr>
          <w:rFonts w:eastAsia="Calibri"/>
        </w:rPr>
        <w:tab/>
      </w:r>
      <w:r w:rsidR="008E4A33">
        <w:rPr>
          <w:rFonts w:eastAsia="Calibri"/>
        </w:rPr>
        <w:tab/>
      </w:r>
      <w:r w:rsidR="008E4A33">
        <w:rPr>
          <w:rFonts w:eastAsia="Calibri"/>
        </w:rPr>
        <w:tab/>
      </w:r>
      <w:r w:rsidR="003E2BE4">
        <w:rPr>
          <w:rFonts w:eastAsia="Calibri"/>
        </w:rPr>
        <w:tab/>
      </w:r>
      <w:r w:rsidR="003A6DCA">
        <w:rPr>
          <w:rFonts w:eastAsia="Calibri"/>
          <w:b/>
        </w:rPr>
        <w:t>Végrehajtva</w:t>
      </w:r>
    </w:p>
    <w:p w:rsidR="008E424C" w:rsidRPr="008E424C" w:rsidRDefault="008E424C" w:rsidP="008E424C">
      <w:pPr>
        <w:jc w:val="both"/>
        <w:rPr>
          <w:rFonts w:eastAsia="Calibri"/>
        </w:rPr>
      </w:pPr>
    </w:p>
    <w:p w:rsidR="008E424C" w:rsidRPr="008E424C" w:rsidRDefault="008E424C" w:rsidP="008E424C">
      <w:pPr>
        <w:jc w:val="both"/>
        <w:rPr>
          <w:rFonts w:eastAsia="Calibri"/>
        </w:rPr>
      </w:pPr>
      <w:r w:rsidRPr="008E424C">
        <w:rPr>
          <w:rFonts w:eastAsia="Calibri"/>
        </w:rPr>
        <w:t xml:space="preserve">4. Kaposvár Megyei Jogú Város Közgyűlése felhatalmazza a Polgármestert a szociális szövetkezet alapszabályának, illetőleg a szociális szövetkezettel kapcsolatos nagy értékű eszközöket, valamint a telephely használatához szükséges ingatlanokat érintő haszonkölcsön szerződés aláírására. </w:t>
      </w:r>
    </w:p>
    <w:p w:rsidR="008E424C" w:rsidRPr="008E424C" w:rsidRDefault="008E424C" w:rsidP="008E424C">
      <w:pPr>
        <w:jc w:val="both"/>
        <w:rPr>
          <w:rFonts w:eastAsia="Calibri"/>
        </w:rPr>
      </w:pPr>
    </w:p>
    <w:p w:rsidR="008E424C" w:rsidRPr="008E424C" w:rsidRDefault="008E424C" w:rsidP="008E424C">
      <w:pPr>
        <w:jc w:val="both"/>
        <w:rPr>
          <w:rFonts w:eastAsia="Calibri"/>
        </w:rPr>
      </w:pPr>
      <w:r w:rsidRPr="008E424C">
        <w:rPr>
          <w:rFonts w:eastAsia="Calibri"/>
        </w:rPr>
        <w:tab/>
        <w:t>Felelős:</w:t>
      </w:r>
      <w:r w:rsidRPr="008E424C">
        <w:rPr>
          <w:rFonts w:eastAsia="Calibri"/>
        </w:rPr>
        <w:tab/>
      </w:r>
      <w:r w:rsidRPr="008E424C">
        <w:rPr>
          <w:rFonts w:eastAsia="Calibri"/>
        </w:rPr>
        <w:tab/>
        <w:t>Szita Károly polgármester</w:t>
      </w:r>
    </w:p>
    <w:p w:rsidR="008E424C" w:rsidRPr="008E424C" w:rsidRDefault="008E424C" w:rsidP="008E424C">
      <w:pPr>
        <w:jc w:val="both"/>
        <w:rPr>
          <w:rFonts w:eastAsia="Calibri"/>
        </w:rPr>
      </w:pPr>
      <w:r w:rsidRPr="008E424C">
        <w:rPr>
          <w:rFonts w:eastAsia="Calibri"/>
        </w:rPr>
        <w:tab/>
        <w:t>Közreműködik:</w:t>
      </w:r>
      <w:r w:rsidRPr="008E424C">
        <w:rPr>
          <w:rFonts w:eastAsia="Calibri"/>
        </w:rPr>
        <w:tab/>
        <w:t>Herczeg Attila Városgondnokság vezető</w:t>
      </w:r>
    </w:p>
    <w:p w:rsidR="008E424C" w:rsidRPr="008E424C" w:rsidRDefault="008E424C" w:rsidP="008E424C">
      <w:pPr>
        <w:jc w:val="both"/>
        <w:rPr>
          <w:rFonts w:eastAsia="Calibri"/>
        </w:rPr>
      </w:pPr>
      <w:r w:rsidRPr="008E424C">
        <w:rPr>
          <w:rFonts w:eastAsia="Calibri"/>
        </w:rPr>
        <w:tab/>
        <w:t>Határidő:</w:t>
      </w:r>
      <w:r w:rsidRPr="008E424C">
        <w:rPr>
          <w:rFonts w:eastAsia="Calibri"/>
        </w:rPr>
        <w:tab/>
      </w:r>
      <w:r w:rsidRPr="008E424C">
        <w:rPr>
          <w:rFonts w:eastAsia="Calibri"/>
        </w:rPr>
        <w:tab/>
        <w:t>2017. február 28.</w:t>
      </w:r>
      <w:r w:rsidR="008E4A33">
        <w:rPr>
          <w:rFonts w:eastAsia="Calibri"/>
        </w:rPr>
        <w:tab/>
      </w:r>
      <w:r w:rsidR="008E4A33">
        <w:rPr>
          <w:rFonts w:eastAsia="Calibri"/>
        </w:rPr>
        <w:tab/>
      </w:r>
      <w:r w:rsidR="008E4A33">
        <w:rPr>
          <w:rFonts w:eastAsia="Calibri"/>
        </w:rPr>
        <w:tab/>
      </w:r>
      <w:r w:rsidR="008E4A33">
        <w:rPr>
          <w:rFonts w:eastAsia="Calibri"/>
        </w:rPr>
        <w:tab/>
      </w:r>
      <w:r w:rsidR="003E2BE4">
        <w:rPr>
          <w:rFonts w:eastAsia="Calibri"/>
        </w:rPr>
        <w:tab/>
      </w:r>
      <w:r w:rsidR="003A6DCA">
        <w:rPr>
          <w:rFonts w:eastAsia="Calibri"/>
          <w:b/>
        </w:rPr>
        <w:t>Végrehajtva</w:t>
      </w:r>
    </w:p>
    <w:p w:rsidR="008E424C" w:rsidRPr="008E424C" w:rsidRDefault="008E424C" w:rsidP="008E424C">
      <w:pPr>
        <w:jc w:val="both"/>
        <w:rPr>
          <w:rFonts w:eastAsia="Calibri"/>
        </w:rPr>
      </w:pPr>
    </w:p>
    <w:p w:rsidR="008E424C" w:rsidRPr="008E424C" w:rsidRDefault="008E424C" w:rsidP="008E424C">
      <w:pPr>
        <w:jc w:val="both"/>
        <w:rPr>
          <w:rFonts w:eastAsia="Calibri"/>
        </w:rPr>
      </w:pPr>
      <w:r w:rsidRPr="008E424C">
        <w:rPr>
          <w:rFonts w:eastAsia="Calibri"/>
        </w:rPr>
        <w:t>5. A Kaposvár Megyei Jogú Város Közgyűlése úgy határozott, hogy a szociális szövetkezet indításához szükséges kiadások (vagyoni hozzájárulás) finanszírozására a keretösszeget az önkormányzat 2017. évi költségvetésében biztosítja.</w:t>
      </w:r>
    </w:p>
    <w:p w:rsidR="008E424C" w:rsidRPr="008E424C" w:rsidRDefault="008E424C" w:rsidP="008E424C">
      <w:pPr>
        <w:jc w:val="both"/>
        <w:rPr>
          <w:rFonts w:eastAsia="Calibri"/>
          <w:b/>
        </w:rPr>
      </w:pPr>
    </w:p>
    <w:p w:rsidR="008E424C" w:rsidRPr="008E424C" w:rsidRDefault="008E424C" w:rsidP="008E424C">
      <w:pPr>
        <w:ind w:left="720"/>
        <w:jc w:val="both"/>
        <w:rPr>
          <w:rFonts w:eastAsia="Calibri"/>
        </w:rPr>
      </w:pPr>
      <w:r w:rsidRPr="008E424C">
        <w:rPr>
          <w:rFonts w:eastAsia="Calibri"/>
        </w:rPr>
        <w:t>Felelős:              Szita Károly polgármester</w:t>
      </w:r>
    </w:p>
    <w:p w:rsidR="008E424C" w:rsidRPr="008E424C" w:rsidRDefault="008E424C" w:rsidP="008E424C">
      <w:pPr>
        <w:ind w:left="720"/>
        <w:jc w:val="both"/>
        <w:rPr>
          <w:rFonts w:eastAsia="Calibri"/>
        </w:rPr>
      </w:pPr>
      <w:r w:rsidRPr="008E424C">
        <w:rPr>
          <w:rFonts w:eastAsia="Calibri"/>
        </w:rPr>
        <w:t>Közreműködik: Molnár György igazgató</w:t>
      </w:r>
    </w:p>
    <w:p w:rsidR="008E424C" w:rsidRPr="008E424C" w:rsidRDefault="008E424C" w:rsidP="008E424C">
      <w:pPr>
        <w:ind w:left="720"/>
        <w:jc w:val="both"/>
        <w:rPr>
          <w:rFonts w:eastAsia="Calibri"/>
        </w:rPr>
      </w:pPr>
      <w:r w:rsidRPr="008E424C">
        <w:rPr>
          <w:rFonts w:eastAsia="Calibri"/>
        </w:rPr>
        <w:t>Határidő:           2017. február 28.</w:t>
      </w:r>
      <w:r w:rsidR="008E4A33">
        <w:rPr>
          <w:rFonts w:eastAsia="Calibri"/>
        </w:rPr>
        <w:tab/>
      </w:r>
      <w:r w:rsidR="008E4A33">
        <w:rPr>
          <w:rFonts w:eastAsia="Calibri"/>
        </w:rPr>
        <w:tab/>
      </w:r>
      <w:r w:rsidR="008E4A33">
        <w:rPr>
          <w:rFonts w:eastAsia="Calibri"/>
        </w:rPr>
        <w:tab/>
      </w:r>
      <w:r w:rsidR="008E4A33">
        <w:rPr>
          <w:rFonts w:eastAsia="Calibri"/>
        </w:rPr>
        <w:tab/>
      </w:r>
      <w:r w:rsidR="008E4A33">
        <w:rPr>
          <w:rFonts w:eastAsia="Calibri"/>
        </w:rPr>
        <w:tab/>
      </w:r>
      <w:r w:rsidR="007A6222">
        <w:rPr>
          <w:rFonts w:eastAsia="Calibri"/>
        </w:rPr>
        <w:tab/>
      </w:r>
      <w:r w:rsidR="003A6DCA">
        <w:rPr>
          <w:rFonts w:eastAsia="Calibri"/>
          <w:b/>
        </w:rPr>
        <w:t>Végrehajtva</w:t>
      </w:r>
    </w:p>
    <w:p w:rsidR="00F04D00" w:rsidRDefault="00F04D00" w:rsidP="0031044D"/>
    <w:p w:rsidR="00A00BDA" w:rsidRPr="00A00BDA" w:rsidRDefault="00A00BDA" w:rsidP="00A00BDA">
      <w:pPr>
        <w:rPr>
          <w:rFonts w:eastAsia="Calibri"/>
          <w:b/>
          <w:u w:val="single"/>
        </w:rPr>
      </w:pPr>
      <w:r w:rsidRPr="00A00BDA">
        <w:rPr>
          <w:rFonts w:eastAsia="Calibri"/>
          <w:b/>
          <w:u w:val="single"/>
        </w:rPr>
        <w:t>2/2017. (I. 26.) önkormányzati határozat:</w:t>
      </w:r>
    </w:p>
    <w:p w:rsidR="00A00BDA" w:rsidRPr="00A00BDA" w:rsidRDefault="00A00BDA" w:rsidP="00A00BDA">
      <w:pPr>
        <w:rPr>
          <w:rFonts w:eastAsia="Calibri"/>
          <w:b/>
          <w:u w:val="single"/>
        </w:rPr>
      </w:pPr>
    </w:p>
    <w:p w:rsidR="00A00BDA" w:rsidRDefault="00A00BDA" w:rsidP="00A00BDA">
      <w:pPr>
        <w:jc w:val="both"/>
        <w:rPr>
          <w:rFonts w:eastAsia="Calibri"/>
        </w:rPr>
      </w:pPr>
      <w:r w:rsidRPr="00A00BDA">
        <w:rPr>
          <w:rFonts w:eastAsia="Calibri"/>
        </w:rPr>
        <w:t>Kaposvár Megyei Jogú Város Közgyűlése megtárgyalta az Önkormányzat 2017. évi költségvetéséről szóló előterjesztést és a következő határozatokat hozta.</w:t>
      </w:r>
    </w:p>
    <w:p w:rsidR="0093139F" w:rsidRPr="00A00BDA" w:rsidRDefault="0093139F" w:rsidP="00A00BDA">
      <w:pPr>
        <w:jc w:val="both"/>
        <w:rPr>
          <w:rFonts w:eastAsia="Calibri"/>
        </w:rPr>
      </w:pPr>
    </w:p>
    <w:p w:rsidR="0093139F" w:rsidRPr="0093139F" w:rsidRDefault="0093139F" w:rsidP="0093139F">
      <w:pPr>
        <w:numPr>
          <w:ilvl w:val="0"/>
          <w:numId w:val="28"/>
        </w:numPr>
        <w:contextualSpacing/>
        <w:jc w:val="both"/>
        <w:rPr>
          <w:rFonts w:eastAsia="Calibri"/>
          <w:lang w:eastAsia="en-US"/>
        </w:rPr>
      </w:pPr>
      <w:r w:rsidRPr="0093139F">
        <w:rPr>
          <w:rFonts w:eastAsia="Calibri"/>
          <w:lang w:eastAsia="en-US"/>
        </w:rPr>
        <w:t>A Közgyűlés az OTP Bank Nyrt-vel 1-2-13-4300-0638-5 szerződés számon kötött R-OIP/037450/2014/OTP/KOIA/001 számú 98.448.000 Ft keretösszegű hitelkeret szerződésből fel nem használt 98.448.000 Ft hitel igénybevételéről lemond.</w:t>
      </w:r>
    </w:p>
    <w:p w:rsidR="0093139F" w:rsidRPr="0093139F" w:rsidRDefault="0093139F" w:rsidP="0093139F">
      <w:pPr>
        <w:rPr>
          <w:rFonts w:eastAsia="Calibri"/>
        </w:rPr>
      </w:pPr>
    </w:p>
    <w:p w:rsidR="0093139F" w:rsidRPr="0093139F" w:rsidRDefault="0093139F" w:rsidP="0093139F">
      <w:pPr>
        <w:ind w:left="709"/>
        <w:rPr>
          <w:rFonts w:eastAsia="Calibri"/>
        </w:rPr>
      </w:pPr>
      <w:r w:rsidRPr="0093139F">
        <w:rPr>
          <w:rFonts w:eastAsia="Calibri"/>
        </w:rPr>
        <w:t>Felelős:</w:t>
      </w:r>
      <w:r w:rsidRPr="0093139F">
        <w:rPr>
          <w:rFonts w:eastAsia="Calibri"/>
        </w:rPr>
        <w:tab/>
      </w:r>
      <w:r w:rsidRPr="0093139F">
        <w:rPr>
          <w:rFonts w:eastAsia="Calibri"/>
        </w:rPr>
        <w:tab/>
        <w:t>Szita Károly polgármester</w:t>
      </w:r>
    </w:p>
    <w:p w:rsidR="0093139F" w:rsidRPr="00217299" w:rsidRDefault="0093139F" w:rsidP="0093139F">
      <w:pPr>
        <w:ind w:left="709"/>
        <w:rPr>
          <w:rFonts w:eastAsia="Calibri"/>
          <w:b/>
        </w:rPr>
      </w:pPr>
      <w:r w:rsidRPr="0093139F">
        <w:rPr>
          <w:rFonts w:eastAsia="Calibri"/>
        </w:rPr>
        <w:t>Közreműködik:</w:t>
      </w:r>
      <w:r w:rsidRPr="0093139F">
        <w:rPr>
          <w:rFonts w:eastAsia="Calibri"/>
        </w:rPr>
        <w:tab/>
        <w:t>Molnár György igazgató</w:t>
      </w:r>
      <w:r w:rsidR="008E4A33">
        <w:rPr>
          <w:rFonts w:eastAsia="Calibri"/>
        </w:rPr>
        <w:tab/>
      </w:r>
      <w:r w:rsidR="008E4A33">
        <w:rPr>
          <w:rFonts w:eastAsia="Calibri"/>
        </w:rPr>
        <w:tab/>
      </w:r>
      <w:r w:rsidR="008E4A33">
        <w:rPr>
          <w:rFonts w:eastAsia="Calibri"/>
        </w:rPr>
        <w:tab/>
      </w:r>
    </w:p>
    <w:p w:rsidR="0093139F" w:rsidRPr="0093139F" w:rsidRDefault="0093139F" w:rsidP="0093139F">
      <w:pPr>
        <w:ind w:left="709"/>
        <w:rPr>
          <w:rFonts w:eastAsia="Calibri"/>
        </w:rPr>
      </w:pPr>
      <w:r w:rsidRPr="0093139F">
        <w:rPr>
          <w:rFonts w:eastAsia="Calibri"/>
        </w:rPr>
        <w:t>Határidő:</w:t>
      </w:r>
      <w:r w:rsidRPr="0093139F">
        <w:rPr>
          <w:rFonts w:eastAsia="Calibri"/>
        </w:rPr>
        <w:tab/>
      </w:r>
      <w:r w:rsidRPr="0093139F">
        <w:rPr>
          <w:rFonts w:eastAsia="Calibri"/>
        </w:rPr>
        <w:tab/>
        <w:t>2017. március 31.</w:t>
      </w:r>
      <w:r w:rsidR="007A6222">
        <w:rPr>
          <w:rFonts w:eastAsia="Calibri"/>
        </w:rPr>
        <w:tab/>
      </w:r>
      <w:r w:rsidR="007A6222">
        <w:rPr>
          <w:rFonts w:eastAsia="Calibri"/>
        </w:rPr>
        <w:tab/>
      </w:r>
      <w:r w:rsidR="007A6222">
        <w:rPr>
          <w:rFonts w:eastAsia="Calibri"/>
        </w:rPr>
        <w:tab/>
      </w:r>
      <w:r w:rsidR="007A6222">
        <w:rPr>
          <w:rFonts w:eastAsia="Calibri"/>
        </w:rPr>
        <w:tab/>
      </w:r>
      <w:r w:rsidR="007A6222">
        <w:rPr>
          <w:rFonts w:eastAsia="Calibri"/>
        </w:rPr>
        <w:tab/>
      </w:r>
      <w:r w:rsidR="007A6222">
        <w:rPr>
          <w:rFonts w:eastAsia="Calibri"/>
          <w:b/>
        </w:rPr>
        <w:t>Végrehajtva</w:t>
      </w:r>
    </w:p>
    <w:p w:rsidR="00083D5C" w:rsidRPr="00083D5C" w:rsidRDefault="00083D5C" w:rsidP="00083D5C">
      <w:pPr>
        <w:ind w:left="2832" w:hanging="2124"/>
        <w:jc w:val="right"/>
        <w:rPr>
          <w:rFonts w:eastAsia="Calibri"/>
          <w:b/>
        </w:rPr>
      </w:pPr>
    </w:p>
    <w:p w:rsidR="008E424C" w:rsidRDefault="008E424C" w:rsidP="00083D5C">
      <w:pPr>
        <w:jc w:val="right"/>
      </w:pPr>
    </w:p>
    <w:p w:rsidR="0093139F" w:rsidRPr="0093139F" w:rsidRDefault="0093139F" w:rsidP="0093139F">
      <w:pPr>
        <w:widowControl w:val="0"/>
        <w:numPr>
          <w:ilvl w:val="0"/>
          <w:numId w:val="29"/>
        </w:numPr>
        <w:autoSpaceDE w:val="0"/>
        <w:autoSpaceDN w:val="0"/>
        <w:contextualSpacing/>
        <w:jc w:val="both"/>
        <w:rPr>
          <w:rFonts w:eastAsia="Calibri"/>
          <w:lang w:eastAsia="en-US"/>
        </w:rPr>
      </w:pPr>
      <w:r w:rsidRPr="0093139F">
        <w:rPr>
          <w:rFonts w:eastAsia="Calibri"/>
          <w:lang w:eastAsia="en-US"/>
        </w:rPr>
        <w:t>A Közgyűlés úgy határozott, hogy jóváhagyja a jelen előterjesztés 3. számú függelékét képező, a Kaposvári Közlekedésfejlesztési Koordinációs Központ és Kaposvár Megyei Jogú Város Önkormányzata között a TOP -6.3.3-15-KA1-2016-00002. azonosító számú projekt kapcsán, a Toponári városrész területén található, állami tulajdonú, kaposvári 13209, 13661, 13230 hrsz-ú ingatlanok tárgyában kötendő ingatlanhasználati szerződést és felhatalmazza a Polgármestert annak aláírására.</w:t>
      </w:r>
    </w:p>
    <w:p w:rsidR="0093139F" w:rsidRPr="0093139F" w:rsidRDefault="0093139F" w:rsidP="0093139F">
      <w:pPr>
        <w:jc w:val="both"/>
      </w:pPr>
    </w:p>
    <w:p w:rsidR="0093139F" w:rsidRPr="0093139F" w:rsidRDefault="0093139F" w:rsidP="0093139F">
      <w:pPr>
        <w:tabs>
          <w:tab w:val="center" w:pos="4536"/>
          <w:tab w:val="right" w:pos="9072"/>
        </w:tabs>
        <w:ind w:left="709"/>
        <w:jc w:val="both"/>
      </w:pPr>
      <w:r w:rsidRPr="0093139F">
        <w:t>Felelős:                              Szita Károly polgármester</w:t>
      </w:r>
    </w:p>
    <w:p w:rsidR="0093139F" w:rsidRPr="0093139F" w:rsidRDefault="0093139F" w:rsidP="00217299">
      <w:pPr>
        <w:tabs>
          <w:tab w:val="center" w:pos="4536"/>
        </w:tabs>
        <w:ind w:left="709"/>
        <w:jc w:val="both"/>
      </w:pPr>
      <w:r w:rsidRPr="0093139F">
        <w:t>Közreműködik:                  Molnár György igazgató</w:t>
      </w:r>
      <w:r w:rsidR="00217299">
        <w:tab/>
      </w:r>
      <w:r w:rsidR="00217299">
        <w:tab/>
      </w:r>
    </w:p>
    <w:p w:rsidR="0093139F" w:rsidRPr="0093139F" w:rsidRDefault="0093139F" w:rsidP="0093139F">
      <w:pPr>
        <w:tabs>
          <w:tab w:val="center" w:pos="4536"/>
          <w:tab w:val="right" w:pos="9072"/>
        </w:tabs>
        <w:ind w:left="709"/>
        <w:jc w:val="both"/>
      </w:pPr>
      <w:r w:rsidRPr="0093139F">
        <w:t xml:space="preserve">                                           Szirják Imréné igazgató</w:t>
      </w:r>
    </w:p>
    <w:p w:rsidR="0093139F" w:rsidRPr="00E0567D" w:rsidRDefault="0093139F" w:rsidP="0093139F">
      <w:pPr>
        <w:tabs>
          <w:tab w:val="center" w:pos="4536"/>
          <w:tab w:val="right" w:pos="9072"/>
        </w:tabs>
        <w:ind w:left="709"/>
        <w:jc w:val="both"/>
        <w:rPr>
          <w:b/>
        </w:rPr>
      </w:pPr>
      <w:r w:rsidRPr="0093139F">
        <w:t>Határidő:                            2017. március 31.</w:t>
      </w:r>
      <w:r w:rsidR="00E0567D">
        <w:rPr>
          <w:b/>
        </w:rPr>
        <w:t xml:space="preserve"> </w:t>
      </w:r>
      <w:r w:rsidR="00E0567D">
        <w:rPr>
          <w:b/>
        </w:rPr>
        <w:tab/>
        <w:t>Végrehajtva</w:t>
      </w:r>
    </w:p>
    <w:p w:rsidR="0093139F" w:rsidRDefault="0093139F" w:rsidP="0031044D"/>
    <w:p w:rsidR="00A00BDA" w:rsidRPr="00A00BDA" w:rsidRDefault="00A00BDA" w:rsidP="00A00BDA">
      <w:pPr>
        <w:numPr>
          <w:ilvl w:val="0"/>
          <w:numId w:val="9"/>
        </w:numPr>
        <w:suppressAutoHyphens/>
        <w:spacing w:after="160" w:line="254" w:lineRule="auto"/>
        <w:ind w:hanging="436"/>
        <w:jc w:val="both"/>
        <w:textAlignment w:val="baseline"/>
        <w:rPr>
          <w:rFonts w:eastAsia="Calibri"/>
          <w:lang w:val="en-US"/>
        </w:rPr>
      </w:pPr>
      <w:r w:rsidRPr="00A00BDA">
        <w:rPr>
          <w:rFonts w:eastAsia="Calibri"/>
          <w:lang w:val="en-US"/>
        </w:rPr>
        <w:t>A Közgyűlés a Kaposvár, Fő utca 7. szám alatti 190,4 m</w:t>
      </w:r>
      <w:r w:rsidRPr="00A00BDA">
        <w:rPr>
          <w:rFonts w:eastAsia="Calibri"/>
          <w:vertAlign w:val="superscript"/>
          <w:lang w:val="en-US"/>
        </w:rPr>
        <w:t>2</w:t>
      </w:r>
      <w:r w:rsidRPr="00A00BDA">
        <w:rPr>
          <w:rFonts w:eastAsia="Calibri"/>
          <w:lang w:val="en-US"/>
        </w:rPr>
        <w:t xml:space="preserve"> alapterületű helyiségcsoport bérletére benyújtott pályázati ajánlatot érvényesnek, a bérletre kiírt ajánlatkérési felhívást eredményesnek minősíti, amennyiben az ajánlattevő a hiánypótlási kötelezettségének eleget tesz (helyi adóigazolás).</w:t>
      </w:r>
    </w:p>
    <w:p w:rsidR="00A00BDA" w:rsidRPr="00A00BDA" w:rsidRDefault="00A00BDA" w:rsidP="00A00BDA">
      <w:pPr>
        <w:keepLines/>
        <w:spacing w:before="120" w:after="120"/>
        <w:ind w:left="709"/>
        <w:jc w:val="both"/>
      </w:pPr>
      <w:r w:rsidRPr="00A00BDA">
        <w:t xml:space="preserve">Kaposvár Megyei Jogú Város Közgyűlése úgy határozott, hogy a helyiségcsoportot 2017. január 1. napjától határozott 1 éves időtartamra bérbe adja 313.415,- Ft/hó + Áfa bérleti díjért a Széchenyi Programiroda Nonprofit Kft. (1053 Budapest, Szép utca 2. IV. emelet) részére iroda céljára. A bérleti díj a rezsi költségeket nem tartalmazza, azok a bérlőt terhelik. </w:t>
      </w:r>
      <w:r w:rsidRPr="00A00BDA">
        <w:rPr>
          <w:color w:val="000000"/>
        </w:rPr>
        <w:t>A Bérlő köteles tudomásul venni, hogy az Önkormányzat a Zöld város kialakítása című, TOP-6.3.2-15. pályázati program keretében felújítási munkákat fog végezni a helyiségcsoportban, a bérlő köteles ezt tűrni és teljeskörűen együttműködni a munkálatok előkészítése és kivitelezése során. Bérlő ezzel kapcsolatosan Bérbeadó felé semmilyen követelést nem támaszthat</w:t>
      </w:r>
    </w:p>
    <w:p w:rsidR="00A00BDA" w:rsidRPr="00A00BDA" w:rsidRDefault="00A00BDA" w:rsidP="00A00BDA">
      <w:pPr>
        <w:tabs>
          <w:tab w:val="left" w:pos="1701"/>
          <w:tab w:val="center" w:pos="6804"/>
        </w:tabs>
        <w:autoSpaceDE w:val="0"/>
        <w:autoSpaceDN w:val="0"/>
        <w:spacing w:before="240"/>
        <w:ind w:left="709" w:hanging="425"/>
        <w:jc w:val="both"/>
        <w:rPr>
          <w:rFonts w:eastAsia="PMingLiU"/>
          <w:lang w:eastAsia="zh-TW"/>
        </w:rPr>
      </w:pPr>
      <w:r w:rsidRPr="00A00BDA">
        <w:rPr>
          <w:rFonts w:eastAsia="PMingLiU"/>
          <w:lang w:eastAsia="zh-TW"/>
        </w:rPr>
        <w:t xml:space="preserve">       Felelős: </w:t>
      </w:r>
      <w:r w:rsidRPr="00A00BDA">
        <w:rPr>
          <w:rFonts w:eastAsia="PMingLiU"/>
          <w:lang w:eastAsia="zh-TW"/>
        </w:rPr>
        <w:tab/>
        <w:t xml:space="preserve">                       Szita Károly polgármester </w:t>
      </w:r>
    </w:p>
    <w:p w:rsidR="00A00BDA" w:rsidRPr="00A00BDA" w:rsidRDefault="00A00BDA" w:rsidP="00217299">
      <w:pPr>
        <w:tabs>
          <w:tab w:val="left" w:pos="1701"/>
        </w:tabs>
        <w:autoSpaceDE w:val="0"/>
        <w:autoSpaceDN w:val="0"/>
        <w:ind w:left="709" w:hanging="426"/>
        <w:jc w:val="both"/>
        <w:rPr>
          <w:rFonts w:eastAsia="PMingLiU"/>
          <w:lang w:eastAsia="zh-TW"/>
        </w:rPr>
      </w:pPr>
      <w:r w:rsidRPr="00A00BDA">
        <w:rPr>
          <w:rFonts w:eastAsia="PMingLiU"/>
          <w:lang w:eastAsia="zh-TW"/>
        </w:rPr>
        <w:t xml:space="preserve">       Közreműködik:               Molnár György igazgató</w:t>
      </w:r>
      <w:r w:rsidR="00217299">
        <w:rPr>
          <w:rFonts w:eastAsia="PMingLiU"/>
          <w:lang w:eastAsia="zh-TW"/>
        </w:rPr>
        <w:tab/>
      </w:r>
      <w:r w:rsidR="00217299">
        <w:rPr>
          <w:rFonts w:eastAsia="PMingLiU"/>
          <w:lang w:eastAsia="zh-TW"/>
        </w:rPr>
        <w:tab/>
      </w:r>
      <w:r w:rsidR="00217299">
        <w:rPr>
          <w:rFonts w:eastAsia="PMingLiU"/>
          <w:lang w:eastAsia="zh-TW"/>
        </w:rPr>
        <w:tab/>
      </w:r>
    </w:p>
    <w:p w:rsidR="00A00BDA" w:rsidRDefault="00A00BDA" w:rsidP="00A00BDA">
      <w:pPr>
        <w:tabs>
          <w:tab w:val="left" w:pos="1701"/>
          <w:tab w:val="center" w:pos="6804"/>
        </w:tabs>
        <w:autoSpaceDE w:val="0"/>
        <w:autoSpaceDN w:val="0"/>
        <w:ind w:left="709" w:hanging="426"/>
        <w:jc w:val="both"/>
        <w:rPr>
          <w:rFonts w:eastAsia="PMingLiU"/>
          <w:lang w:eastAsia="zh-TW"/>
        </w:rPr>
      </w:pPr>
      <w:r w:rsidRPr="00A00BDA">
        <w:rPr>
          <w:rFonts w:eastAsia="PMingLiU"/>
          <w:lang w:eastAsia="zh-TW"/>
        </w:rPr>
        <w:t xml:space="preserve">       Határidő:</w:t>
      </w:r>
      <w:r w:rsidRPr="00A00BDA">
        <w:rPr>
          <w:rFonts w:eastAsia="PMingLiU"/>
          <w:lang w:eastAsia="zh-TW"/>
        </w:rPr>
        <w:tab/>
        <w:t xml:space="preserve">                        2017. február 28.</w:t>
      </w:r>
    </w:p>
    <w:p w:rsidR="000E5901" w:rsidRDefault="000E5901" w:rsidP="000E5901">
      <w:pPr>
        <w:tabs>
          <w:tab w:val="left" w:pos="1701"/>
          <w:tab w:val="center" w:pos="6804"/>
        </w:tabs>
        <w:autoSpaceDE w:val="0"/>
        <w:autoSpaceDN w:val="0"/>
        <w:ind w:left="709" w:hanging="426"/>
        <w:jc w:val="right"/>
        <w:rPr>
          <w:rFonts w:eastAsia="PMingLiU"/>
          <w:b/>
          <w:lang w:eastAsia="zh-TW"/>
        </w:rPr>
      </w:pPr>
      <w:r>
        <w:rPr>
          <w:rFonts w:eastAsia="PMingLiU"/>
          <w:b/>
          <w:lang w:eastAsia="zh-TW"/>
        </w:rPr>
        <w:t>A Társaság nem fogadja el az önkormányzati mintaszerződést, a bérleti szerződés tartalmának véglegesítése folyamatban van.</w:t>
      </w:r>
    </w:p>
    <w:p w:rsidR="000E5901" w:rsidRPr="000E5901" w:rsidRDefault="000E5901" w:rsidP="000E5901">
      <w:pPr>
        <w:tabs>
          <w:tab w:val="left" w:pos="1701"/>
          <w:tab w:val="center" w:pos="6804"/>
        </w:tabs>
        <w:autoSpaceDE w:val="0"/>
        <w:autoSpaceDN w:val="0"/>
        <w:ind w:left="709" w:hanging="426"/>
        <w:jc w:val="right"/>
        <w:rPr>
          <w:rFonts w:eastAsia="PMingLiU"/>
          <w:b/>
          <w:lang w:eastAsia="zh-TW"/>
        </w:rPr>
      </w:pPr>
      <w:r>
        <w:rPr>
          <w:rFonts w:eastAsia="PMingLiU"/>
          <w:b/>
          <w:lang w:eastAsia="zh-TW"/>
        </w:rPr>
        <w:t>Határidő módosítást kérünk: 2017.04.30-ig.</w:t>
      </w:r>
    </w:p>
    <w:p w:rsidR="00A00BDA" w:rsidRPr="00A00BDA" w:rsidRDefault="00A00BDA" w:rsidP="00A00BDA">
      <w:pPr>
        <w:tabs>
          <w:tab w:val="left" w:pos="1701"/>
          <w:tab w:val="center" w:pos="6804"/>
        </w:tabs>
        <w:autoSpaceDE w:val="0"/>
        <w:autoSpaceDN w:val="0"/>
        <w:jc w:val="both"/>
        <w:rPr>
          <w:rFonts w:eastAsia="PMingLiU"/>
          <w:lang w:eastAsia="zh-TW"/>
        </w:rPr>
      </w:pPr>
    </w:p>
    <w:p w:rsidR="00A00BDA" w:rsidRPr="00A00BDA" w:rsidRDefault="00A00BDA" w:rsidP="00A00BDA">
      <w:pPr>
        <w:numPr>
          <w:ilvl w:val="0"/>
          <w:numId w:val="10"/>
        </w:numPr>
        <w:autoSpaceDE w:val="0"/>
        <w:autoSpaceDN w:val="0"/>
        <w:jc w:val="both"/>
        <w:rPr>
          <w:rFonts w:eastAsia="PMingLiU"/>
          <w:lang w:eastAsia="zh-TW"/>
        </w:rPr>
      </w:pPr>
      <w:r w:rsidRPr="00A00BDA">
        <w:rPr>
          <w:rFonts w:eastAsia="PMingLiU"/>
          <w:lang w:eastAsia="zh-TW"/>
        </w:rPr>
        <w:t>A Közgyűlés a Kaposvár, Fő utca 8. szám alatti 151 m</w:t>
      </w:r>
      <w:r w:rsidRPr="00A00BDA">
        <w:rPr>
          <w:rFonts w:eastAsia="PMingLiU"/>
          <w:vertAlign w:val="superscript"/>
          <w:lang w:eastAsia="zh-TW"/>
        </w:rPr>
        <w:t>2</w:t>
      </w:r>
      <w:r w:rsidRPr="00A00BDA">
        <w:rPr>
          <w:rFonts w:eastAsia="PMingLiU"/>
          <w:lang w:eastAsia="zh-TW"/>
        </w:rPr>
        <w:t xml:space="preserve"> alapterületű üzlet bérletére benyújtott pályázati ajánlatot érvényesnek, a bérletre kiírt ajánlatkérési felhívást eredményesnek minősíti.</w:t>
      </w:r>
    </w:p>
    <w:p w:rsidR="00A00BDA" w:rsidRDefault="00A00BDA" w:rsidP="00A00BDA">
      <w:pPr>
        <w:keepLines/>
        <w:spacing w:before="120" w:after="120"/>
        <w:ind w:left="709"/>
        <w:jc w:val="both"/>
      </w:pPr>
      <w:r w:rsidRPr="00A00BDA">
        <w:t xml:space="preserve">Kaposvár Megyei Jogú Város Közgyűlése úgy határozott, hogy a helyiséget 2017. február 1. napjától, de legkésőbb a birtokbaadás napjától határozott 5 éves időtartamra bérbe adja 60.000,- Ft/hó + Áfa bérleti díjért a Gasztoguru Kft. (7400 Kaposvár, Honvéd utca 20/B. IV/3.) részére vendéglátó tevékenység céljára. </w:t>
      </w:r>
      <w:r w:rsidRPr="00A00BDA">
        <w:rPr>
          <w:color w:val="000000"/>
        </w:rPr>
        <w:t>A</w:t>
      </w:r>
      <w:r w:rsidRPr="00A00BDA">
        <w:rPr>
          <w:lang w:eastAsia="ar-SA"/>
        </w:rPr>
        <w:t xml:space="preserve"> bérleti időtartam meghosszabbítására, a Társaság által a helyiségcsoporton végrehajtott beruházások elkészültét követően, az önkormányzati vagyongazdálkodásról szóló 59/2012. (X.03.) önkormányzati rendelet 44. § alapján, külön megállapodással kerülhet sor.</w:t>
      </w:r>
      <w:r w:rsidRPr="00A00BDA">
        <w:t xml:space="preserve"> Bérlő köteles tudomásul venni, hogy az Önkormányzat a Zöld város kialakítása című, TOP-6.3.2-15. pályázati program keretében felújítási munkákat fog végezni a helyiségcsoportban, a bérlő köteles ezt tűrni és teljeskörűen együttműködni a munkálatok előkészítése és kivitelezése során. A Bérlő ezzel kapcsolatosan Bérbeadó felé semmilyen követelést nem támaszthat. A bérleti díj évente az infláció mértékével emelésre kerül. A bérleti díj a rezsi költségeket nem tartalmazza, azok a bérlőt terhelik.</w:t>
      </w:r>
    </w:p>
    <w:p w:rsidR="003E2BE4" w:rsidRDefault="003E2BE4" w:rsidP="00A00BDA">
      <w:pPr>
        <w:keepLines/>
        <w:spacing w:before="120" w:after="120"/>
        <w:ind w:left="709"/>
        <w:jc w:val="both"/>
      </w:pPr>
    </w:p>
    <w:p w:rsidR="003E2BE4" w:rsidRPr="00A00BDA" w:rsidRDefault="003E2BE4" w:rsidP="00A00BDA">
      <w:pPr>
        <w:keepLines/>
        <w:spacing w:before="120" w:after="120"/>
        <w:ind w:left="709"/>
        <w:jc w:val="both"/>
      </w:pPr>
    </w:p>
    <w:p w:rsidR="00A00BDA" w:rsidRPr="00A00BDA" w:rsidRDefault="00A00BDA" w:rsidP="00A00BDA">
      <w:pPr>
        <w:tabs>
          <w:tab w:val="left" w:pos="1701"/>
          <w:tab w:val="center" w:pos="6804"/>
        </w:tabs>
        <w:autoSpaceDE w:val="0"/>
        <w:autoSpaceDN w:val="0"/>
        <w:spacing w:before="240"/>
        <w:ind w:left="709"/>
        <w:jc w:val="both"/>
        <w:rPr>
          <w:rFonts w:eastAsia="PMingLiU"/>
          <w:lang w:eastAsia="zh-TW"/>
        </w:rPr>
      </w:pPr>
      <w:r w:rsidRPr="00A00BDA">
        <w:rPr>
          <w:rFonts w:eastAsia="PMingLiU"/>
          <w:lang w:eastAsia="zh-TW"/>
        </w:rPr>
        <w:t xml:space="preserve">Felelős: </w:t>
      </w:r>
      <w:r w:rsidRPr="00A00BDA">
        <w:rPr>
          <w:rFonts w:eastAsia="PMingLiU"/>
          <w:lang w:eastAsia="zh-TW"/>
        </w:rPr>
        <w:tab/>
        <w:t xml:space="preserve">                Szita Károly polgármester </w:t>
      </w:r>
    </w:p>
    <w:p w:rsidR="00A00BDA" w:rsidRPr="00A00BDA" w:rsidRDefault="00A00BDA" w:rsidP="00217299">
      <w:pPr>
        <w:tabs>
          <w:tab w:val="left" w:pos="1701"/>
        </w:tabs>
        <w:autoSpaceDE w:val="0"/>
        <w:autoSpaceDN w:val="0"/>
        <w:ind w:left="709"/>
        <w:jc w:val="both"/>
        <w:rPr>
          <w:rFonts w:eastAsia="PMingLiU"/>
          <w:lang w:eastAsia="zh-TW"/>
        </w:rPr>
      </w:pPr>
      <w:r w:rsidRPr="00A00BDA">
        <w:rPr>
          <w:rFonts w:eastAsia="PMingLiU"/>
          <w:lang w:eastAsia="zh-TW"/>
        </w:rPr>
        <w:t>Közreműködik:       Molnár György igazgató</w:t>
      </w:r>
      <w:r w:rsidR="00217299">
        <w:rPr>
          <w:rFonts w:eastAsia="PMingLiU"/>
          <w:lang w:eastAsia="zh-TW"/>
        </w:rPr>
        <w:tab/>
      </w:r>
      <w:r w:rsidR="00217299">
        <w:rPr>
          <w:rFonts w:eastAsia="PMingLiU"/>
          <w:lang w:eastAsia="zh-TW"/>
        </w:rPr>
        <w:tab/>
      </w:r>
      <w:r w:rsidR="00217299">
        <w:rPr>
          <w:rFonts w:eastAsia="PMingLiU"/>
          <w:lang w:eastAsia="zh-TW"/>
        </w:rPr>
        <w:tab/>
      </w:r>
    </w:p>
    <w:p w:rsidR="00A00BDA" w:rsidRDefault="00A00BDA" w:rsidP="00A00BDA">
      <w:pPr>
        <w:tabs>
          <w:tab w:val="left" w:pos="1701"/>
          <w:tab w:val="center" w:pos="6804"/>
        </w:tabs>
        <w:autoSpaceDE w:val="0"/>
        <w:autoSpaceDN w:val="0"/>
        <w:ind w:left="709"/>
        <w:jc w:val="both"/>
        <w:rPr>
          <w:rFonts w:eastAsia="PMingLiU"/>
          <w:lang w:eastAsia="zh-TW"/>
        </w:rPr>
      </w:pPr>
      <w:r w:rsidRPr="00A00BDA">
        <w:rPr>
          <w:rFonts w:eastAsia="PMingLiU"/>
          <w:lang w:eastAsia="zh-TW"/>
        </w:rPr>
        <w:t>Határidő:</w:t>
      </w:r>
      <w:r w:rsidRPr="00A00BDA">
        <w:rPr>
          <w:rFonts w:eastAsia="PMingLiU"/>
          <w:lang w:eastAsia="zh-TW"/>
        </w:rPr>
        <w:tab/>
        <w:t xml:space="preserve">                2017. február 28.</w:t>
      </w:r>
      <w:r w:rsidR="008C51B0">
        <w:rPr>
          <w:rFonts w:eastAsia="PMingLiU"/>
          <w:lang w:eastAsia="zh-TW"/>
        </w:rPr>
        <w:tab/>
      </w:r>
      <w:r w:rsidR="008C51B0">
        <w:rPr>
          <w:rFonts w:eastAsia="PMingLiU"/>
          <w:lang w:eastAsia="zh-TW"/>
        </w:rPr>
        <w:tab/>
      </w:r>
      <w:r w:rsidR="008C51B0">
        <w:rPr>
          <w:rFonts w:eastAsia="PMingLiU"/>
          <w:lang w:eastAsia="zh-TW"/>
        </w:rPr>
        <w:tab/>
      </w:r>
      <w:r w:rsidR="008C51B0">
        <w:rPr>
          <w:rFonts w:eastAsia="PMingLiU"/>
          <w:b/>
          <w:lang w:eastAsia="zh-TW"/>
        </w:rPr>
        <w:t>Végrehajtva</w:t>
      </w:r>
    </w:p>
    <w:p w:rsidR="00A00BDA" w:rsidRDefault="00A00BDA" w:rsidP="0031044D"/>
    <w:p w:rsidR="0093139F" w:rsidRPr="0093139F" w:rsidRDefault="0093139F" w:rsidP="0093139F">
      <w:pPr>
        <w:numPr>
          <w:ilvl w:val="0"/>
          <w:numId w:val="30"/>
        </w:numPr>
        <w:spacing w:before="120"/>
        <w:ind w:left="709" w:hanging="709"/>
        <w:contextualSpacing/>
        <w:jc w:val="both"/>
        <w:rPr>
          <w:rFonts w:eastAsia="Calibri"/>
          <w:lang w:eastAsia="en-US"/>
        </w:rPr>
      </w:pPr>
      <w:r w:rsidRPr="0093139F">
        <w:rPr>
          <w:rFonts w:eastAsia="Calibri"/>
          <w:lang w:eastAsia="en-US"/>
        </w:rPr>
        <w:t>A Közgyűlés az előterjesztés 5. számú függelékét képező társasági szerződés, szindikátusi szerződés, illetve értékbecslés szerinti jóváhagyja, hogy a Kapos Holding Zrt. a 100%-os tulajdonában lévő Kaposvári Hulladékgazdálkodási Nonprofit Kft. törzstőkéjének 10%-át kitevő üzletrészt 3.560 ezer Ft eladási áron a Kaposmenti Hulladékgazdálkodási Önkormányzati Társulás részére, a törzstőke 40%-át kitevő üzletrészt 14.240 ezer Ft eladási áron az AVE Magyarország Kft. részére értékesítse A Közgyűlés felhatalmazza a KAPOS HOLDING Zrt. törvényes képviselőjét a társasági szerződés, a szindikátusi szerződés, illetve az üzletrészek átruházására irányuló szerződések aláírására.</w:t>
      </w:r>
    </w:p>
    <w:p w:rsidR="0093139F" w:rsidRPr="0093139F" w:rsidRDefault="0093139F" w:rsidP="0093139F">
      <w:pPr>
        <w:ind w:firstLine="709"/>
        <w:rPr>
          <w:rFonts w:eastAsia="Calibri"/>
        </w:rPr>
      </w:pPr>
    </w:p>
    <w:p w:rsidR="0093139F" w:rsidRPr="0093139F" w:rsidRDefault="0093139F" w:rsidP="0093139F">
      <w:pPr>
        <w:ind w:left="709"/>
        <w:rPr>
          <w:rFonts w:eastAsia="Calibri"/>
        </w:rPr>
      </w:pPr>
      <w:r w:rsidRPr="0093139F">
        <w:rPr>
          <w:rFonts w:eastAsia="Calibri"/>
        </w:rPr>
        <w:t xml:space="preserve">Felelős: </w:t>
      </w:r>
      <w:r w:rsidRPr="0093139F">
        <w:rPr>
          <w:rFonts w:eastAsia="Calibri"/>
        </w:rPr>
        <w:tab/>
      </w:r>
      <w:r w:rsidRPr="0093139F">
        <w:rPr>
          <w:rFonts w:eastAsia="Calibri"/>
        </w:rPr>
        <w:tab/>
      </w:r>
      <w:r w:rsidRPr="0093139F">
        <w:rPr>
          <w:rFonts w:eastAsia="Calibri"/>
        </w:rPr>
        <w:tab/>
        <w:t>Szita Károly polgármester</w:t>
      </w:r>
    </w:p>
    <w:p w:rsidR="0093139F" w:rsidRPr="0093139F" w:rsidRDefault="0093139F" w:rsidP="0093139F">
      <w:pPr>
        <w:ind w:left="709"/>
        <w:rPr>
          <w:rFonts w:eastAsia="Calibri"/>
        </w:rPr>
      </w:pPr>
      <w:r w:rsidRPr="0093139F">
        <w:rPr>
          <w:rFonts w:eastAsia="Calibri"/>
        </w:rPr>
        <w:t xml:space="preserve">Közreműködik: </w:t>
      </w:r>
      <w:r w:rsidRPr="0093139F">
        <w:rPr>
          <w:rFonts w:eastAsia="Calibri"/>
        </w:rPr>
        <w:tab/>
      </w:r>
      <w:r w:rsidRPr="0093139F">
        <w:rPr>
          <w:rFonts w:eastAsia="Calibri"/>
        </w:rPr>
        <w:tab/>
        <w:t xml:space="preserve">Molnár György igazgató </w:t>
      </w:r>
      <w:r w:rsidR="00217299">
        <w:rPr>
          <w:rFonts w:eastAsia="Calibri"/>
        </w:rPr>
        <w:tab/>
      </w:r>
      <w:r w:rsidR="00217299">
        <w:rPr>
          <w:rFonts w:eastAsia="Calibri"/>
        </w:rPr>
        <w:tab/>
      </w:r>
    </w:p>
    <w:p w:rsidR="0093139F" w:rsidRPr="0093139F" w:rsidRDefault="0093139F" w:rsidP="0093139F">
      <w:pPr>
        <w:ind w:left="709"/>
        <w:rPr>
          <w:rFonts w:eastAsia="Calibri"/>
        </w:rPr>
      </w:pPr>
      <w:r w:rsidRPr="0093139F">
        <w:rPr>
          <w:rFonts w:eastAsia="Calibri"/>
        </w:rPr>
        <w:t xml:space="preserve">Határidő: </w:t>
      </w:r>
      <w:r w:rsidRPr="0093139F">
        <w:rPr>
          <w:rFonts w:eastAsia="Calibri"/>
        </w:rPr>
        <w:tab/>
      </w:r>
      <w:r w:rsidRPr="0093139F">
        <w:rPr>
          <w:rFonts w:eastAsia="Calibri"/>
        </w:rPr>
        <w:tab/>
      </w:r>
      <w:r w:rsidRPr="0093139F">
        <w:rPr>
          <w:rFonts w:eastAsia="Calibri"/>
        </w:rPr>
        <w:tab/>
        <w:t>2017. március 31.</w:t>
      </w:r>
      <w:r w:rsidR="008C51B0">
        <w:rPr>
          <w:rFonts w:eastAsia="Calibri"/>
        </w:rPr>
        <w:tab/>
      </w:r>
      <w:r w:rsidR="008C51B0">
        <w:rPr>
          <w:rFonts w:eastAsia="Calibri"/>
        </w:rPr>
        <w:tab/>
      </w:r>
      <w:r w:rsidR="008C51B0">
        <w:rPr>
          <w:rFonts w:eastAsia="Calibri"/>
        </w:rPr>
        <w:tab/>
      </w:r>
      <w:r w:rsidR="008C51B0">
        <w:rPr>
          <w:rFonts w:eastAsia="Calibri"/>
        </w:rPr>
        <w:tab/>
      </w:r>
      <w:r w:rsidR="008C51B0">
        <w:rPr>
          <w:rFonts w:eastAsia="PMingLiU"/>
          <w:b/>
          <w:lang w:eastAsia="zh-TW"/>
        </w:rPr>
        <w:t>Végrehajtva</w:t>
      </w:r>
    </w:p>
    <w:p w:rsidR="00B34A51" w:rsidRDefault="00B34A51" w:rsidP="0031044D"/>
    <w:p w:rsidR="00A00BDA" w:rsidRPr="00A00BDA" w:rsidRDefault="00A00BDA" w:rsidP="00A00BDA">
      <w:pPr>
        <w:rPr>
          <w:rFonts w:eastAsia="Calibri"/>
          <w:b/>
          <w:u w:val="single"/>
        </w:rPr>
      </w:pPr>
      <w:r w:rsidRPr="00A00BDA">
        <w:rPr>
          <w:rFonts w:eastAsia="Calibri"/>
          <w:b/>
          <w:u w:val="single"/>
        </w:rPr>
        <w:t>4/2017. (I. 26.) önkormányzati határozat:</w:t>
      </w:r>
    </w:p>
    <w:p w:rsidR="00A00BDA" w:rsidRPr="00A00BDA" w:rsidRDefault="00A00BDA" w:rsidP="00A00BDA">
      <w:pPr>
        <w:rPr>
          <w:rFonts w:eastAsia="Calibri"/>
          <w:b/>
          <w:u w:val="single"/>
        </w:rPr>
      </w:pPr>
    </w:p>
    <w:p w:rsidR="00A00BDA" w:rsidRPr="00A00BDA" w:rsidRDefault="00A00BDA" w:rsidP="00A00BDA">
      <w:pPr>
        <w:widowControl w:val="0"/>
        <w:autoSpaceDE w:val="0"/>
        <w:autoSpaceDN w:val="0"/>
        <w:jc w:val="both"/>
        <w:rPr>
          <w:rFonts w:eastAsia="Calibri"/>
        </w:rPr>
      </w:pPr>
      <w:r w:rsidRPr="00A00BDA">
        <w:rPr>
          <w:rFonts w:eastAsia="Calibri"/>
        </w:rPr>
        <w:t>Kaposvár Megyei Jogú Város Közgyűlése úgy határozott, hogy jóváhagyja a jelen előterjesztés mellékletét képező, a Nemzeti Infrastruktúra Fejlesztő Zrt. és a Kaposvári Közlekedési Zrt. konzorciuma, valamint Kaposvár Megyei Jogú Város Önkormányzata között az IKOP-3.2.0-15-2016-00016 azonosító számú projekt kapcsán, a „Kaposvár megyei jogú város vasútállomás intermodális átszállókapcsolatainak fejlesztése és P+R parkolók kialakítása a megyeszékhely vasúti elővárosi körzetében I. ütem” projekt előkészítésére és megvalósítására kötendő együttműködési megállapodást és felhatalmazza a Polgármestert annak aláírására.</w:t>
      </w:r>
    </w:p>
    <w:p w:rsidR="00A00BDA" w:rsidRPr="00A00BDA" w:rsidRDefault="00A00BDA" w:rsidP="00A00BDA">
      <w:pPr>
        <w:jc w:val="both"/>
        <w:rPr>
          <w:rFonts w:eastAsia="Calibri"/>
        </w:rPr>
      </w:pPr>
    </w:p>
    <w:p w:rsidR="00A00BDA" w:rsidRPr="00A00BDA" w:rsidRDefault="00A00BDA" w:rsidP="00A00BDA">
      <w:pPr>
        <w:tabs>
          <w:tab w:val="center" w:pos="4536"/>
          <w:tab w:val="right" w:pos="9072"/>
        </w:tabs>
        <w:jc w:val="both"/>
        <w:rPr>
          <w:color w:val="000000"/>
        </w:rPr>
      </w:pPr>
      <w:r w:rsidRPr="00A00BDA">
        <w:rPr>
          <w:color w:val="000000"/>
        </w:rPr>
        <w:t>Felelős:                              Szita Károly polgármester</w:t>
      </w:r>
    </w:p>
    <w:p w:rsidR="00A00BDA" w:rsidRPr="00A00BDA" w:rsidRDefault="00A00BDA" w:rsidP="00A00BDA">
      <w:pPr>
        <w:tabs>
          <w:tab w:val="center" w:pos="4536"/>
          <w:tab w:val="right" w:pos="9072"/>
        </w:tabs>
        <w:jc w:val="both"/>
        <w:rPr>
          <w:color w:val="000000"/>
        </w:rPr>
      </w:pPr>
      <w:r w:rsidRPr="00A00BDA">
        <w:rPr>
          <w:color w:val="000000"/>
        </w:rPr>
        <w:t>Közreműködik:                  L. Balogh Krisztina városi főépítész</w:t>
      </w:r>
    </w:p>
    <w:p w:rsidR="00A00BDA" w:rsidRPr="00217299" w:rsidRDefault="00A00BDA" w:rsidP="00A00BDA">
      <w:pPr>
        <w:rPr>
          <w:rFonts w:eastAsia="Calibri"/>
          <w:b/>
          <w:u w:val="single"/>
        </w:rPr>
      </w:pPr>
      <w:r w:rsidRPr="00A00BDA">
        <w:rPr>
          <w:rFonts w:eastAsia="Calibri"/>
        </w:rPr>
        <w:t>Határidő:                            2017. Február 10.</w:t>
      </w:r>
      <w:r w:rsidR="00217299">
        <w:rPr>
          <w:rFonts w:eastAsia="Calibri"/>
        </w:rPr>
        <w:tab/>
      </w:r>
      <w:r w:rsidR="00217299">
        <w:rPr>
          <w:rFonts w:eastAsia="Calibri"/>
        </w:rPr>
        <w:tab/>
      </w:r>
      <w:r w:rsidR="00217299">
        <w:rPr>
          <w:rFonts w:eastAsia="Calibri"/>
        </w:rPr>
        <w:tab/>
      </w:r>
      <w:r w:rsidR="00217299">
        <w:rPr>
          <w:rFonts w:eastAsia="Calibri"/>
        </w:rPr>
        <w:tab/>
      </w:r>
      <w:r w:rsidR="008C51B0">
        <w:rPr>
          <w:rFonts w:eastAsia="Calibri"/>
        </w:rPr>
        <w:tab/>
      </w:r>
      <w:r w:rsidR="00990D03">
        <w:rPr>
          <w:rFonts w:eastAsia="Calibri"/>
          <w:b/>
        </w:rPr>
        <w:t>Végrehajtva</w:t>
      </w:r>
    </w:p>
    <w:p w:rsidR="00B34A51" w:rsidRDefault="00B34A51" w:rsidP="0031044D"/>
    <w:p w:rsidR="00A00BDA" w:rsidRPr="00A00BDA" w:rsidRDefault="00A00BDA" w:rsidP="00A00BDA">
      <w:pPr>
        <w:rPr>
          <w:rFonts w:eastAsia="Calibri"/>
          <w:b/>
        </w:rPr>
      </w:pPr>
      <w:r w:rsidRPr="00A00BDA">
        <w:rPr>
          <w:rFonts w:eastAsia="Calibri"/>
          <w:b/>
          <w:u w:val="single"/>
        </w:rPr>
        <w:t>9/2017. (I. 26.) önkormányzati határozat:</w:t>
      </w:r>
    </w:p>
    <w:p w:rsidR="00A00BDA" w:rsidRPr="00A00BDA" w:rsidRDefault="00A00BDA" w:rsidP="00A00BDA">
      <w:pPr>
        <w:rPr>
          <w:rFonts w:eastAsia="Calibri"/>
          <w:b/>
        </w:rPr>
      </w:pPr>
    </w:p>
    <w:p w:rsidR="00A00BDA" w:rsidRDefault="00A00BDA" w:rsidP="00A00BDA">
      <w:pPr>
        <w:jc w:val="both"/>
      </w:pPr>
      <w:r w:rsidRPr="00A00BDA">
        <w:t>Kaposvár Megyei Jogú Város Közgyűlése hozzájárul az alábbi alapítványi támogatásokhoz:</w:t>
      </w:r>
    </w:p>
    <w:p w:rsidR="00B34A51" w:rsidRPr="00A00BDA" w:rsidRDefault="00B34A51" w:rsidP="00A00BDA">
      <w:pPr>
        <w:jc w:val="both"/>
      </w:pPr>
    </w:p>
    <w:p w:rsidR="00A00BDA" w:rsidRPr="00A00BDA" w:rsidRDefault="00A00BDA" w:rsidP="00A00BDA">
      <w:pPr>
        <w:autoSpaceDE w:val="0"/>
        <w:autoSpaceDN w:val="0"/>
        <w:adjustRightInd w:val="0"/>
        <w:jc w:val="both"/>
        <w:rPr>
          <w:rFonts w:eastAsia="Calibri"/>
          <w:b/>
          <w:bCs/>
        </w:rPr>
      </w:pPr>
      <w:r w:rsidRPr="00A00BDA">
        <w:rPr>
          <w:rFonts w:eastAsia="Calibri"/>
          <w:b/>
          <w:bCs/>
        </w:rPr>
        <w:t>1. A Polgármesteri Keret terhére</w:t>
      </w:r>
    </w:p>
    <w:p w:rsidR="00A00BDA" w:rsidRPr="00A00BDA" w:rsidRDefault="00A00BDA" w:rsidP="00A00BDA">
      <w:pPr>
        <w:jc w:val="both"/>
        <w:rPr>
          <w:rFonts w:eastAsia="Calibri"/>
          <w:b/>
          <w:color w:val="FF0000"/>
        </w:rPr>
      </w:pPr>
    </w:p>
    <w:p w:rsidR="00A00BDA" w:rsidRPr="00A00BDA" w:rsidRDefault="00A00BDA" w:rsidP="00A00BDA">
      <w:pPr>
        <w:numPr>
          <w:ilvl w:val="0"/>
          <w:numId w:val="11"/>
        </w:numPr>
        <w:rPr>
          <w:rFonts w:eastAsia="Calibri"/>
          <w:b/>
        </w:rPr>
      </w:pPr>
      <w:r w:rsidRPr="00A00BDA">
        <w:rPr>
          <w:rFonts w:eastAsia="Calibri"/>
          <w:b/>
          <w:bCs/>
        </w:rPr>
        <w:t>Kisebbségekért – Pro Minoritate Alapítvány részére</w:t>
      </w:r>
      <w:r w:rsidRPr="00A00BDA">
        <w:rPr>
          <w:rFonts w:eastAsia="Calibri"/>
          <w:b/>
        </w:rPr>
        <w:tab/>
      </w:r>
      <w:r w:rsidRPr="00A00BDA">
        <w:rPr>
          <w:rFonts w:eastAsia="Calibri"/>
          <w:b/>
        </w:rPr>
        <w:tab/>
        <w:t>30.000,-Ft</w:t>
      </w:r>
    </w:p>
    <w:p w:rsidR="00A00BDA" w:rsidRPr="00A00BDA" w:rsidRDefault="00A00BDA" w:rsidP="00A00BDA">
      <w:pPr>
        <w:ind w:left="426" w:hanging="426"/>
        <w:rPr>
          <w:rFonts w:eastAsia="Calibri"/>
        </w:rPr>
      </w:pPr>
      <w:r w:rsidRPr="00A00BDA">
        <w:rPr>
          <w:rFonts w:eastAsia="Calibri"/>
          <w:b/>
        </w:rPr>
        <w:t xml:space="preserve">     </w:t>
      </w:r>
      <w:r w:rsidRPr="00A00BDA">
        <w:rPr>
          <w:rFonts w:eastAsia="Calibri"/>
        </w:rPr>
        <w:t>(rendezvényszervezés költségeihez.)</w:t>
      </w:r>
    </w:p>
    <w:p w:rsidR="00A00BDA" w:rsidRDefault="00A00BDA" w:rsidP="00A00BDA">
      <w:pPr>
        <w:ind w:left="426" w:hanging="426"/>
        <w:rPr>
          <w:rFonts w:eastAsia="Calibri"/>
          <w:sz w:val="16"/>
          <w:szCs w:val="16"/>
        </w:rPr>
      </w:pPr>
    </w:p>
    <w:p w:rsidR="00B34A51" w:rsidRPr="00A00BDA" w:rsidRDefault="00B34A51" w:rsidP="00A00BDA">
      <w:pPr>
        <w:ind w:left="426" w:hanging="426"/>
        <w:rPr>
          <w:rFonts w:eastAsia="Calibri"/>
          <w:sz w:val="16"/>
          <w:szCs w:val="16"/>
        </w:rPr>
      </w:pPr>
    </w:p>
    <w:p w:rsidR="00A00BDA" w:rsidRPr="00A00BDA" w:rsidRDefault="00A00BDA" w:rsidP="00A00BDA">
      <w:pPr>
        <w:jc w:val="both"/>
        <w:rPr>
          <w:rFonts w:eastAsia="Calibri"/>
          <w:b/>
        </w:rPr>
      </w:pPr>
      <w:r w:rsidRPr="00A00BDA">
        <w:rPr>
          <w:rFonts w:eastAsia="Calibri"/>
          <w:b/>
        </w:rPr>
        <w:t>2. Mihalecz András Egyéni Képviselői Kerete terhére</w:t>
      </w:r>
    </w:p>
    <w:p w:rsidR="00A00BDA" w:rsidRPr="00A00BDA" w:rsidRDefault="00A00BDA" w:rsidP="00A00BDA">
      <w:pPr>
        <w:jc w:val="both"/>
        <w:rPr>
          <w:rFonts w:eastAsia="Calibri"/>
          <w:b/>
          <w:sz w:val="16"/>
          <w:szCs w:val="16"/>
        </w:rPr>
      </w:pPr>
    </w:p>
    <w:p w:rsidR="00A00BDA" w:rsidRPr="00A00BDA" w:rsidRDefault="00A00BDA" w:rsidP="00A00BDA">
      <w:pPr>
        <w:numPr>
          <w:ilvl w:val="0"/>
          <w:numId w:val="11"/>
        </w:numPr>
        <w:rPr>
          <w:rFonts w:eastAsia="Calibri"/>
          <w:b/>
        </w:rPr>
      </w:pPr>
      <w:r w:rsidRPr="00A00BDA">
        <w:rPr>
          <w:rFonts w:eastAsia="Calibri"/>
          <w:b/>
          <w:bCs/>
        </w:rPr>
        <w:t>Festetics Karolina Óvoda „Gyermekmosoly” Alapítványa részére</w:t>
      </w:r>
      <w:r w:rsidRPr="00A00BDA">
        <w:rPr>
          <w:rFonts w:eastAsia="Calibri"/>
          <w:b/>
        </w:rPr>
        <w:tab/>
        <w:t>10.000,-Ft</w:t>
      </w:r>
    </w:p>
    <w:p w:rsidR="00A00BDA" w:rsidRPr="00A00BDA" w:rsidRDefault="00A00BDA" w:rsidP="00A00BDA">
      <w:pPr>
        <w:jc w:val="both"/>
        <w:rPr>
          <w:rFonts w:eastAsia="Calibri"/>
        </w:rPr>
      </w:pPr>
      <w:r w:rsidRPr="00A00BDA">
        <w:rPr>
          <w:rFonts w:eastAsia="Calibri"/>
          <w:b/>
        </w:rPr>
        <w:t xml:space="preserve">     </w:t>
      </w:r>
      <w:r w:rsidRPr="00A00BDA">
        <w:rPr>
          <w:rFonts w:eastAsia="Calibri"/>
        </w:rPr>
        <w:t>(működési költségekhez.)</w:t>
      </w:r>
    </w:p>
    <w:p w:rsidR="00A00BDA" w:rsidRPr="00A00BDA" w:rsidRDefault="00A00BDA" w:rsidP="00A00BDA">
      <w:pPr>
        <w:jc w:val="both"/>
        <w:rPr>
          <w:rFonts w:eastAsia="Calibri"/>
          <w:sz w:val="16"/>
          <w:szCs w:val="16"/>
        </w:rPr>
      </w:pPr>
    </w:p>
    <w:p w:rsidR="00A00BDA" w:rsidRPr="00A00BDA" w:rsidRDefault="00A00BDA" w:rsidP="00A00BDA">
      <w:pPr>
        <w:numPr>
          <w:ilvl w:val="0"/>
          <w:numId w:val="11"/>
        </w:numPr>
        <w:rPr>
          <w:rFonts w:eastAsia="Calibri"/>
          <w:b/>
        </w:rPr>
      </w:pPr>
      <w:r w:rsidRPr="00A00BDA">
        <w:rPr>
          <w:rFonts w:eastAsia="Calibri"/>
          <w:b/>
          <w:bCs/>
        </w:rPr>
        <w:t>Toponári Tagiskola „Toponári Nebulókért” Oktatásfejlesztő és Környezetvédő Alapítványa részére</w:t>
      </w:r>
      <w:r w:rsidRPr="00A00BDA">
        <w:rPr>
          <w:rFonts w:eastAsia="Calibri"/>
          <w:b/>
        </w:rPr>
        <w:tab/>
      </w:r>
      <w:r w:rsidRPr="00A00BDA">
        <w:rPr>
          <w:rFonts w:eastAsia="Calibri"/>
          <w:b/>
        </w:rPr>
        <w:tab/>
      </w:r>
      <w:r w:rsidRPr="00A00BDA">
        <w:rPr>
          <w:rFonts w:eastAsia="Calibri"/>
          <w:b/>
        </w:rPr>
        <w:tab/>
      </w:r>
      <w:r w:rsidRPr="00A00BDA">
        <w:rPr>
          <w:rFonts w:eastAsia="Calibri"/>
          <w:b/>
        </w:rPr>
        <w:tab/>
      </w:r>
      <w:r w:rsidRPr="00A00BDA">
        <w:rPr>
          <w:rFonts w:eastAsia="Calibri"/>
          <w:b/>
        </w:rPr>
        <w:tab/>
        <w:t>10.000,-Ft</w:t>
      </w:r>
    </w:p>
    <w:p w:rsidR="00A00BDA" w:rsidRPr="00A00BDA" w:rsidRDefault="00A00BDA" w:rsidP="00A00BDA">
      <w:pPr>
        <w:jc w:val="both"/>
        <w:rPr>
          <w:rFonts w:eastAsia="Calibri"/>
        </w:rPr>
      </w:pPr>
      <w:r w:rsidRPr="00A00BDA">
        <w:rPr>
          <w:rFonts w:eastAsia="Calibri"/>
          <w:b/>
        </w:rPr>
        <w:t xml:space="preserve">     </w:t>
      </w:r>
      <w:r w:rsidRPr="00A00BDA">
        <w:rPr>
          <w:rFonts w:eastAsia="Calibri"/>
        </w:rPr>
        <w:t>(működési költségekhez.)</w:t>
      </w:r>
    </w:p>
    <w:p w:rsidR="00A00BDA" w:rsidRDefault="00A00BDA" w:rsidP="00A00BDA">
      <w:pPr>
        <w:jc w:val="both"/>
        <w:rPr>
          <w:rFonts w:eastAsia="Calibri"/>
          <w:sz w:val="16"/>
          <w:szCs w:val="16"/>
        </w:rPr>
      </w:pPr>
    </w:p>
    <w:p w:rsidR="00B34A51" w:rsidRPr="00A00BDA" w:rsidRDefault="00B34A51" w:rsidP="00A00BDA">
      <w:pPr>
        <w:jc w:val="both"/>
        <w:rPr>
          <w:rFonts w:eastAsia="Calibri"/>
          <w:sz w:val="16"/>
          <w:szCs w:val="16"/>
        </w:rPr>
      </w:pPr>
    </w:p>
    <w:p w:rsidR="00A00BDA" w:rsidRPr="00A00BDA" w:rsidRDefault="00A00BDA" w:rsidP="00A00BDA">
      <w:pPr>
        <w:jc w:val="both"/>
        <w:rPr>
          <w:rFonts w:eastAsia="Calibri"/>
          <w:b/>
        </w:rPr>
      </w:pPr>
      <w:r w:rsidRPr="00A00BDA">
        <w:rPr>
          <w:rFonts w:eastAsia="Calibri"/>
          <w:b/>
        </w:rPr>
        <w:t>3. A Toponári Településrészi Önkormányzat Részönkormányzati Kerete terhére</w:t>
      </w:r>
    </w:p>
    <w:p w:rsidR="00A00BDA" w:rsidRPr="00A00BDA" w:rsidRDefault="00A00BDA" w:rsidP="00A00BDA">
      <w:pPr>
        <w:jc w:val="both"/>
        <w:rPr>
          <w:rFonts w:eastAsia="Calibri"/>
          <w:b/>
          <w:sz w:val="16"/>
          <w:szCs w:val="16"/>
        </w:rPr>
      </w:pPr>
    </w:p>
    <w:p w:rsidR="00A00BDA" w:rsidRPr="00A00BDA" w:rsidRDefault="00A00BDA" w:rsidP="00A00BDA">
      <w:pPr>
        <w:numPr>
          <w:ilvl w:val="0"/>
          <w:numId w:val="11"/>
        </w:numPr>
        <w:jc w:val="both"/>
        <w:rPr>
          <w:rFonts w:eastAsia="Calibri"/>
          <w:b/>
        </w:rPr>
      </w:pPr>
      <w:r w:rsidRPr="00A00BDA">
        <w:rPr>
          <w:rFonts w:eastAsia="Calibri"/>
          <w:b/>
        </w:rPr>
        <w:t xml:space="preserve">a Toponári Általános Iskola „Toponári Nebulókért” Oktatásfejlesztő és Környezetvédő Alapítványa részére  </w:t>
      </w:r>
      <w:r w:rsidRPr="00A00BDA">
        <w:rPr>
          <w:rFonts w:eastAsia="Calibri"/>
          <w:b/>
        </w:rPr>
        <w:tab/>
        <w:t xml:space="preserve">    </w:t>
      </w:r>
      <w:r w:rsidRPr="00A00BDA">
        <w:rPr>
          <w:rFonts w:eastAsia="Calibri"/>
          <w:b/>
        </w:rPr>
        <w:tab/>
      </w:r>
      <w:r w:rsidRPr="00A00BDA">
        <w:rPr>
          <w:rFonts w:eastAsia="Calibri"/>
          <w:b/>
        </w:rPr>
        <w:tab/>
      </w:r>
      <w:r w:rsidRPr="00A00BDA">
        <w:rPr>
          <w:rFonts w:eastAsia="Calibri"/>
          <w:b/>
        </w:rPr>
        <w:tab/>
      </w:r>
      <w:r w:rsidRPr="00A00BDA">
        <w:rPr>
          <w:rFonts w:eastAsia="Calibri"/>
          <w:b/>
        </w:rPr>
        <w:tab/>
        <w:t>100.000,-Ft</w:t>
      </w:r>
    </w:p>
    <w:p w:rsidR="00A00BDA" w:rsidRPr="00A00BDA" w:rsidRDefault="00A00BDA" w:rsidP="00A00BDA">
      <w:pPr>
        <w:jc w:val="both"/>
        <w:rPr>
          <w:rFonts w:eastAsia="Calibri"/>
        </w:rPr>
      </w:pPr>
      <w:r w:rsidRPr="00A00BDA">
        <w:rPr>
          <w:rFonts w:eastAsia="Calibri"/>
        </w:rPr>
        <w:t xml:space="preserve">   (az iskolai jótékonysági bál rendezvény költségeihez.)</w:t>
      </w:r>
    </w:p>
    <w:p w:rsidR="00A00BDA" w:rsidRPr="00A00BDA" w:rsidRDefault="00A00BDA" w:rsidP="00A00BDA">
      <w:pPr>
        <w:jc w:val="both"/>
        <w:rPr>
          <w:rFonts w:eastAsia="Calibri"/>
          <w:b/>
          <w:sz w:val="16"/>
          <w:szCs w:val="16"/>
        </w:rPr>
      </w:pPr>
    </w:p>
    <w:p w:rsidR="00A00BDA" w:rsidRPr="00A00BDA" w:rsidRDefault="00A00BDA" w:rsidP="00A00BDA">
      <w:pPr>
        <w:numPr>
          <w:ilvl w:val="0"/>
          <w:numId w:val="11"/>
        </w:numPr>
        <w:jc w:val="both"/>
        <w:rPr>
          <w:rFonts w:eastAsia="Calibri"/>
          <w:b/>
        </w:rPr>
      </w:pPr>
      <w:r w:rsidRPr="00A00BDA">
        <w:rPr>
          <w:rFonts w:eastAsia="Calibri"/>
          <w:b/>
        </w:rPr>
        <w:t xml:space="preserve"> a „Gyermekmosoly Alapítvány” részére  </w:t>
      </w:r>
      <w:r w:rsidRPr="00A00BDA">
        <w:rPr>
          <w:rFonts w:eastAsia="Calibri"/>
          <w:b/>
        </w:rPr>
        <w:tab/>
        <w:t xml:space="preserve">    </w:t>
      </w:r>
      <w:r w:rsidRPr="00A00BDA">
        <w:rPr>
          <w:rFonts w:eastAsia="Calibri"/>
          <w:b/>
        </w:rPr>
        <w:tab/>
      </w:r>
      <w:r w:rsidRPr="00A00BDA">
        <w:rPr>
          <w:rFonts w:eastAsia="Calibri"/>
          <w:b/>
        </w:rPr>
        <w:tab/>
      </w:r>
      <w:r w:rsidRPr="00A00BDA">
        <w:rPr>
          <w:rFonts w:eastAsia="Calibri"/>
          <w:b/>
        </w:rPr>
        <w:tab/>
        <w:t>70.000,-Ft</w:t>
      </w:r>
    </w:p>
    <w:p w:rsidR="00A00BDA" w:rsidRPr="00A00BDA" w:rsidRDefault="00A00BDA" w:rsidP="00A00BDA">
      <w:pPr>
        <w:jc w:val="both"/>
        <w:rPr>
          <w:rFonts w:eastAsia="Calibri"/>
          <w:b/>
        </w:rPr>
      </w:pPr>
      <w:r w:rsidRPr="00A00BDA">
        <w:rPr>
          <w:rFonts w:eastAsia="Calibri"/>
        </w:rPr>
        <w:t xml:space="preserve">   (az óvodai jótékonysági bál rendezvény költségeihez.)</w:t>
      </w:r>
    </w:p>
    <w:p w:rsidR="00A00BDA" w:rsidRPr="00A00BDA" w:rsidRDefault="00A00BDA" w:rsidP="00A00BDA">
      <w:pPr>
        <w:jc w:val="both"/>
        <w:rPr>
          <w:rFonts w:eastAsia="Calibri"/>
          <w:b/>
          <w:sz w:val="16"/>
          <w:szCs w:val="16"/>
        </w:rPr>
      </w:pPr>
    </w:p>
    <w:p w:rsidR="00A00BDA" w:rsidRPr="00A00BDA" w:rsidRDefault="00A00BDA" w:rsidP="00A00BDA">
      <w:pPr>
        <w:jc w:val="both"/>
        <w:rPr>
          <w:rFonts w:eastAsia="Calibri"/>
        </w:rPr>
      </w:pPr>
      <w:r w:rsidRPr="00A00BDA">
        <w:rPr>
          <w:rFonts w:eastAsia="Calibri"/>
        </w:rPr>
        <w:t>Felelős:</w:t>
      </w:r>
      <w:r w:rsidRPr="00A00BDA">
        <w:rPr>
          <w:rFonts w:eastAsia="Calibri"/>
        </w:rPr>
        <w:tab/>
        <w:t xml:space="preserve"> </w:t>
      </w:r>
      <w:r w:rsidRPr="00A00BDA">
        <w:rPr>
          <w:rFonts w:eastAsia="Calibri"/>
        </w:rPr>
        <w:tab/>
        <w:t>Szita Károly polgármester</w:t>
      </w:r>
    </w:p>
    <w:p w:rsidR="00A00BDA" w:rsidRPr="00A00BDA" w:rsidRDefault="00A00BDA" w:rsidP="00A00BDA">
      <w:pPr>
        <w:jc w:val="both"/>
        <w:rPr>
          <w:rFonts w:eastAsia="Calibri"/>
        </w:rPr>
      </w:pPr>
      <w:r w:rsidRPr="00A00BDA">
        <w:rPr>
          <w:rFonts w:eastAsia="Calibri"/>
        </w:rPr>
        <w:t xml:space="preserve">Közreműködik: </w:t>
      </w:r>
      <w:r w:rsidRPr="00A00BDA">
        <w:rPr>
          <w:rFonts w:eastAsia="Calibri"/>
        </w:rPr>
        <w:tab/>
        <w:t>Molnár György igazgató</w:t>
      </w:r>
      <w:r w:rsidR="00217299">
        <w:rPr>
          <w:rFonts w:eastAsia="Calibri"/>
        </w:rPr>
        <w:tab/>
      </w:r>
      <w:r w:rsidR="00217299">
        <w:rPr>
          <w:rFonts w:eastAsia="Calibri"/>
        </w:rPr>
        <w:tab/>
      </w:r>
      <w:r w:rsidR="00217299">
        <w:rPr>
          <w:rFonts w:eastAsia="Calibri"/>
        </w:rPr>
        <w:tab/>
      </w:r>
      <w:r w:rsidR="00217299">
        <w:rPr>
          <w:rFonts w:eastAsia="Calibri"/>
        </w:rPr>
        <w:tab/>
      </w:r>
    </w:p>
    <w:p w:rsidR="00A00BDA" w:rsidRPr="00A00BDA" w:rsidRDefault="00A00BDA" w:rsidP="00A00BDA">
      <w:pPr>
        <w:rPr>
          <w:rFonts w:eastAsia="Calibri"/>
          <w:b/>
        </w:rPr>
      </w:pPr>
      <w:r w:rsidRPr="00A00BDA">
        <w:rPr>
          <w:rFonts w:eastAsia="Calibri"/>
        </w:rPr>
        <w:t>Határidő:</w:t>
      </w:r>
      <w:r w:rsidRPr="00A00BDA">
        <w:rPr>
          <w:rFonts w:eastAsia="Calibri"/>
        </w:rPr>
        <w:tab/>
      </w:r>
      <w:r w:rsidRPr="00A00BDA">
        <w:rPr>
          <w:rFonts w:eastAsia="Calibri"/>
        </w:rPr>
        <w:tab/>
        <w:t>2017. február 28.</w:t>
      </w:r>
    </w:p>
    <w:p w:rsidR="00A00BDA" w:rsidRDefault="00083D5C" w:rsidP="00083D5C">
      <w:pPr>
        <w:jc w:val="right"/>
        <w:rPr>
          <w:b/>
        </w:rPr>
      </w:pPr>
      <w:r>
        <w:rPr>
          <w:b/>
        </w:rPr>
        <w:t>Végreh</w:t>
      </w:r>
      <w:r w:rsidR="003E2BE4">
        <w:rPr>
          <w:b/>
        </w:rPr>
        <w:t>ajtva az alábbi kivétellel:</w:t>
      </w:r>
    </w:p>
    <w:p w:rsidR="00083D5C" w:rsidRDefault="00083D5C" w:rsidP="00083D5C">
      <w:pPr>
        <w:jc w:val="right"/>
        <w:rPr>
          <w:b/>
        </w:rPr>
      </w:pPr>
      <w:r>
        <w:rPr>
          <w:b/>
        </w:rPr>
        <w:t xml:space="preserve">A Kisebbségekért-Pro Minoritase Alapítvány nem küldte meg az átláthatósági és az összeférhetetlenségi nyilatkozatokat a szerződéskötéshez. </w:t>
      </w:r>
    </w:p>
    <w:p w:rsidR="00083D5C" w:rsidRPr="00083D5C" w:rsidRDefault="00083D5C" w:rsidP="00083D5C">
      <w:pPr>
        <w:jc w:val="right"/>
        <w:rPr>
          <w:b/>
        </w:rPr>
      </w:pPr>
      <w:r>
        <w:rPr>
          <w:b/>
        </w:rPr>
        <w:t>Határidő módosítást kérünk: 2017.május 31-ig.</w:t>
      </w:r>
    </w:p>
    <w:p w:rsidR="0093139F" w:rsidRPr="0093139F" w:rsidRDefault="0093139F" w:rsidP="0093139F">
      <w:pPr>
        <w:rPr>
          <w:rFonts w:eastAsia="Calibri"/>
          <w:b/>
          <w:u w:val="single"/>
        </w:rPr>
      </w:pPr>
      <w:r w:rsidRPr="0093139F">
        <w:rPr>
          <w:rFonts w:eastAsia="Calibri"/>
          <w:b/>
          <w:u w:val="single"/>
        </w:rPr>
        <w:t>13/2017. (II. 23.) önkormányzati határozat:</w:t>
      </w:r>
    </w:p>
    <w:p w:rsidR="0093139F" w:rsidRPr="0093139F" w:rsidRDefault="0093139F" w:rsidP="0093139F">
      <w:pPr>
        <w:rPr>
          <w:rFonts w:eastAsia="Calibri"/>
          <w:b/>
          <w:sz w:val="16"/>
          <w:szCs w:val="16"/>
          <w:u w:val="single"/>
        </w:rPr>
      </w:pPr>
    </w:p>
    <w:p w:rsidR="0093139F" w:rsidRPr="0093139F" w:rsidRDefault="0093139F" w:rsidP="0093139F">
      <w:pPr>
        <w:jc w:val="both"/>
        <w:rPr>
          <w:rFonts w:eastAsia="Calibri"/>
        </w:rPr>
      </w:pPr>
      <w:r w:rsidRPr="0093139F">
        <w:rPr>
          <w:rFonts w:eastAsia="Calibri"/>
        </w:rPr>
        <w:t>Kaposvár Megyei Jogú Város Közgyűlése megtárgyalta az Önkormányzat 2016. évi költségvetését megállapító rendelet módosításáról szóló előterjesztést és a következő határozatokat hozta:</w:t>
      </w:r>
    </w:p>
    <w:p w:rsidR="0093139F" w:rsidRPr="0093139F" w:rsidRDefault="0093139F" w:rsidP="0093139F">
      <w:pPr>
        <w:jc w:val="both"/>
        <w:rPr>
          <w:rFonts w:eastAsia="Calibri"/>
        </w:rPr>
      </w:pPr>
    </w:p>
    <w:p w:rsidR="0093139F" w:rsidRPr="0093139F" w:rsidRDefault="0093139F" w:rsidP="0093139F">
      <w:pPr>
        <w:numPr>
          <w:ilvl w:val="0"/>
          <w:numId w:val="12"/>
        </w:numPr>
        <w:jc w:val="both"/>
        <w:rPr>
          <w:rFonts w:eastAsia="Calibri"/>
        </w:rPr>
      </w:pPr>
      <w:r w:rsidRPr="0093139F">
        <w:rPr>
          <w:rFonts w:eastAsia="Calibri"/>
        </w:rPr>
        <w:t>A Közgyűlés úgy határozott, hogy az állami támogatással épített bérlakások bevétellel nem fedezett fenntartási és működési kiadásaihoz a Nyugdíjasháznál és a Nádasdi – Csillag utcai 20 db bérlakásnál hiányzó 13.185 e Ft összeget a bérlakás számlák céltartalékban elkülönített, kötött célú maradványa terhére átcsoportosítja. A többlettel rendelkező elkülönített számlákról az átvezetés a számlák 2016. december 31-ei egyenlege arányában történjen meg.</w:t>
      </w:r>
    </w:p>
    <w:p w:rsidR="0093139F" w:rsidRPr="0093139F" w:rsidRDefault="0093139F" w:rsidP="0093139F">
      <w:pPr>
        <w:ind w:left="644"/>
        <w:jc w:val="both"/>
        <w:rPr>
          <w:rFonts w:eastAsia="Calibri"/>
        </w:rPr>
      </w:pPr>
    </w:p>
    <w:p w:rsidR="0093139F" w:rsidRPr="0093139F" w:rsidRDefault="0093139F" w:rsidP="0093139F">
      <w:pPr>
        <w:tabs>
          <w:tab w:val="left" w:pos="2835"/>
        </w:tabs>
        <w:ind w:left="644"/>
        <w:jc w:val="both"/>
        <w:rPr>
          <w:rFonts w:eastAsia="Calibri"/>
        </w:rPr>
      </w:pPr>
      <w:r w:rsidRPr="0093139F">
        <w:rPr>
          <w:rFonts w:eastAsia="Calibri"/>
        </w:rPr>
        <w:t xml:space="preserve">Felelős:              </w:t>
      </w:r>
      <w:r w:rsidRPr="0093139F">
        <w:rPr>
          <w:rFonts w:eastAsia="Calibri"/>
        </w:rPr>
        <w:tab/>
        <w:t>Szita Károly polgármester</w:t>
      </w:r>
    </w:p>
    <w:p w:rsidR="0093139F" w:rsidRPr="0093139F" w:rsidRDefault="0093139F" w:rsidP="0093139F">
      <w:pPr>
        <w:tabs>
          <w:tab w:val="left" w:pos="2835"/>
        </w:tabs>
        <w:ind w:left="644"/>
        <w:jc w:val="both"/>
        <w:rPr>
          <w:rFonts w:eastAsia="Calibri"/>
        </w:rPr>
      </w:pPr>
      <w:r w:rsidRPr="0093139F">
        <w:rPr>
          <w:rFonts w:eastAsia="Calibri"/>
        </w:rPr>
        <w:t xml:space="preserve">Közreműködik:  </w:t>
      </w:r>
      <w:r w:rsidRPr="0093139F">
        <w:rPr>
          <w:rFonts w:eastAsia="Calibri"/>
        </w:rPr>
        <w:tab/>
        <w:t>Molnár György igazgató</w:t>
      </w:r>
      <w:r w:rsidR="00217299">
        <w:rPr>
          <w:rFonts w:eastAsia="Calibri"/>
        </w:rPr>
        <w:tab/>
      </w:r>
      <w:r w:rsidR="00217299">
        <w:rPr>
          <w:rFonts w:eastAsia="Calibri"/>
        </w:rPr>
        <w:tab/>
      </w:r>
      <w:r w:rsidR="00217299">
        <w:rPr>
          <w:rFonts w:eastAsia="Calibri"/>
        </w:rPr>
        <w:tab/>
      </w:r>
    </w:p>
    <w:p w:rsidR="0093139F" w:rsidRPr="0093139F" w:rsidRDefault="0093139F" w:rsidP="0093139F">
      <w:pPr>
        <w:tabs>
          <w:tab w:val="left" w:pos="2835"/>
        </w:tabs>
        <w:ind w:left="644"/>
        <w:jc w:val="both"/>
        <w:rPr>
          <w:rFonts w:eastAsia="Calibri"/>
        </w:rPr>
      </w:pPr>
      <w:r w:rsidRPr="0093139F">
        <w:rPr>
          <w:rFonts w:eastAsia="Calibri"/>
        </w:rPr>
        <w:t xml:space="preserve">Határidő:            </w:t>
      </w:r>
      <w:r w:rsidRPr="0093139F">
        <w:rPr>
          <w:rFonts w:eastAsia="Calibri"/>
        </w:rPr>
        <w:tab/>
        <w:t>2017. március 31.</w:t>
      </w:r>
      <w:r w:rsidR="008C51B0">
        <w:rPr>
          <w:rFonts w:eastAsia="Calibri"/>
        </w:rPr>
        <w:tab/>
      </w:r>
      <w:r w:rsidR="008C51B0">
        <w:rPr>
          <w:rFonts w:eastAsia="Calibri"/>
        </w:rPr>
        <w:tab/>
      </w:r>
      <w:r w:rsidR="008C51B0">
        <w:rPr>
          <w:rFonts w:eastAsia="Calibri"/>
        </w:rPr>
        <w:tab/>
      </w:r>
      <w:r w:rsidR="008C51B0">
        <w:rPr>
          <w:rFonts w:eastAsia="Calibri"/>
        </w:rPr>
        <w:tab/>
      </w:r>
      <w:r w:rsidR="008C51B0">
        <w:rPr>
          <w:rFonts w:eastAsia="Calibri"/>
        </w:rPr>
        <w:tab/>
      </w:r>
      <w:r w:rsidR="008C51B0">
        <w:rPr>
          <w:rFonts w:eastAsia="Calibri"/>
          <w:b/>
        </w:rPr>
        <w:t>Végrehajtva</w:t>
      </w:r>
    </w:p>
    <w:p w:rsidR="0093139F" w:rsidRPr="0093139F" w:rsidRDefault="0093139F" w:rsidP="00083D5C">
      <w:pPr>
        <w:ind w:left="284"/>
        <w:jc w:val="right"/>
        <w:rPr>
          <w:rFonts w:eastAsia="Calibri"/>
        </w:rPr>
      </w:pPr>
    </w:p>
    <w:p w:rsidR="0093139F" w:rsidRPr="0093139F" w:rsidRDefault="0093139F" w:rsidP="0093139F">
      <w:pPr>
        <w:numPr>
          <w:ilvl w:val="0"/>
          <w:numId w:val="12"/>
        </w:numPr>
        <w:jc w:val="both"/>
        <w:rPr>
          <w:rFonts w:eastAsia="Calibri"/>
          <w:lang w:eastAsia="en-US"/>
        </w:rPr>
      </w:pPr>
      <w:r w:rsidRPr="0093139F">
        <w:rPr>
          <w:rFonts w:eastAsia="Calibri"/>
          <w:lang w:eastAsia="en-US"/>
        </w:rPr>
        <w:t>A Közgyűlés a polgármester hatáskörébe utalt döntésekről szóló beszámolót jóváhagyólag tudomásul veszi.</w:t>
      </w:r>
    </w:p>
    <w:p w:rsidR="0093139F" w:rsidRPr="0093139F" w:rsidRDefault="0093139F" w:rsidP="0093139F">
      <w:pPr>
        <w:ind w:left="644"/>
        <w:jc w:val="both"/>
        <w:rPr>
          <w:rFonts w:ascii="Calibri" w:eastAsia="Calibri" w:hAnsi="Calibri"/>
          <w:sz w:val="22"/>
          <w:lang w:eastAsia="en-US"/>
        </w:rPr>
      </w:pPr>
    </w:p>
    <w:p w:rsidR="0093139F" w:rsidRPr="0093139F" w:rsidRDefault="0093139F" w:rsidP="0093139F">
      <w:pPr>
        <w:ind w:left="709"/>
        <w:jc w:val="both"/>
        <w:rPr>
          <w:rFonts w:eastAsia="Calibri"/>
        </w:rPr>
      </w:pPr>
      <w:r w:rsidRPr="0093139F">
        <w:rPr>
          <w:rFonts w:eastAsia="Calibri"/>
        </w:rPr>
        <w:t xml:space="preserve">Felelős:              </w:t>
      </w:r>
      <w:r w:rsidRPr="0093139F">
        <w:rPr>
          <w:rFonts w:eastAsia="Calibri"/>
        </w:rPr>
        <w:tab/>
        <w:t>Szita Károly polgármester</w:t>
      </w:r>
    </w:p>
    <w:p w:rsidR="0093139F" w:rsidRPr="0093139F" w:rsidRDefault="0093139F" w:rsidP="0093139F">
      <w:pPr>
        <w:ind w:left="709"/>
        <w:jc w:val="both"/>
        <w:rPr>
          <w:rFonts w:eastAsia="Calibri"/>
        </w:rPr>
      </w:pPr>
      <w:r w:rsidRPr="0093139F">
        <w:rPr>
          <w:rFonts w:eastAsia="Calibri"/>
        </w:rPr>
        <w:t xml:space="preserve">Közreműködik:  </w:t>
      </w:r>
      <w:r w:rsidRPr="0093139F">
        <w:rPr>
          <w:rFonts w:eastAsia="Calibri"/>
        </w:rPr>
        <w:tab/>
        <w:t>Molnár György igazgató</w:t>
      </w:r>
      <w:r w:rsidR="00217299">
        <w:rPr>
          <w:rFonts w:eastAsia="Calibri"/>
        </w:rPr>
        <w:tab/>
      </w:r>
      <w:r w:rsidR="00217299">
        <w:rPr>
          <w:rFonts w:eastAsia="Calibri"/>
        </w:rPr>
        <w:tab/>
      </w:r>
      <w:r w:rsidR="00217299">
        <w:rPr>
          <w:rFonts w:eastAsia="Calibri"/>
        </w:rPr>
        <w:tab/>
      </w:r>
    </w:p>
    <w:p w:rsidR="0093139F" w:rsidRPr="0093139F" w:rsidRDefault="0093139F" w:rsidP="0093139F">
      <w:pPr>
        <w:tabs>
          <w:tab w:val="left" w:pos="2835"/>
        </w:tabs>
        <w:ind w:left="709"/>
        <w:jc w:val="both"/>
        <w:rPr>
          <w:rFonts w:eastAsia="Calibri"/>
        </w:rPr>
      </w:pPr>
      <w:r w:rsidRPr="0093139F">
        <w:rPr>
          <w:rFonts w:eastAsia="Calibri"/>
        </w:rPr>
        <w:t xml:space="preserve">Határidő:            </w:t>
      </w:r>
      <w:r w:rsidRPr="0093139F">
        <w:rPr>
          <w:rFonts w:eastAsia="Calibri"/>
        </w:rPr>
        <w:tab/>
        <w:t>azonnal</w:t>
      </w:r>
      <w:r w:rsidR="008C51B0">
        <w:rPr>
          <w:rFonts w:eastAsia="Calibri"/>
        </w:rPr>
        <w:tab/>
      </w:r>
      <w:r w:rsidR="008C51B0">
        <w:rPr>
          <w:rFonts w:eastAsia="Calibri"/>
        </w:rPr>
        <w:tab/>
      </w:r>
      <w:r w:rsidR="008C51B0">
        <w:rPr>
          <w:rFonts w:eastAsia="Calibri"/>
        </w:rPr>
        <w:tab/>
      </w:r>
      <w:r w:rsidR="008C51B0">
        <w:rPr>
          <w:rFonts w:eastAsia="Calibri"/>
        </w:rPr>
        <w:tab/>
      </w:r>
      <w:r w:rsidR="008C51B0">
        <w:rPr>
          <w:rFonts w:eastAsia="Calibri"/>
        </w:rPr>
        <w:tab/>
      </w:r>
      <w:r w:rsidR="008C51B0">
        <w:rPr>
          <w:rFonts w:eastAsia="Calibri"/>
        </w:rPr>
        <w:tab/>
      </w:r>
      <w:r w:rsidR="008C51B0">
        <w:rPr>
          <w:rFonts w:eastAsia="Calibri"/>
          <w:b/>
        </w:rPr>
        <w:t>Végrehajtva</w:t>
      </w:r>
    </w:p>
    <w:p w:rsidR="00083D5C" w:rsidRPr="00083D5C" w:rsidRDefault="00083D5C" w:rsidP="00083D5C">
      <w:pPr>
        <w:ind w:left="2832" w:hanging="2124"/>
        <w:jc w:val="right"/>
        <w:rPr>
          <w:rFonts w:eastAsia="Calibri"/>
          <w:b/>
        </w:rPr>
      </w:pPr>
    </w:p>
    <w:p w:rsidR="0093139F" w:rsidRPr="0093139F" w:rsidRDefault="0093139F" w:rsidP="00083D5C">
      <w:pPr>
        <w:ind w:left="709"/>
        <w:jc w:val="right"/>
        <w:rPr>
          <w:rFonts w:eastAsia="Calibri"/>
        </w:rPr>
      </w:pPr>
    </w:p>
    <w:p w:rsidR="0093139F" w:rsidRPr="0093139F" w:rsidRDefault="0093139F" w:rsidP="0093139F">
      <w:pPr>
        <w:numPr>
          <w:ilvl w:val="0"/>
          <w:numId w:val="12"/>
        </w:numPr>
        <w:suppressAutoHyphens/>
        <w:jc w:val="both"/>
        <w:rPr>
          <w:rFonts w:eastAsia="Calibri"/>
          <w:lang w:eastAsia="zh-CN"/>
        </w:rPr>
      </w:pPr>
      <w:r w:rsidRPr="0093139F">
        <w:rPr>
          <w:rFonts w:eastAsia="Calibri"/>
          <w:lang w:eastAsia="zh-CN"/>
        </w:rPr>
        <w:t>A Közgyűlés jóváhagyja a Kaposvár Megyei Jogú Város Polgármesteri Hivatala és Kaposvár Megyei Jogú Város Városgondnoksága között a gazdálkodási feladatok ellátására létrejött munkamegosztási megállapodás módosítását jelen előterjesztés 1. számú függeléke szerint.</w:t>
      </w:r>
    </w:p>
    <w:p w:rsidR="0093139F" w:rsidRPr="0093139F" w:rsidRDefault="0093139F" w:rsidP="0093139F">
      <w:pPr>
        <w:suppressAutoHyphens/>
        <w:jc w:val="both"/>
        <w:rPr>
          <w:rFonts w:eastAsia="Calibri"/>
          <w:sz w:val="16"/>
          <w:szCs w:val="16"/>
          <w:lang w:eastAsia="zh-CN"/>
        </w:rPr>
      </w:pPr>
    </w:p>
    <w:p w:rsidR="0093139F" w:rsidRPr="0093139F" w:rsidRDefault="0093139F" w:rsidP="0093139F">
      <w:pPr>
        <w:suppressAutoHyphens/>
        <w:ind w:left="709"/>
        <w:jc w:val="both"/>
        <w:rPr>
          <w:rFonts w:eastAsia="Calibri"/>
          <w:lang w:eastAsia="zh-CN"/>
        </w:rPr>
      </w:pPr>
      <w:r w:rsidRPr="0093139F">
        <w:rPr>
          <w:rFonts w:eastAsia="Calibri"/>
          <w:lang w:eastAsia="zh-CN"/>
        </w:rPr>
        <w:t>Felelős:</w:t>
      </w:r>
      <w:r w:rsidRPr="0093139F">
        <w:rPr>
          <w:rFonts w:eastAsia="Calibri"/>
          <w:lang w:eastAsia="zh-CN"/>
        </w:rPr>
        <w:tab/>
      </w:r>
      <w:r w:rsidRPr="0093139F">
        <w:rPr>
          <w:rFonts w:eastAsia="Calibri"/>
          <w:lang w:eastAsia="zh-CN"/>
        </w:rPr>
        <w:tab/>
        <w:t>Szita Károly polgármester</w:t>
      </w:r>
    </w:p>
    <w:p w:rsidR="0093139F" w:rsidRPr="0093139F" w:rsidRDefault="0093139F" w:rsidP="0093139F">
      <w:pPr>
        <w:tabs>
          <w:tab w:val="left" w:pos="2835"/>
        </w:tabs>
        <w:spacing w:line="259" w:lineRule="auto"/>
        <w:ind w:left="709" w:firstLine="708"/>
        <w:jc w:val="both"/>
      </w:pPr>
      <w:r w:rsidRPr="0093139F">
        <w:tab/>
        <w:t>dr. Csillag Gábor jegyző</w:t>
      </w:r>
    </w:p>
    <w:p w:rsidR="0093139F" w:rsidRPr="00217299" w:rsidRDefault="0093139F" w:rsidP="0093139F">
      <w:pPr>
        <w:spacing w:line="259" w:lineRule="auto"/>
        <w:ind w:left="709"/>
        <w:jc w:val="both"/>
        <w:rPr>
          <w:b/>
        </w:rPr>
      </w:pPr>
      <w:r w:rsidRPr="0093139F">
        <w:t>Közreműködik:</w:t>
      </w:r>
      <w:r w:rsidRPr="0093139F">
        <w:tab/>
        <w:t>Molnár György gazdasági igazgató</w:t>
      </w:r>
      <w:r w:rsidR="00217299">
        <w:tab/>
      </w:r>
      <w:r w:rsidR="00217299">
        <w:tab/>
      </w:r>
    </w:p>
    <w:p w:rsidR="0093139F" w:rsidRPr="0093139F" w:rsidRDefault="0093139F" w:rsidP="0093139F">
      <w:pPr>
        <w:spacing w:line="259" w:lineRule="auto"/>
        <w:ind w:left="709"/>
        <w:rPr>
          <w:rFonts w:eastAsia="Calibri"/>
          <w:lang w:eastAsia="zh-CN"/>
        </w:rPr>
      </w:pPr>
      <w:r w:rsidRPr="0093139F">
        <w:rPr>
          <w:rFonts w:eastAsia="Calibri"/>
          <w:lang w:eastAsia="zh-CN"/>
        </w:rPr>
        <w:tab/>
      </w:r>
      <w:r w:rsidRPr="0093139F">
        <w:rPr>
          <w:rFonts w:eastAsia="Calibri"/>
          <w:lang w:eastAsia="zh-CN"/>
        </w:rPr>
        <w:tab/>
      </w:r>
      <w:r w:rsidRPr="0093139F">
        <w:rPr>
          <w:rFonts w:eastAsia="Calibri"/>
          <w:lang w:eastAsia="zh-CN"/>
        </w:rPr>
        <w:tab/>
        <w:t>Herczeg Attila Városgondnokság vezető</w:t>
      </w:r>
    </w:p>
    <w:p w:rsidR="0093139F" w:rsidRDefault="0093139F" w:rsidP="0093139F">
      <w:pPr>
        <w:spacing w:line="259" w:lineRule="auto"/>
        <w:ind w:left="709"/>
        <w:jc w:val="both"/>
      </w:pPr>
      <w:r w:rsidRPr="0093139F">
        <w:t>Határidő:</w:t>
      </w:r>
      <w:r w:rsidRPr="0093139F">
        <w:tab/>
      </w:r>
      <w:r w:rsidRPr="0093139F">
        <w:tab/>
        <w:t>2017. március 15.</w:t>
      </w:r>
      <w:r w:rsidR="008C51B0">
        <w:tab/>
      </w:r>
      <w:r w:rsidR="008C51B0">
        <w:tab/>
      </w:r>
      <w:r w:rsidR="008C51B0">
        <w:tab/>
      </w:r>
      <w:r w:rsidR="008C51B0">
        <w:tab/>
      </w:r>
      <w:r w:rsidR="008C51B0">
        <w:tab/>
      </w:r>
      <w:r w:rsidR="008C51B0">
        <w:rPr>
          <w:rFonts w:eastAsia="Calibri"/>
          <w:b/>
        </w:rPr>
        <w:t>Végrehajtva</w:t>
      </w:r>
    </w:p>
    <w:p w:rsidR="0093139F" w:rsidRPr="0093139F" w:rsidRDefault="0093139F" w:rsidP="0093139F">
      <w:pPr>
        <w:numPr>
          <w:ilvl w:val="0"/>
          <w:numId w:val="12"/>
        </w:numPr>
        <w:jc w:val="both"/>
        <w:rPr>
          <w:rFonts w:eastAsia="Calibri"/>
          <w:lang w:eastAsia="en-US"/>
        </w:rPr>
      </w:pPr>
      <w:r w:rsidRPr="0093139F">
        <w:rPr>
          <w:rFonts w:eastAsia="Calibri"/>
          <w:lang w:eastAsia="en-US"/>
        </w:rPr>
        <w:t>A Közgyűlés úgy határozott, hogy a kaposvári 82/3 hrsz-on nyilvántartott „kivett parkolóház, élelmiszer üzlet és udvar” megnevezésű ingatlan 404577/451088 tulajdoni illetőségét megtestesítő parkolóház üzemeltetésére Kaposvár Megyei Jogú Város Önkormányzata és Kaposvár Megyei Jogú Város Városgondnoksága az alábbi feltételekkel határozatlan időre megállapodást köt a tulajdonos Recovery Ingatlanhasznosító és Szolgáltató Zrt-vel:</w:t>
      </w:r>
    </w:p>
    <w:p w:rsidR="0093139F" w:rsidRPr="0093139F" w:rsidRDefault="0093139F" w:rsidP="0093139F">
      <w:pPr>
        <w:numPr>
          <w:ilvl w:val="0"/>
          <w:numId w:val="33"/>
        </w:numPr>
        <w:spacing w:line="259" w:lineRule="auto"/>
        <w:ind w:left="1276" w:hanging="295"/>
        <w:jc w:val="both"/>
        <w:rPr>
          <w:rFonts w:eastAsia="Calibri"/>
          <w:lang w:eastAsia="en-US"/>
        </w:rPr>
      </w:pPr>
      <w:r w:rsidRPr="0093139F">
        <w:rPr>
          <w:rFonts w:eastAsia="Calibri"/>
          <w:lang w:eastAsia="en-US"/>
        </w:rPr>
        <w:t>a bérleti időszak 2017. március 3-tól határozatlan időre;</w:t>
      </w:r>
    </w:p>
    <w:p w:rsidR="0093139F" w:rsidRPr="0093139F" w:rsidRDefault="0093139F" w:rsidP="0093139F">
      <w:pPr>
        <w:numPr>
          <w:ilvl w:val="0"/>
          <w:numId w:val="33"/>
        </w:numPr>
        <w:spacing w:line="259" w:lineRule="auto"/>
        <w:ind w:left="1276" w:hanging="295"/>
        <w:jc w:val="both"/>
        <w:rPr>
          <w:rFonts w:eastAsia="Calibri"/>
          <w:lang w:eastAsia="en-US"/>
        </w:rPr>
      </w:pPr>
      <w:r w:rsidRPr="0093139F">
        <w:rPr>
          <w:rFonts w:eastAsia="Calibri"/>
          <w:lang w:eastAsia="en-US"/>
        </w:rPr>
        <w:t>a bérleti díj 230.000,- Ft/hó + ÁFA, mely a tárgyévet megelőző évre érvényes fogyasztói árindex mértékével növekszik 2018. január 1-jétől;</w:t>
      </w:r>
    </w:p>
    <w:p w:rsidR="0093139F" w:rsidRPr="0093139F" w:rsidRDefault="0093139F" w:rsidP="0093139F">
      <w:pPr>
        <w:numPr>
          <w:ilvl w:val="0"/>
          <w:numId w:val="33"/>
        </w:numPr>
        <w:spacing w:line="259" w:lineRule="auto"/>
        <w:ind w:left="1276" w:hanging="295"/>
        <w:jc w:val="both"/>
        <w:rPr>
          <w:rFonts w:eastAsia="Calibri"/>
          <w:lang w:eastAsia="en-US"/>
        </w:rPr>
      </w:pPr>
      <w:r w:rsidRPr="0093139F">
        <w:rPr>
          <w:rFonts w:eastAsia="Calibri"/>
          <w:lang w:eastAsia="en-US"/>
        </w:rPr>
        <w:t>a szerződés felmondási ideje 30 nap;</w:t>
      </w:r>
    </w:p>
    <w:p w:rsidR="0093139F" w:rsidRPr="0093139F" w:rsidRDefault="0093139F" w:rsidP="0093139F">
      <w:pPr>
        <w:numPr>
          <w:ilvl w:val="0"/>
          <w:numId w:val="33"/>
        </w:numPr>
        <w:spacing w:line="259" w:lineRule="auto"/>
        <w:ind w:left="1276" w:hanging="295"/>
        <w:jc w:val="both"/>
        <w:rPr>
          <w:rFonts w:eastAsia="Calibri"/>
          <w:lang w:eastAsia="en-US"/>
        </w:rPr>
      </w:pPr>
      <w:r w:rsidRPr="0093139F">
        <w:rPr>
          <w:rFonts w:eastAsia="Calibri"/>
          <w:lang w:eastAsia="en-US"/>
        </w:rPr>
        <w:t>a bérleti díjon felül más jogcímen fizetendő összegre a bérbeadó nem tarthat igényt;</w:t>
      </w:r>
    </w:p>
    <w:p w:rsidR="0093139F" w:rsidRPr="0093139F" w:rsidRDefault="0093139F" w:rsidP="0093139F">
      <w:pPr>
        <w:numPr>
          <w:ilvl w:val="0"/>
          <w:numId w:val="33"/>
        </w:numPr>
        <w:spacing w:line="259" w:lineRule="auto"/>
        <w:ind w:left="1276" w:hanging="295"/>
        <w:jc w:val="both"/>
        <w:rPr>
          <w:rFonts w:eastAsia="Calibri"/>
          <w:lang w:eastAsia="en-US"/>
        </w:rPr>
      </w:pPr>
      <w:r w:rsidRPr="0093139F">
        <w:rPr>
          <w:rFonts w:eastAsia="Calibri"/>
          <w:lang w:eastAsia="en-US"/>
        </w:rPr>
        <w:t>a létesítmény felújításával kapcsolatos költségek bérbeadót terhelik.</w:t>
      </w:r>
    </w:p>
    <w:p w:rsidR="0093139F" w:rsidRPr="0093139F" w:rsidRDefault="0093139F" w:rsidP="0093139F">
      <w:pPr>
        <w:suppressAutoHyphens/>
        <w:jc w:val="both"/>
        <w:rPr>
          <w:rFonts w:eastAsia="Calibri"/>
          <w:lang w:eastAsia="en-US"/>
        </w:rPr>
      </w:pPr>
    </w:p>
    <w:p w:rsidR="0093139F" w:rsidRDefault="0093139F" w:rsidP="0093139F">
      <w:pPr>
        <w:suppressAutoHyphens/>
        <w:ind w:left="709"/>
        <w:jc w:val="both"/>
        <w:rPr>
          <w:rFonts w:eastAsia="Calibri"/>
          <w:lang w:eastAsia="zh-CN"/>
        </w:rPr>
      </w:pPr>
      <w:r w:rsidRPr="0093139F">
        <w:rPr>
          <w:rFonts w:eastAsia="Calibri"/>
          <w:lang w:eastAsia="en-US"/>
        </w:rPr>
        <w:t>Kaposvár Megyei Jogú Város Közgyűlése felhatalmazza a Polgármestert a bérleti szerződés</w:t>
      </w:r>
      <w:r w:rsidRPr="0093139F">
        <w:rPr>
          <w:rFonts w:eastAsia="Calibri"/>
          <w:lang w:eastAsia="zh-CN"/>
        </w:rPr>
        <w:t xml:space="preserve">– a szerződő partnerrel történő végleges egyeztetés során felmerülő, a megállapodás érdemi részét nem érintő módosítások átvezetésével- aláírására, utólagos beszámolási kötelezettséggel. </w:t>
      </w:r>
    </w:p>
    <w:p w:rsidR="00B34A51" w:rsidRPr="0093139F" w:rsidRDefault="00B34A51" w:rsidP="0093139F">
      <w:pPr>
        <w:suppressAutoHyphens/>
        <w:ind w:left="709"/>
        <w:jc w:val="both"/>
        <w:rPr>
          <w:rFonts w:eastAsia="Calibri"/>
          <w:lang w:eastAsia="zh-CN"/>
        </w:rPr>
      </w:pPr>
    </w:p>
    <w:p w:rsidR="0093139F" w:rsidRPr="0093139F" w:rsidRDefault="0093139F" w:rsidP="0093139F">
      <w:pPr>
        <w:tabs>
          <w:tab w:val="left" w:pos="2835"/>
        </w:tabs>
        <w:spacing w:line="259" w:lineRule="auto"/>
        <w:ind w:left="709"/>
        <w:jc w:val="both"/>
        <w:rPr>
          <w:rFonts w:eastAsia="Calibri"/>
          <w:lang w:eastAsia="en-US"/>
        </w:rPr>
      </w:pPr>
      <w:r w:rsidRPr="0093139F">
        <w:rPr>
          <w:rFonts w:eastAsia="Calibri"/>
          <w:lang w:eastAsia="en-US"/>
        </w:rPr>
        <w:t>Felelős:</w:t>
      </w:r>
      <w:r w:rsidRPr="0093139F">
        <w:rPr>
          <w:rFonts w:eastAsia="Calibri"/>
          <w:lang w:eastAsia="en-US"/>
        </w:rPr>
        <w:tab/>
        <w:t>Szita Károly polgármester</w:t>
      </w:r>
    </w:p>
    <w:p w:rsidR="00083D5C" w:rsidRPr="00083D5C" w:rsidRDefault="0093139F" w:rsidP="00083D5C">
      <w:pPr>
        <w:ind w:left="709"/>
        <w:rPr>
          <w:rFonts w:eastAsia="Calibri"/>
          <w:b/>
        </w:rPr>
      </w:pPr>
      <w:r w:rsidRPr="0093139F">
        <w:rPr>
          <w:rFonts w:eastAsia="Calibri"/>
          <w:lang w:eastAsia="en-US"/>
        </w:rPr>
        <w:t>Közreműködik:</w:t>
      </w:r>
      <w:r w:rsidRPr="0093139F">
        <w:rPr>
          <w:rFonts w:eastAsia="Calibri"/>
          <w:lang w:eastAsia="en-US"/>
        </w:rPr>
        <w:tab/>
        <w:t>Molnár György igazgató</w:t>
      </w:r>
      <w:r w:rsidR="00217299">
        <w:rPr>
          <w:rFonts w:eastAsia="Calibri"/>
          <w:lang w:eastAsia="en-US"/>
        </w:rPr>
        <w:tab/>
      </w:r>
      <w:r w:rsidR="00217299">
        <w:rPr>
          <w:rFonts w:eastAsia="Calibri"/>
          <w:lang w:eastAsia="en-US"/>
        </w:rPr>
        <w:tab/>
      </w:r>
      <w:r w:rsidR="00217299">
        <w:rPr>
          <w:rFonts w:eastAsia="Calibri"/>
          <w:lang w:eastAsia="en-US"/>
        </w:rPr>
        <w:tab/>
      </w:r>
    </w:p>
    <w:p w:rsidR="0093139F" w:rsidRPr="0093139F" w:rsidRDefault="0093139F" w:rsidP="0093139F">
      <w:pPr>
        <w:ind w:left="709"/>
        <w:rPr>
          <w:rFonts w:eastAsia="Calibri"/>
          <w:lang w:eastAsia="en-US"/>
        </w:rPr>
      </w:pPr>
      <w:r w:rsidRPr="0093139F">
        <w:rPr>
          <w:rFonts w:eastAsia="Calibri"/>
          <w:lang w:eastAsia="en-US"/>
        </w:rPr>
        <w:tab/>
      </w:r>
      <w:r w:rsidRPr="0093139F">
        <w:rPr>
          <w:rFonts w:eastAsia="Calibri"/>
          <w:lang w:eastAsia="en-US"/>
        </w:rPr>
        <w:tab/>
      </w:r>
      <w:r w:rsidRPr="0093139F">
        <w:rPr>
          <w:rFonts w:eastAsia="Calibri"/>
          <w:lang w:eastAsia="en-US"/>
        </w:rPr>
        <w:tab/>
        <w:t>Herczeg Attila városgondnokság vezető</w:t>
      </w:r>
    </w:p>
    <w:p w:rsidR="0093139F" w:rsidRPr="0093139F" w:rsidRDefault="0093139F" w:rsidP="0093139F">
      <w:pPr>
        <w:ind w:left="709"/>
        <w:jc w:val="both"/>
        <w:rPr>
          <w:rFonts w:eastAsia="Calibri"/>
          <w:b/>
          <w:u w:val="single"/>
          <w:lang w:eastAsia="en-US"/>
        </w:rPr>
      </w:pPr>
      <w:r w:rsidRPr="0093139F">
        <w:rPr>
          <w:rFonts w:eastAsia="Calibri"/>
          <w:lang w:eastAsia="en-US"/>
        </w:rPr>
        <w:t>Határidő:</w:t>
      </w:r>
      <w:r w:rsidRPr="0093139F">
        <w:rPr>
          <w:rFonts w:eastAsia="Calibri"/>
          <w:lang w:eastAsia="en-US"/>
        </w:rPr>
        <w:tab/>
      </w:r>
      <w:r w:rsidRPr="0093139F">
        <w:rPr>
          <w:rFonts w:eastAsia="Calibri"/>
          <w:lang w:eastAsia="en-US"/>
        </w:rPr>
        <w:tab/>
        <w:t>2017. március 3.</w:t>
      </w:r>
    </w:p>
    <w:p w:rsidR="0093139F" w:rsidRDefault="00083D5C" w:rsidP="00083D5C">
      <w:pPr>
        <w:jc w:val="right"/>
        <w:rPr>
          <w:rFonts w:eastAsia="Calibri"/>
          <w:b/>
          <w:szCs w:val="20"/>
        </w:rPr>
      </w:pPr>
      <w:r>
        <w:rPr>
          <w:rFonts w:eastAsia="Calibri"/>
          <w:b/>
          <w:szCs w:val="20"/>
        </w:rPr>
        <w:t>A szerződéstervezet egyeztetés alatt van.</w:t>
      </w:r>
    </w:p>
    <w:p w:rsidR="00083D5C" w:rsidRDefault="00083D5C" w:rsidP="00083D5C">
      <w:pPr>
        <w:jc w:val="right"/>
        <w:rPr>
          <w:rFonts w:eastAsia="Calibri"/>
          <w:b/>
          <w:szCs w:val="20"/>
        </w:rPr>
      </w:pPr>
      <w:r>
        <w:rPr>
          <w:rFonts w:eastAsia="Calibri"/>
          <w:b/>
          <w:szCs w:val="20"/>
        </w:rPr>
        <w:t>Határidő módosítást kérünk: 2017. április 30-ig.</w:t>
      </w:r>
    </w:p>
    <w:p w:rsidR="00083D5C" w:rsidRPr="00083D5C" w:rsidRDefault="00083D5C" w:rsidP="00083D5C">
      <w:pPr>
        <w:jc w:val="right"/>
        <w:rPr>
          <w:rFonts w:eastAsia="Calibri"/>
          <w:b/>
          <w:szCs w:val="20"/>
        </w:rPr>
      </w:pPr>
    </w:p>
    <w:p w:rsidR="0093139F" w:rsidRPr="0093139F" w:rsidRDefault="0093139F" w:rsidP="0093139F">
      <w:pPr>
        <w:numPr>
          <w:ilvl w:val="0"/>
          <w:numId w:val="12"/>
        </w:numPr>
        <w:spacing w:after="160" w:line="256" w:lineRule="auto"/>
        <w:contextualSpacing/>
        <w:jc w:val="both"/>
      </w:pPr>
      <w:r w:rsidRPr="0093139F">
        <w:t>A Közgyűlés a 2016/2017-es bajnoki idény tavaszi időszakára jóváhagyott önkormányzati támogatásból a Fino Kaposvár Kaposvári Röplabda Sportegyesület részére 14.000 e Ft kiutalására az alábbi jogcímeken és részletekben kerüljön sor:</w:t>
      </w:r>
    </w:p>
    <w:p w:rsidR="0093139F" w:rsidRPr="0093139F" w:rsidRDefault="0093139F" w:rsidP="0093139F">
      <w:pPr>
        <w:numPr>
          <w:ilvl w:val="0"/>
          <w:numId w:val="31"/>
        </w:numPr>
        <w:spacing w:after="160" w:line="256" w:lineRule="auto"/>
        <w:contextualSpacing/>
        <w:jc w:val="both"/>
      </w:pPr>
      <w:r w:rsidRPr="0093139F">
        <w:t>2017. március 5-ig 3.000 e Ft utánpótlás és 3.000 e Ft de minimis támogatás,</w:t>
      </w:r>
    </w:p>
    <w:p w:rsidR="0093139F" w:rsidRPr="0093139F" w:rsidRDefault="0093139F" w:rsidP="0093139F">
      <w:pPr>
        <w:numPr>
          <w:ilvl w:val="0"/>
          <w:numId w:val="31"/>
        </w:numPr>
        <w:spacing w:after="160" w:line="256" w:lineRule="auto"/>
        <w:contextualSpacing/>
        <w:jc w:val="both"/>
      </w:pPr>
      <w:r w:rsidRPr="0093139F">
        <w:t>2017. április 5-ig 5.000 e Ft de minimis támogatás,</w:t>
      </w:r>
    </w:p>
    <w:p w:rsidR="0093139F" w:rsidRPr="0093139F" w:rsidRDefault="0093139F" w:rsidP="0093139F">
      <w:pPr>
        <w:numPr>
          <w:ilvl w:val="0"/>
          <w:numId w:val="31"/>
        </w:numPr>
        <w:spacing w:after="160" w:line="256" w:lineRule="auto"/>
        <w:contextualSpacing/>
        <w:jc w:val="both"/>
      </w:pPr>
      <w:r w:rsidRPr="0093139F">
        <w:t>2017. május 5-ig bruttó 3.000 e Ft szponzori szerződés.</w:t>
      </w:r>
    </w:p>
    <w:p w:rsidR="0093139F" w:rsidRPr="0093139F" w:rsidRDefault="0093139F" w:rsidP="0093139F">
      <w:pPr>
        <w:jc w:val="both"/>
        <w:rPr>
          <w:rFonts w:eastAsia="Calibri"/>
          <w:lang w:eastAsia="en-US"/>
        </w:rPr>
      </w:pPr>
    </w:p>
    <w:p w:rsidR="0093139F" w:rsidRPr="0093139F" w:rsidRDefault="0093139F" w:rsidP="0093139F">
      <w:pPr>
        <w:ind w:left="709"/>
        <w:jc w:val="both"/>
        <w:rPr>
          <w:rFonts w:eastAsia="Calibri"/>
          <w:lang w:eastAsia="en-US"/>
        </w:rPr>
      </w:pPr>
      <w:r w:rsidRPr="0093139F">
        <w:rPr>
          <w:rFonts w:eastAsia="Calibri"/>
          <w:lang w:eastAsia="en-US"/>
        </w:rPr>
        <w:t xml:space="preserve">Felelős: </w:t>
      </w:r>
      <w:r w:rsidRPr="0093139F">
        <w:rPr>
          <w:rFonts w:eastAsia="Calibri"/>
          <w:lang w:eastAsia="en-US"/>
        </w:rPr>
        <w:tab/>
        <w:t xml:space="preserve">      </w:t>
      </w:r>
      <w:r w:rsidRPr="0093139F">
        <w:rPr>
          <w:rFonts w:eastAsia="Calibri"/>
          <w:lang w:eastAsia="en-US"/>
        </w:rPr>
        <w:tab/>
        <w:t>Szita Károly polgármester</w:t>
      </w:r>
    </w:p>
    <w:p w:rsidR="0093139F" w:rsidRPr="0093139F" w:rsidRDefault="0093139F" w:rsidP="0093139F">
      <w:pPr>
        <w:ind w:left="709"/>
        <w:jc w:val="both"/>
        <w:rPr>
          <w:rFonts w:eastAsia="Calibri"/>
          <w:lang w:eastAsia="en-US"/>
        </w:rPr>
      </w:pPr>
      <w:r w:rsidRPr="0093139F">
        <w:rPr>
          <w:rFonts w:eastAsia="Calibri"/>
          <w:lang w:eastAsia="en-US"/>
        </w:rPr>
        <w:t xml:space="preserve">Közreműködik:    </w:t>
      </w:r>
      <w:r w:rsidRPr="0093139F">
        <w:rPr>
          <w:rFonts w:eastAsia="Calibri"/>
          <w:lang w:eastAsia="en-US"/>
        </w:rPr>
        <w:tab/>
        <w:t>Molnár György igazgató</w:t>
      </w:r>
      <w:r w:rsidR="00217299">
        <w:rPr>
          <w:rFonts w:eastAsia="Calibri"/>
          <w:lang w:eastAsia="en-US"/>
        </w:rPr>
        <w:tab/>
      </w:r>
      <w:r w:rsidR="00217299">
        <w:rPr>
          <w:rFonts w:eastAsia="Calibri"/>
          <w:lang w:eastAsia="en-US"/>
        </w:rPr>
        <w:tab/>
      </w:r>
      <w:r w:rsidR="00217299">
        <w:rPr>
          <w:rFonts w:eastAsia="Calibri"/>
          <w:lang w:eastAsia="en-US"/>
        </w:rPr>
        <w:tab/>
      </w:r>
    </w:p>
    <w:p w:rsidR="0093139F" w:rsidRPr="0093139F" w:rsidRDefault="0093139F" w:rsidP="0093139F">
      <w:pPr>
        <w:ind w:left="709"/>
        <w:jc w:val="both"/>
        <w:rPr>
          <w:rFonts w:eastAsia="Calibri"/>
          <w:lang w:eastAsia="en-US"/>
        </w:rPr>
      </w:pPr>
      <w:r w:rsidRPr="0093139F">
        <w:rPr>
          <w:rFonts w:eastAsia="Calibri"/>
          <w:lang w:eastAsia="en-US"/>
        </w:rPr>
        <w:t xml:space="preserve">                             </w:t>
      </w:r>
      <w:r w:rsidRPr="0093139F">
        <w:rPr>
          <w:rFonts w:eastAsia="Calibri"/>
          <w:lang w:eastAsia="en-US"/>
        </w:rPr>
        <w:tab/>
        <w:t>Péterné Szarka Klára sportreferens</w:t>
      </w:r>
    </w:p>
    <w:p w:rsidR="0093139F" w:rsidRDefault="0093139F" w:rsidP="0093139F">
      <w:pPr>
        <w:tabs>
          <w:tab w:val="left" w:pos="2835"/>
        </w:tabs>
        <w:ind w:left="709"/>
        <w:jc w:val="both"/>
        <w:rPr>
          <w:rFonts w:eastAsia="Calibri"/>
          <w:lang w:eastAsia="en-US"/>
        </w:rPr>
      </w:pPr>
      <w:r w:rsidRPr="0093139F">
        <w:rPr>
          <w:rFonts w:eastAsia="Calibri"/>
          <w:lang w:eastAsia="en-US"/>
        </w:rPr>
        <w:t xml:space="preserve">Határidő:              </w:t>
      </w:r>
      <w:r w:rsidRPr="0093139F">
        <w:rPr>
          <w:rFonts w:eastAsia="Calibri"/>
          <w:lang w:eastAsia="en-US"/>
        </w:rPr>
        <w:tab/>
        <w:t>2017. március 31.</w:t>
      </w:r>
      <w:r w:rsidR="00E940C6">
        <w:rPr>
          <w:rFonts w:eastAsia="Calibri"/>
          <w:lang w:eastAsia="en-US"/>
        </w:rPr>
        <w:tab/>
      </w:r>
      <w:r w:rsidR="00E940C6">
        <w:rPr>
          <w:rFonts w:eastAsia="Calibri"/>
          <w:lang w:eastAsia="en-US"/>
        </w:rPr>
        <w:tab/>
      </w:r>
      <w:r w:rsidR="00E940C6">
        <w:rPr>
          <w:rFonts w:eastAsia="Calibri"/>
          <w:lang w:eastAsia="en-US"/>
        </w:rPr>
        <w:tab/>
      </w:r>
      <w:r w:rsidR="00E940C6">
        <w:rPr>
          <w:rFonts w:eastAsia="Calibri"/>
          <w:lang w:eastAsia="en-US"/>
        </w:rPr>
        <w:tab/>
      </w:r>
      <w:r w:rsidR="00E940C6">
        <w:rPr>
          <w:rFonts w:eastAsia="Calibri"/>
          <w:lang w:eastAsia="en-US"/>
        </w:rPr>
        <w:tab/>
      </w:r>
      <w:r w:rsidR="00E940C6">
        <w:rPr>
          <w:rFonts w:eastAsia="Calibri"/>
          <w:b/>
        </w:rPr>
        <w:t>Végrehajtva</w:t>
      </w:r>
    </w:p>
    <w:p w:rsidR="0093139F" w:rsidRPr="0093139F" w:rsidRDefault="0093139F" w:rsidP="0093139F">
      <w:pPr>
        <w:ind w:left="709"/>
        <w:jc w:val="both"/>
        <w:rPr>
          <w:rFonts w:eastAsia="Calibri"/>
          <w:lang w:eastAsia="en-US"/>
        </w:rPr>
      </w:pPr>
    </w:p>
    <w:p w:rsidR="0093139F" w:rsidRPr="0093139F" w:rsidRDefault="0093139F" w:rsidP="0093139F">
      <w:pPr>
        <w:numPr>
          <w:ilvl w:val="0"/>
          <w:numId w:val="12"/>
        </w:numPr>
        <w:spacing w:after="160" w:line="256" w:lineRule="auto"/>
        <w:contextualSpacing/>
        <w:jc w:val="both"/>
        <w:rPr>
          <w:rFonts w:eastAsia="Calibri"/>
          <w:lang w:eastAsia="en-US"/>
        </w:rPr>
      </w:pPr>
      <w:r w:rsidRPr="0093139F">
        <w:t>A Közgyűlés hozzájárul, hogy a Kaposvári Városszépítők Egyesülete a Kling József szobrászművész 70. születésnapjára kiadott katalógusból a támogatási szerződésben meghatározott 250 db helyett 200 db-ot ad át térítés mentesen az Önkormányzat részére.</w:t>
      </w:r>
    </w:p>
    <w:p w:rsidR="0093139F" w:rsidRPr="0093139F" w:rsidRDefault="0093139F" w:rsidP="0093139F">
      <w:pPr>
        <w:spacing w:after="160" w:line="256" w:lineRule="auto"/>
        <w:ind w:left="720"/>
        <w:contextualSpacing/>
        <w:jc w:val="both"/>
      </w:pPr>
    </w:p>
    <w:p w:rsidR="0093139F" w:rsidRPr="0093139F" w:rsidRDefault="0093139F" w:rsidP="0093139F">
      <w:pPr>
        <w:spacing w:after="160" w:line="256" w:lineRule="auto"/>
        <w:ind w:left="720"/>
        <w:contextualSpacing/>
        <w:jc w:val="both"/>
        <w:rPr>
          <w:rFonts w:eastAsia="Calibri"/>
          <w:lang w:eastAsia="en-US"/>
        </w:rPr>
      </w:pPr>
      <w:r w:rsidRPr="0093139F">
        <w:rPr>
          <w:rFonts w:eastAsia="Calibri"/>
          <w:lang w:eastAsia="en-US"/>
        </w:rPr>
        <w:t xml:space="preserve">Felelős: </w:t>
      </w:r>
      <w:r w:rsidRPr="0093139F">
        <w:rPr>
          <w:rFonts w:eastAsia="Calibri"/>
          <w:lang w:eastAsia="en-US"/>
        </w:rPr>
        <w:tab/>
        <w:t xml:space="preserve">      </w:t>
      </w:r>
      <w:r w:rsidRPr="0093139F">
        <w:rPr>
          <w:rFonts w:eastAsia="Calibri"/>
          <w:lang w:eastAsia="en-US"/>
        </w:rPr>
        <w:tab/>
        <w:t>Szita Károly polgármester</w:t>
      </w:r>
    </w:p>
    <w:p w:rsidR="0093139F" w:rsidRPr="0093139F" w:rsidRDefault="0093139F" w:rsidP="0093139F">
      <w:pPr>
        <w:tabs>
          <w:tab w:val="left" w:pos="2835"/>
        </w:tabs>
        <w:ind w:left="709"/>
        <w:jc w:val="both"/>
        <w:rPr>
          <w:rFonts w:eastAsia="Calibri"/>
          <w:lang w:eastAsia="en-US"/>
        </w:rPr>
      </w:pPr>
      <w:r w:rsidRPr="0093139F">
        <w:rPr>
          <w:rFonts w:eastAsia="Calibri"/>
          <w:lang w:eastAsia="en-US"/>
        </w:rPr>
        <w:t xml:space="preserve">Közreműködik:    </w:t>
      </w:r>
      <w:r w:rsidRPr="0093139F">
        <w:rPr>
          <w:rFonts w:eastAsia="Calibri"/>
          <w:lang w:eastAsia="en-US"/>
        </w:rPr>
        <w:tab/>
        <w:t>Molnár György igazgató</w:t>
      </w:r>
      <w:r w:rsidR="00217299">
        <w:rPr>
          <w:rFonts w:eastAsia="Calibri"/>
          <w:lang w:eastAsia="en-US"/>
        </w:rPr>
        <w:tab/>
      </w:r>
      <w:r w:rsidR="00217299">
        <w:rPr>
          <w:rFonts w:eastAsia="Calibri"/>
          <w:lang w:eastAsia="en-US"/>
        </w:rPr>
        <w:tab/>
      </w:r>
      <w:r w:rsidR="00217299">
        <w:rPr>
          <w:rFonts w:eastAsia="Calibri"/>
          <w:lang w:eastAsia="en-US"/>
        </w:rPr>
        <w:tab/>
      </w:r>
    </w:p>
    <w:p w:rsidR="0093139F" w:rsidRPr="0093139F" w:rsidRDefault="0093139F" w:rsidP="0093139F">
      <w:pPr>
        <w:tabs>
          <w:tab w:val="left" w:pos="2835"/>
        </w:tabs>
        <w:ind w:left="709"/>
        <w:jc w:val="both"/>
        <w:rPr>
          <w:rFonts w:eastAsia="Calibri"/>
          <w:lang w:eastAsia="en-US"/>
        </w:rPr>
      </w:pPr>
      <w:r w:rsidRPr="0093139F">
        <w:rPr>
          <w:rFonts w:eastAsia="Calibri"/>
          <w:lang w:eastAsia="en-US"/>
        </w:rPr>
        <w:t xml:space="preserve">Határidő:              </w:t>
      </w:r>
      <w:r w:rsidRPr="0093139F">
        <w:rPr>
          <w:rFonts w:eastAsia="Calibri"/>
          <w:lang w:eastAsia="en-US"/>
        </w:rPr>
        <w:tab/>
        <w:t>2017. március 31.</w:t>
      </w:r>
      <w:r w:rsidR="00E940C6">
        <w:rPr>
          <w:rFonts w:eastAsia="Calibri"/>
          <w:lang w:eastAsia="en-US"/>
        </w:rPr>
        <w:tab/>
      </w:r>
      <w:r w:rsidR="00E940C6">
        <w:rPr>
          <w:rFonts w:eastAsia="Calibri"/>
          <w:lang w:eastAsia="en-US"/>
        </w:rPr>
        <w:tab/>
      </w:r>
      <w:r w:rsidR="00E940C6">
        <w:rPr>
          <w:rFonts w:eastAsia="Calibri"/>
          <w:lang w:eastAsia="en-US"/>
        </w:rPr>
        <w:tab/>
      </w:r>
      <w:r w:rsidR="00E940C6">
        <w:rPr>
          <w:rFonts w:eastAsia="Calibri"/>
          <w:lang w:eastAsia="en-US"/>
        </w:rPr>
        <w:tab/>
      </w:r>
      <w:r w:rsidR="00E940C6">
        <w:rPr>
          <w:rFonts w:eastAsia="Calibri"/>
          <w:lang w:eastAsia="en-US"/>
        </w:rPr>
        <w:tab/>
      </w:r>
      <w:r w:rsidR="00E940C6">
        <w:rPr>
          <w:rFonts w:eastAsia="Calibri"/>
          <w:b/>
        </w:rPr>
        <w:t>Végrehajtva</w:t>
      </w:r>
    </w:p>
    <w:p w:rsidR="0093139F" w:rsidRPr="0093139F" w:rsidRDefault="0093139F" w:rsidP="00083D5C">
      <w:pPr>
        <w:autoSpaceDE w:val="0"/>
        <w:autoSpaceDN w:val="0"/>
        <w:jc w:val="right"/>
        <w:rPr>
          <w:rFonts w:eastAsia="PMingLiU"/>
          <w:lang w:eastAsia="zh-TW"/>
        </w:rPr>
      </w:pPr>
    </w:p>
    <w:p w:rsidR="0093139F" w:rsidRPr="0093139F" w:rsidRDefault="0093139F" w:rsidP="0093139F">
      <w:pPr>
        <w:numPr>
          <w:ilvl w:val="0"/>
          <w:numId w:val="12"/>
        </w:numPr>
        <w:autoSpaceDE w:val="0"/>
        <w:autoSpaceDN w:val="0"/>
        <w:jc w:val="both"/>
        <w:rPr>
          <w:rFonts w:eastAsia="PMingLiU"/>
          <w:lang w:eastAsia="zh-TW"/>
        </w:rPr>
      </w:pPr>
      <w:r w:rsidRPr="0093139F">
        <w:rPr>
          <w:rFonts w:eastAsia="PMingLiU"/>
          <w:lang w:eastAsia="zh-TW"/>
        </w:rPr>
        <w:t xml:space="preserve">A Közgyűlés úgy határozott, hogy Kaposvár Megyei Jogú Város Önkormányzata tulajdonát képező, kaposvári, </w:t>
      </w:r>
      <w:r w:rsidRPr="0093139F">
        <w:t>„kivett zártkerti művelés alól kivett terület és út” megnevezésű, 792 m</w:t>
      </w:r>
      <w:r w:rsidRPr="0093139F">
        <w:rPr>
          <w:vertAlign w:val="superscript"/>
        </w:rPr>
        <w:t>2</w:t>
      </w:r>
      <w:r w:rsidRPr="0093139F">
        <w:t xml:space="preserve"> területű ingatlant</w:t>
      </w:r>
      <w:r w:rsidRPr="0093139F">
        <w:rPr>
          <w:rFonts w:eastAsia="PMingLiU"/>
          <w:lang w:eastAsia="zh-TW"/>
        </w:rPr>
        <w:t xml:space="preserve"> a törzsvagyonából kivonja, üzleti vagyonába helyezi és az alábbi feltételekkel pályázat útján értékesíti: </w:t>
      </w:r>
    </w:p>
    <w:p w:rsidR="0093139F" w:rsidRPr="0093139F" w:rsidRDefault="0093139F" w:rsidP="0093139F">
      <w:pPr>
        <w:autoSpaceDE w:val="0"/>
        <w:autoSpaceDN w:val="0"/>
        <w:jc w:val="both"/>
        <w:rPr>
          <w:rFonts w:eastAsia="PMingLiU"/>
          <w:lang w:eastAsia="zh-TW"/>
        </w:rPr>
      </w:pPr>
    </w:p>
    <w:p w:rsidR="0093139F" w:rsidRPr="0093139F" w:rsidRDefault="0093139F" w:rsidP="0093139F">
      <w:pPr>
        <w:numPr>
          <w:ilvl w:val="0"/>
          <w:numId w:val="32"/>
        </w:numPr>
        <w:ind w:left="1276"/>
        <w:jc w:val="both"/>
      </w:pPr>
      <w:r w:rsidRPr="0093139F">
        <w:t>a minimum vételár 160.000,- Ft, amit Áfa nem terhel;</w:t>
      </w:r>
    </w:p>
    <w:p w:rsidR="0093139F" w:rsidRPr="0093139F" w:rsidRDefault="0093139F" w:rsidP="0093139F">
      <w:pPr>
        <w:numPr>
          <w:ilvl w:val="0"/>
          <w:numId w:val="32"/>
        </w:numPr>
        <w:ind w:left="1276"/>
        <w:jc w:val="both"/>
      </w:pPr>
      <w:r w:rsidRPr="0093139F">
        <w:t>a szükséges telekalakítási/telekösszevonási munkarészek, az adásvételi szerződés elkészíttetése, a tulajdonjog ingatlan-nyilvántartási átvezettetése, útmegszüntetési eljárás kezdeményezése, valamint az értékbecslés 13.000,- Ft összegű díja a vevő költsége és kötelezettsége.</w:t>
      </w:r>
    </w:p>
    <w:p w:rsidR="0093139F" w:rsidRPr="0093139F" w:rsidRDefault="0093139F" w:rsidP="0093139F">
      <w:pPr>
        <w:autoSpaceDE w:val="0"/>
        <w:autoSpaceDN w:val="0"/>
        <w:jc w:val="both"/>
        <w:rPr>
          <w:rFonts w:eastAsia="PMingLiU"/>
          <w:lang w:eastAsia="zh-TW"/>
        </w:rPr>
      </w:pPr>
    </w:p>
    <w:p w:rsidR="0093139F" w:rsidRPr="0093139F" w:rsidRDefault="0093139F" w:rsidP="0093139F">
      <w:pPr>
        <w:autoSpaceDE w:val="0"/>
        <w:autoSpaceDN w:val="0"/>
        <w:ind w:left="709"/>
        <w:rPr>
          <w:rFonts w:eastAsia="PMingLiU"/>
          <w:lang w:eastAsia="zh-TW"/>
        </w:rPr>
      </w:pPr>
      <w:r w:rsidRPr="0093139F">
        <w:rPr>
          <w:rFonts w:eastAsia="PMingLiU"/>
          <w:lang w:eastAsia="zh-TW"/>
        </w:rPr>
        <w:t>Felelős:</w:t>
      </w:r>
      <w:r w:rsidRPr="0093139F">
        <w:rPr>
          <w:rFonts w:eastAsia="PMingLiU"/>
          <w:lang w:eastAsia="zh-TW"/>
        </w:rPr>
        <w:tab/>
      </w:r>
      <w:r w:rsidRPr="0093139F">
        <w:rPr>
          <w:rFonts w:eastAsia="PMingLiU"/>
          <w:lang w:eastAsia="zh-TW"/>
        </w:rPr>
        <w:tab/>
        <w:t>Szita Károly polgármester</w:t>
      </w:r>
    </w:p>
    <w:p w:rsidR="0093139F" w:rsidRPr="0093139F" w:rsidRDefault="0093139F" w:rsidP="0093139F">
      <w:pPr>
        <w:autoSpaceDE w:val="0"/>
        <w:autoSpaceDN w:val="0"/>
        <w:ind w:left="709"/>
        <w:rPr>
          <w:rFonts w:eastAsia="PMingLiU"/>
          <w:lang w:eastAsia="zh-TW"/>
        </w:rPr>
      </w:pPr>
      <w:r w:rsidRPr="0093139F">
        <w:rPr>
          <w:rFonts w:eastAsia="PMingLiU"/>
          <w:lang w:eastAsia="zh-TW"/>
        </w:rPr>
        <w:t>Közreműködik:</w:t>
      </w:r>
      <w:r w:rsidRPr="0093139F">
        <w:rPr>
          <w:rFonts w:eastAsia="PMingLiU"/>
          <w:lang w:eastAsia="zh-TW"/>
        </w:rPr>
        <w:tab/>
        <w:t>Molnár György igazgató</w:t>
      </w:r>
      <w:r w:rsidR="00217299">
        <w:rPr>
          <w:rFonts w:eastAsia="PMingLiU"/>
          <w:lang w:eastAsia="zh-TW"/>
        </w:rPr>
        <w:tab/>
      </w:r>
      <w:r w:rsidR="00217299">
        <w:rPr>
          <w:rFonts w:eastAsia="PMingLiU"/>
          <w:lang w:eastAsia="zh-TW"/>
        </w:rPr>
        <w:tab/>
      </w:r>
      <w:r w:rsidR="00217299">
        <w:rPr>
          <w:rFonts w:eastAsia="PMingLiU"/>
          <w:lang w:eastAsia="zh-TW"/>
        </w:rPr>
        <w:tab/>
      </w:r>
    </w:p>
    <w:p w:rsidR="0093139F" w:rsidRDefault="0093139F" w:rsidP="0093139F">
      <w:pPr>
        <w:autoSpaceDE w:val="0"/>
        <w:autoSpaceDN w:val="0"/>
        <w:ind w:left="709"/>
        <w:rPr>
          <w:rFonts w:eastAsia="PMingLiU"/>
          <w:lang w:eastAsia="zh-TW"/>
        </w:rPr>
      </w:pPr>
      <w:r w:rsidRPr="0093139F">
        <w:rPr>
          <w:rFonts w:eastAsia="PMingLiU"/>
          <w:lang w:eastAsia="zh-TW"/>
        </w:rPr>
        <w:t>Határidő:</w:t>
      </w:r>
      <w:r w:rsidRPr="0093139F">
        <w:rPr>
          <w:rFonts w:eastAsia="PMingLiU"/>
          <w:lang w:eastAsia="zh-TW"/>
        </w:rPr>
        <w:tab/>
      </w:r>
      <w:r w:rsidRPr="0093139F">
        <w:rPr>
          <w:rFonts w:eastAsia="PMingLiU"/>
          <w:lang w:eastAsia="zh-TW"/>
        </w:rPr>
        <w:tab/>
        <w:t>2017. március 31. (pályázat kiírása)</w:t>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Calibri"/>
          <w:b/>
        </w:rPr>
        <w:t>Végrehajtva</w:t>
      </w:r>
    </w:p>
    <w:p w:rsidR="000E5901" w:rsidRPr="0093139F" w:rsidRDefault="000E5901" w:rsidP="0093139F">
      <w:pPr>
        <w:autoSpaceDE w:val="0"/>
        <w:autoSpaceDN w:val="0"/>
        <w:ind w:left="709"/>
        <w:rPr>
          <w:rFonts w:eastAsia="PMingLiU"/>
          <w:lang w:eastAsia="zh-TW"/>
        </w:rPr>
      </w:pPr>
    </w:p>
    <w:p w:rsidR="0093139F" w:rsidRPr="0093139F" w:rsidRDefault="0093139F" w:rsidP="0093139F">
      <w:pPr>
        <w:numPr>
          <w:ilvl w:val="0"/>
          <w:numId w:val="12"/>
        </w:numPr>
        <w:autoSpaceDE w:val="0"/>
        <w:autoSpaceDN w:val="0"/>
        <w:jc w:val="both"/>
      </w:pPr>
      <w:r w:rsidRPr="0093139F">
        <w:rPr>
          <w:rFonts w:eastAsia="PMingLiU"/>
          <w:lang w:eastAsia="zh-TW"/>
        </w:rPr>
        <w:t xml:space="preserve">A Közgyűlés úgy határozott, hogy Kaposvár Megyei Jogú Város Önkormányzata tulajdonát képező, Kaposvár, Fő u. 59/b. szám alatti üresen álló nem lakás célú helyiséget térítésmentesen, a </w:t>
      </w:r>
      <w:r w:rsidRPr="0093139F">
        <w:t>rezsiköltségek Önkormányzati felvállalása mellett</w:t>
      </w:r>
      <w:r w:rsidRPr="0093139F">
        <w:rPr>
          <w:rFonts w:eastAsia="PMingLiU"/>
          <w:lang w:eastAsia="zh-TW"/>
        </w:rPr>
        <w:t xml:space="preserve"> </w:t>
      </w:r>
      <w:r w:rsidRPr="0093139F">
        <w:t>a Roma Nemzetiségi Önkormányzat használatába adja.</w:t>
      </w:r>
    </w:p>
    <w:p w:rsidR="0093139F" w:rsidRPr="0093139F" w:rsidRDefault="0093139F" w:rsidP="0093139F">
      <w:pPr>
        <w:autoSpaceDE w:val="0"/>
        <w:autoSpaceDN w:val="0"/>
        <w:jc w:val="both"/>
        <w:rPr>
          <w:rFonts w:eastAsia="PMingLiU"/>
          <w:lang w:eastAsia="zh-TW"/>
        </w:rPr>
      </w:pPr>
    </w:p>
    <w:p w:rsidR="0093139F" w:rsidRPr="0093139F" w:rsidRDefault="0093139F" w:rsidP="0093139F">
      <w:pPr>
        <w:autoSpaceDE w:val="0"/>
        <w:autoSpaceDN w:val="0"/>
        <w:ind w:firstLine="708"/>
        <w:rPr>
          <w:rFonts w:eastAsia="PMingLiU"/>
          <w:lang w:eastAsia="zh-TW"/>
        </w:rPr>
      </w:pPr>
      <w:r w:rsidRPr="0093139F">
        <w:rPr>
          <w:rFonts w:eastAsia="PMingLiU"/>
          <w:lang w:eastAsia="zh-TW"/>
        </w:rPr>
        <w:t>Felelős:</w:t>
      </w:r>
      <w:r w:rsidRPr="0093139F">
        <w:rPr>
          <w:rFonts w:eastAsia="PMingLiU"/>
          <w:lang w:eastAsia="zh-TW"/>
        </w:rPr>
        <w:tab/>
      </w:r>
      <w:r w:rsidRPr="0093139F">
        <w:rPr>
          <w:rFonts w:eastAsia="PMingLiU"/>
          <w:lang w:eastAsia="zh-TW"/>
        </w:rPr>
        <w:tab/>
        <w:t>Szita Károly polgármester</w:t>
      </w:r>
    </w:p>
    <w:p w:rsidR="0093139F" w:rsidRPr="0093139F" w:rsidRDefault="0093139F" w:rsidP="0093139F">
      <w:pPr>
        <w:autoSpaceDE w:val="0"/>
        <w:autoSpaceDN w:val="0"/>
        <w:ind w:left="709"/>
        <w:rPr>
          <w:rFonts w:eastAsia="PMingLiU"/>
          <w:lang w:eastAsia="zh-TW"/>
        </w:rPr>
      </w:pPr>
      <w:r w:rsidRPr="0093139F">
        <w:rPr>
          <w:rFonts w:eastAsia="PMingLiU"/>
          <w:lang w:eastAsia="zh-TW"/>
        </w:rPr>
        <w:t>Közreműködik:</w:t>
      </w:r>
      <w:r w:rsidRPr="0093139F">
        <w:rPr>
          <w:rFonts w:eastAsia="PMingLiU"/>
          <w:lang w:eastAsia="zh-TW"/>
        </w:rPr>
        <w:tab/>
        <w:t>Molnár György igazgató</w:t>
      </w:r>
      <w:r w:rsidR="00217299">
        <w:rPr>
          <w:rFonts w:eastAsia="PMingLiU"/>
          <w:lang w:eastAsia="zh-TW"/>
        </w:rPr>
        <w:tab/>
      </w:r>
      <w:r w:rsidR="00217299">
        <w:rPr>
          <w:rFonts w:eastAsia="PMingLiU"/>
          <w:lang w:eastAsia="zh-TW"/>
        </w:rPr>
        <w:tab/>
      </w:r>
      <w:r w:rsidR="00217299">
        <w:rPr>
          <w:rFonts w:eastAsia="PMingLiU"/>
          <w:lang w:eastAsia="zh-TW"/>
        </w:rPr>
        <w:tab/>
      </w:r>
    </w:p>
    <w:p w:rsidR="0093139F" w:rsidRDefault="0093139F" w:rsidP="0093139F">
      <w:pPr>
        <w:autoSpaceDE w:val="0"/>
        <w:autoSpaceDN w:val="0"/>
        <w:ind w:left="709"/>
        <w:rPr>
          <w:rFonts w:eastAsia="PMingLiU"/>
          <w:lang w:eastAsia="zh-TW"/>
        </w:rPr>
      </w:pPr>
      <w:r w:rsidRPr="0093139F">
        <w:rPr>
          <w:rFonts w:eastAsia="PMingLiU"/>
          <w:lang w:eastAsia="zh-TW"/>
        </w:rPr>
        <w:t>Határidő:</w:t>
      </w:r>
      <w:r w:rsidRPr="0093139F">
        <w:rPr>
          <w:rFonts w:eastAsia="PMingLiU"/>
          <w:lang w:eastAsia="zh-TW"/>
        </w:rPr>
        <w:tab/>
      </w:r>
      <w:r w:rsidRPr="0093139F">
        <w:rPr>
          <w:rFonts w:eastAsia="PMingLiU"/>
          <w:lang w:eastAsia="zh-TW"/>
        </w:rPr>
        <w:tab/>
        <w:t xml:space="preserve">2017. március 31. </w:t>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Calibri"/>
          <w:b/>
        </w:rPr>
        <w:t>Végrehajtva</w:t>
      </w:r>
    </w:p>
    <w:p w:rsidR="0093139F" w:rsidRPr="0093139F" w:rsidRDefault="0093139F" w:rsidP="0093139F">
      <w:pPr>
        <w:autoSpaceDE w:val="0"/>
        <w:autoSpaceDN w:val="0"/>
        <w:jc w:val="both"/>
        <w:rPr>
          <w:rFonts w:eastAsia="PMingLiU"/>
          <w:lang w:eastAsia="zh-TW"/>
        </w:rPr>
      </w:pPr>
    </w:p>
    <w:p w:rsidR="0093139F" w:rsidRPr="0093139F" w:rsidRDefault="0093139F" w:rsidP="0093139F">
      <w:pPr>
        <w:numPr>
          <w:ilvl w:val="0"/>
          <w:numId w:val="12"/>
        </w:numPr>
        <w:autoSpaceDE w:val="0"/>
        <w:autoSpaceDN w:val="0"/>
        <w:jc w:val="both"/>
        <w:rPr>
          <w:rFonts w:eastAsia="PMingLiU"/>
          <w:lang w:eastAsia="zh-TW"/>
        </w:rPr>
      </w:pPr>
      <w:r w:rsidRPr="0093139F">
        <w:rPr>
          <w:rFonts w:eastAsia="PMingLiU"/>
          <w:lang w:eastAsia="zh-TW"/>
        </w:rPr>
        <w:t>A Közgyűlés a Kaposvár, Ady Endre utca 1. szám alatti 20,1 m</w:t>
      </w:r>
      <w:r w:rsidRPr="0093139F">
        <w:rPr>
          <w:rFonts w:eastAsia="PMingLiU"/>
          <w:vertAlign w:val="superscript"/>
          <w:lang w:eastAsia="zh-TW"/>
        </w:rPr>
        <w:t>2</w:t>
      </w:r>
      <w:r w:rsidRPr="0093139F">
        <w:rPr>
          <w:rFonts w:eastAsia="PMingLiU"/>
          <w:lang w:eastAsia="zh-TW"/>
        </w:rPr>
        <w:t xml:space="preserve"> alapterületű udvari helyiség bérletére benyújtott pályázati ajánlatot érvényesnek, a bérletre kiírt ajánlatkérési felhívást eredményesnek minősíti.</w:t>
      </w:r>
    </w:p>
    <w:p w:rsidR="0093139F" w:rsidRPr="0093139F" w:rsidRDefault="0093139F" w:rsidP="0093139F">
      <w:pPr>
        <w:keepLines/>
        <w:spacing w:before="120" w:after="120"/>
        <w:ind w:left="709"/>
        <w:jc w:val="both"/>
      </w:pPr>
      <w:r w:rsidRPr="0093139F">
        <w:t xml:space="preserve">Kaposvár Megyei Jogú Város Közgyűlése úgy határozott, hogy a helyiséget – tekintettel arra, hogy a bérleti szerződés lejártát megelőzően benyújtásra került az ajánlat és, hogy ajánlattevő azóta is birtokban van </w:t>
      </w:r>
      <w:r w:rsidR="000E5901">
        <w:t>–</w:t>
      </w:r>
      <w:r w:rsidRPr="0093139F">
        <w:t xml:space="preserve"> 2017. február 01. napjától határozott 3 éves időtartamra bérbe adja 16.000,- Ft/hó + Áfa bérleti díjért Stepán Árpádné (7400 Kaposvár, Brassó utca 34.) részére kereskedelmi tevékenység céljára. A bérleti díj évente az infláció mértékével emelésre kerül. A bérleti díj a rezsi költségeket nem tartalmazza, azok a bérlőt terhelik.</w:t>
      </w:r>
    </w:p>
    <w:p w:rsidR="0093139F" w:rsidRPr="0093139F" w:rsidRDefault="0093139F" w:rsidP="0093139F">
      <w:pPr>
        <w:tabs>
          <w:tab w:val="left" w:pos="2835"/>
        </w:tabs>
        <w:autoSpaceDE w:val="0"/>
        <w:autoSpaceDN w:val="0"/>
        <w:spacing w:before="240"/>
        <w:ind w:left="709" w:firstLine="1"/>
        <w:jc w:val="both"/>
        <w:rPr>
          <w:rFonts w:eastAsia="PMingLiU"/>
          <w:lang w:eastAsia="zh-TW"/>
        </w:rPr>
      </w:pPr>
      <w:r w:rsidRPr="0093139F">
        <w:rPr>
          <w:rFonts w:eastAsia="PMingLiU"/>
          <w:lang w:eastAsia="zh-TW"/>
        </w:rPr>
        <w:t>Felelős:</w:t>
      </w:r>
      <w:r w:rsidRPr="0093139F">
        <w:rPr>
          <w:rFonts w:eastAsia="PMingLiU"/>
          <w:lang w:eastAsia="zh-TW"/>
        </w:rPr>
        <w:tab/>
        <w:t xml:space="preserve">Szita Károly polgármester </w:t>
      </w:r>
      <w:r w:rsidR="00217299">
        <w:rPr>
          <w:rFonts w:eastAsia="PMingLiU"/>
          <w:lang w:eastAsia="zh-TW"/>
        </w:rPr>
        <w:tab/>
      </w:r>
      <w:r w:rsidR="00217299">
        <w:rPr>
          <w:rFonts w:eastAsia="PMingLiU"/>
          <w:lang w:eastAsia="zh-TW"/>
        </w:rPr>
        <w:tab/>
      </w:r>
      <w:r w:rsidR="00217299">
        <w:rPr>
          <w:rFonts w:eastAsia="PMingLiU"/>
          <w:lang w:eastAsia="zh-TW"/>
        </w:rPr>
        <w:tab/>
      </w:r>
    </w:p>
    <w:p w:rsidR="0093139F" w:rsidRPr="0093139F" w:rsidRDefault="0093139F" w:rsidP="0093139F">
      <w:pPr>
        <w:tabs>
          <w:tab w:val="left" w:pos="2835"/>
        </w:tabs>
        <w:autoSpaceDE w:val="0"/>
        <w:autoSpaceDN w:val="0"/>
        <w:ind w:left="709" w:firstLine="1"/>
        <w:jc w:val="both"/>
        <w:rPr>
          <w:rFonts w:eastAsia="PMingLiU"/>
          <w:lang w:eastAsia="zh-TW"/>
        </w:rPr>
      </w:pPr>
      <w:r w:rsidRPr="0093139F">
        <w:rPr>
          <w:rFonts w:eastAsia="PMingLiU"/>
          <w:lang w:eastAsia="zh-TW"/>
        </w:rPr>
        <w:t>Közreműködik:</w:t>
      </w:r>
      <w:r w:rsidRPr="0093139F">
        <w:rPr>
          <w:rFonts w:eastAsia="PMingLiU"/>
          <w:lang w:eastAsia="zh-TW"/>
        </w:rPr>
        <w:tab/>
        <w:t>Molnár György gazdasági igazgató</w:t>
      </w:r>
    </w:p>
    <w:p w:rsidR="0093139F" w:rsidRPr="0093139F" w:rsidRDefault="0093139F" w:rsidP="0093139F">
      <w:pPr>
        <w:tabs>
          <w:tab w:val="left" w:pos="2835"/>
        </w:tabs>
        <w:autoSpaceDE w:val="0"/>
        <w:autoSpaceDN w:val="0"/>
        <w:ind w:left="709" w:firstLine="1"/>
        <w:jc w:val="both"/>
        <w:rPr>
          <w:rFonts w:eastAsia="PMingLiU"/>
          <w:lang w:eastAsia="zh-TW"/>
        </w:rPr>
      </w:pPr>
      <w:r w:rsidRPr="0093139F">
        <w:rPr>
          <w:rFonts w:eastAsia="PMingLiU"/>
          <w:lang w:eastAsia="zh-TW"/>
        </w:rPr>
        <w:t>Határidő:</w:t>
      </w:r>
      <w:r w:rsidRPr="0093139F">
        <w:rPr>
          <w:rFonts w:eastAsia="PMingLiU"/>
          <w:lang w:eastAsia="zh-TW"/>
        </w:rPr>
        <w:tab/>
        <w:t>2017. március 15.</w:t>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PMingLiU"/>
          <w:lang w:eastAsia="zh-TW"/>
        </w:rPr>
        <w:tab/>
      </w:r>
      <w:r w:rsidR="00E940C6">
        <w:rPr>
          <w:rFonts w:eastAsia="Calibri"/>
          <w:b/>
        </w:rPr>
        <w:t>Végrehajtva</w:t>
      </w:r>
    </w:p>
    <w:p w:rsidR="000E5901" w:rsidRPr="000E5901" w:rsidRDefault="000E5901" w:rsidP="000E5901">
      <w:pPr>
        <w:tabs>
          <w:tab w:val="left" w:pos="1701"/>
          <w:tab w:val="center" w:pos="6804"/>
        </w:tabs>
        <w:autoSpaceDE w:val="0"/>
        <w:autoSpaceDN w:val="0"/>
        <w:jc w:val="right"/>
        <w:rPr>
          <w:rFonts w:eastAsia="PMingLiU"/>
          <w:b/>
          <w:lang w:eastAsia="zh-TW"/>
        </w:rPr>
      </w:pPr>
    </w:p>
    <w:p w:rsidR="0093139F" w:rsidRPr="0093139F" w:rsidRDefault="0093139F" w:rsidP="0093139F">
      <w:pPr>
        <w:numPr>
          <w:ilvl w:val="0"/>
          <w:numId w:val="12"/>
        </w:numPr>
        <w:autoSpaceDE w:val="0"/>
        <w:autoSpaceDN w:val="0"/>
        <w:jc w:val="both"/>
        <w:rPr>
          <w:rFonts w:eastAsia="PMingLiU"/>
          <w:lang w:eastAsia="zh-TW"/>
        </w:rPr>
      </w:pPr>
      <w:r w:rsidRPr="0093139F">
        <w:rPr>
          <w:rFonts w:eastAsia="PMingLiU"/>
          <w:lang w:eastAsia="zh-TW"/>
        </w:rPr>
        <w:t>A Közgyűlés a Kaposvár, Ady Endre utca 7. szám alatti 116 m</w:t>
      </w:r>
      <w:r w:rsidRPr="0093139F">
        <w:rPr>
          <w:rFonts w:eastAsia="PMingLiU"/>
          <w:vertAlign w:val="superscript"/>
          <w:lang w:eastAsia="zh-TW"/>
        </w:rPr>
        <w:t>2</w:t>
      </w:r>
      <w:r w:rsidRPr="0093139F">
        <w:rPr>
          <w:rFonts w:eastAsia="PMingLiU"/>
          <w:lang w:eastAsia="zh-TW"/>
        </w:rPr>
        <w:t xml:space="preserve"> alapterületű üzlet helyiség és 98 m</w:t>
      </w:r>
      <w:r w:rsidRPr="0093139F">
        <w:rPr>
          <w:rFonts w:eastAsia="PMingLiU"/>
          <w:vertAlign w:val="superscript"/>
          <w:lang w:eastAsia="zh-TW"/>
        </w:rPr>
        <w:t>2</w:t>
      </w:r>
      <w:r w:rsidRPr="0093139F">
        <w:rPr>
          <w:rFonts w:eastAsia="PMingLiU"/>
          <w:lang w:eastAsia="zh-TW"/>
        </w:rPr>
        <w:t xml:space="preserve"> raktár helyiség bérletére benyújtott pályázati ajánlatot érvényesnek, a bérletre kiírt ajánlatkérési felhívást eredményesnek minősíti.</w:t>
      </w:r>
    </w:p>
    <w:p w:rsidR="0093139F" w:rsidRPr="0093139F" w:rsidRDefault="0093139F" w:rsidP="0093139F">
      <w:pPr>
        <w:keepLines/>
        <w:spacing w:before="120" w:after="120"/>
        <w:ind w:left="709" w:firstLine="1"/>
        <w:jc w:val="both"/>
      </w:pPr>
      <w:r w:rsidRPr="0093139F">
        <w:t>Kaposvár Megyei Jogú Város Közgyűlése úgy határozott, hogy a helyiségcsoportot 2017. március 01. napjától határozott 5 éves időtartamra bérbe adja 305.000,- Ft/hó + Áfa bérleti díjért Vass Attila (7400 Kaposvár, Kecelhegyi út 66.) részére kereskedelmi tevékenység céljára azzal, hogy a Bérlő köteles tudomásul venni, hogy az Önkormányzat a Zöld város kialakítása című, TOP-6.3.2-15. pályázati program keretében felújítási munkákat fog végezni a helyiségcsoportban, a bérlő köteles ezt tűrni és teljeskörűen együttműködni a munkálatok előkészítése és kivitelezése során. Bérlő ezzel kapcsolatosan Bérbeadó felé semmilyen követelést nem támaszthat. A bérleti díj évente az infláció mértékével emelésre kerül. A bérleti díj a rezsi költségeket nem tartalmazza, azok a bérlőt terhelik.</w:t>
      </w:r>
    </w:p>
    <w:p w:rsidR="0093139F" w:rsidRPr="0093139F" w:rsidRDefault="0093139F" w:rsidP="0093139F">
      <w:pPr>
        <w:tabs>
          <w:tab w:val="left" w:pos="2835"/>
        </w:tabs>
        <w:autoSpaceDE w:val="0"/>
        <w:autoSpaceDN w:val="0"/>
        <w:spacing w:before="240"/>
        <w:ind w:left="709" w:firstLine="1"/>
        <w:jc w:val="both"/>
        <w:rPr>
          <w:rFonts w:eastAsia="PMingLiU"/>
          <w:lang w:eastAsia="zh-TW"/>
        </w:rPr>
      </w:pPr>
      <w:r w:rsidRPr="0093139F">
        <w:rPr>
          <w:rFonts w:eastAsia="PMingLiU"/>
          <w:lang w:eastAsia="zh-TW"/>
        </w:rPr>
        <w:t>Felelős:</w:t>
      </w:r>
      <w:r w:rsidRPr="0093139F">
        <w:rPr>
          <w:rFonts w:eastAsia="PMingLiU"/>
          <w:lang w:eastAsia="zh-TW"/>
        </w:rPr>
        <w:tab/>
        <w:t xml:space="preserve">Szita Károly polgármester </w:t>
      </w:r>
    </w:p>
    <w:p w:rsidR="0093139F" w:rsidRPr="0093139F" w:rsidRDefault="0093139F" w:rsidP="0093139F">
      <w:pPr>
        <w:tabs>
          <w:tab w:val="left" w:pos="2835"/>
        </w:tabs>
        <w:autoSpaceDE w:val="0"/>
        <w:autoSpaceDN w:val="0"/>
        <w:ind w:left="709" w:firstLine="1"/>
        <w:jc w:val="both"/>
        <w:rPr>
          <w:rFonts w:eastAsia="PMingLiU"/>
          <w:lang w:eastAsia="zh-TW"/>
        </w:rPr>
      </w:pPr>
      <w:r w:rsidRPr="0093139F">
        <w:rPr>
          <w:rFonts w:eastAsia="PMingLiU"/>
          <w:lang w:eastAsia="zh-TW"/>
        </w:rPr>
        <w:t>Közreműködik:</w:t>
      </w:r>
      <w:r w:rsidRPr="0093139F">
        <w:rPr>
          <w:rFonts w:eastAsia="PMingLiU"/>
          <w:lang w:eastAsia="zh-TW"/>
        </w:rPr>
        <w:tab/>
        <w:t>Molnár György gazdasági igazgató</w:t>
      </w:r>
    </w:p>
    <w:p w:rsidR="0093139F" w:rsidRDefault="0093139F" w:rsidP="0093139F">
      <w:pPr>
        <w:tabs>
          <w:tab w:val="left" w:pos="2835"/>
        </w:tabs>
        <w:autoSpaceDE w:val="0"/>
        <w:autoSpaceDN w:val="0"/>
        <w:ind w:left="709" w:firstLine="1"/>
        <w:jc w:val="both"/>
        <w:rPr>
          <w:rFonts w:eastAsia="Calibri"/>
          <w:b/>
        </w:rPr>
      </w:pPr>
      <w:r w:rsidRPr="0093139F">
        <w:rPr>
          <w:rFonts w:eastAsia="PMingLiU"/>
          <w:lang w:eastAsia="zh-TW"/>
        </w:rPr>
        <w:t>Határidő:</w:t>
      </w:r>
      <w:r w:rsidRPr="0093139F">
        <w:rPr>
          <w:rFonts w:eastAsia="PMingLiU"/>
          <w:lang w:eastAsia="zh-TW"/>
        </w:rPr>
        <w:tab/>
        <w:t>2017. március 15.</w:t>
      </w:r>
      <w:r w:rsidR="00217299">
        <w:rPr>
          <w:rFonts w:eastAsia="PMingLiU"/>
          <w:lang w:eastAsia="zh-TW"/>
        </w:rPr>
        <w:tab/>
      </w:r>
      <w:r w:rsidR="00217299">
        <w:rPr>
          <w:rFonts w:eastAsia="PMingLiU"/>
          <w:lang w:eastAsia="zh-TW"/>
        </w:rPr>
        <w:tab/>
      </w:r>
      <w:r w:rsidR="00217299">
        <w:rPr>
          <w:rFonts w:eastAsia="PMingLiU"/>
          <w:lang w:eastAsia="zh-TW"/>
        </w:rPr>
        <w:tab/>
      </w:r>
      <w:r w:rsidR="00217299">
        <w:rPr>
          <w:rFonts w:eastAsia="PMingLiU"/>
          <w:lang w:eastAsia="zh-TW"/>
        </w:rPr>
        <w:tab/>
      </w:r>
    </w:p>
    <w:p w:rsidR="000E5901" w:rsidRDefault="000E5901" w:rsidP="000E5901">
      <w:pPr>
        <w:tabs>
          <w:tab w:val="left" w:pos="2835"/>
        </w:tabs>
        <w:autoSpaceDE w:val="0"/>
        <w:autoSpaceDN w:val="0"/>
        <w:ind w:left="709" w:firstLine="1"/>
        <w:jc w:val="right"/>
        <w:rPr>
          <w:rFonts w:eastAsia="Calibri"/>
          <w:b/>
        </w:rPr>
      </w:pPr>
      <w:r>
        <w:rPr>
          <w:rFonts w:eastAsia="Calibri"/>
          <w:b/>
        </w:rPr>
        <w:t>Bérlő csak 2017.03.31. napján tett eleget az óvadék-kiegészítés kötelezettségének, ezért a bérleti szerződés megkötése még folyamatban van.</w:t>
      </w:r>
    </w:p>
    <w:p w:rsidR="000E5901" w:rsidRPr="0093139F" w:rsidRDefault="000E5901" w:rsidP="000E5901">
      <w:pPr>
        <w:tabs>
          <w:tab w:val="left" w:pos="2835"/>
        </w:tabs>
        <w:autoSpaceDE w:val="0"/>
        <w:autoSpaceDN w:val="0"/>
        <w:ind w:left="709" w:firstLine="1"/>
        <w:jc w:val="right"/>
        <w:rPr>
          <w:rFonts w:eastAsia="PMingLiU"/>
          <w:lang w:eastAsia="zh-TW"/>
        </w:rPr>
      </w:pPr>
      <w:r>
        <w:rPr>
          <w:rFonts w:eastAsia="Calibri"/>
          <w:b/>
        </w:rPr>
        <w:t>Határidő módosítás kérünk: 2017.04-30-ig.</w:t>
      </w:r>
    </w:p>
    <w:p w:rsidR="0093139F" w:rsidRPr="0093139F" w:rsidRDefault="0093139F" w:rsidP="0093139F">
      <w:pPr>
        <w:autoSpaceDE w:val="0"/>
        <w:autoSpaceDN w:val="0"/>
        <w:rPr>
          <w:rFonts w:eastAsia="PMingLiU"/>
          <w:lang w:eastAsia="zh-TW"/>
        </w:rPr>
      </w:pPr>
    </w:p>
    <w:p w:rsidR="0093139F" w:rsidRPr="0093139F" w:rsidRDefault="0093139F" w:rsidP="0093139F">
      <w:pPr>
        <w:numPr>
          <w:ilvl w:val="0"/>
          <w:numId w:val="12"/>
        </w:numPr>
        <w:autoSpaceDE w:val="0"/>
        <w:autoSpaceDN w:val="0"/>
        <w:jc w:val="both"/>
        <w:rPr>
          <w:rFonts w:eastAsia="PMingLiU"/>
          <w:lang w:eastAsia="zh-TW"/>
        </w:rPr>
      </w:pPr>
      <w:r w:rsidRPr="0093139F">
        <w:rPr>
          <w:rFonts w:eastAsia="PMingLiU"/>
          <w:lang w:eastAsia="zh-TW"/>
        </w:rPr>
        <w:t>A Közgyűlés a Kaposvár, Kontrássy utca 2/A. szám alatti 441,7 m</w:t>
      </w:r>
      <w:r w:rsidRPr="0093139F">
        <w:rPr>
          <w:rFonts w:eastAsia="PMingLiU"/>
          <w:vertAlign w:val="superscript"/>
          <w:lang w:eastAsia="zh-TW"/>
        </w:rPr>
        <w:t>2</w:t>
      </w:r>
      <w:r w:rsidRPr="0093139F">
        <w:rPr>
          <w:rFonts w:eastAsia="PMingLiU"/>
          <w:lang w:eastAsia="zh-TW"/>
        </w:rPr>
        <w:t xml:space="preserve"> alapterületű irodahelyiség bérletére benyújtott pályázati ajánlatot érvényesnek, a bérletre kiírt ajánlatkérési felhívást eredményesnek minősíti.</w:t>
      </w:r>
    </w:p>
    <w:p w:rsidR="0093139F" w:rsidRPr="0093139F" w:rsidRDefault="0093139F" w:rsidP="0093139F">
      <w:pPr>
        <w:keepLines/>
        <w:spacing w:before="120" w:after="120"/>
        <w:ind w:left="709" w:firstLine="1"/>
        <w:jc w:val="both"/>
      </w:pPr>
      <w:r w:rsidRPr="0093139F">
        <w:t>Kaposvár Megyei Jogú Város Közgyűlése úgy határozott, hogy a helyiségcsoportot 2017. március 01. napjától határozott 5 éves időtartamra bérbe adja 456.664,- Ft/hó + Áfa bérleti díjért a Mediaworks Hungary Zrt. (1034 Budapest, Bécsi utca 122-124.) részére iroda céljára. A bérleti díj évente az infláció mértékével emelésre kerül. A bérleti díj a rezsi költségeket nem tartalmazza, azok a bérlőt terhelik.</w:t>
      </w:r>
    </w:p>
    <w:p w:rsidR="0093139F" w:rsidRPr="0093139F" w:rsidRDefault="0093139F" w:rsidP="0093139F">
      <w:pPr>
        <w:tabs>
          <w:tab w:val="left" w:pos="2835"/>
        </w:tabs>
        <w:autoSpaceDE w:val="0"/>
        <w:autoSpaceDN w:val="0"/>
        <w:spacing w:before="240"/>
        <w:ind w:left="709" w:firstLine="1"/>
        <w:jc w:val="both"/>
        <w:rPr>
          <w:rFonts w:eastAsia="PMingLiU"/>
          <w:lang w:eastAsia="zh-TW"/>
        </w:rPr>
      </w:pPr>
      <w:r w:rsidRPr="0093139F">
        <w:rPr>
          <w:rFonts w:eastAsia="PMingLiU"/>
          <w:lang w:eastAsia="zh-TW"/>
        </w:rPr>
        <w:t>Felelős:</w:t>
      </w:r>
      <w:r w:rsidRPr="0093139F">
        <w:rPr>
          <w:rFonts w:eastAsia="PMingLiU"/>
          <w:lang w:eastAsia="zh-TW"/>
        </w:rPr>
        <w:tab/>
        <w:t xml:space="preserve">Szita Károly polgármester </w:t>
      </w:r>
    </w:p>
    <w:p w:rsidR="0093139F" w:rsidRPr="0093139F" w:rsidRDefault="0093139F" w:rsidP="0093139F">
      <w:pPr>
        <w:tabs>
          <w:tab w:val="left" w:pos="2835"/>
        </w:tabs>
        <w:autoSpaceDE w:val="0"/>
        <w:autoSpaceDN w:val="0"/>
        <w:ind w:left="709" w:firstLine="1"/>
        <w:jc w:val="both"/>
        <w:rPr>
          <w:rFonts w:eastAsia="PMingLiU"/>
          <w:lang w:eastAsia="zh-TW"/>
        </w:rPr>
      </w:pPr>
      <w:r w:rsidRPr="0093139F">
        <w:rPr>
          <w:rFonts w:eastAsia="PMingLiU"/>
          <w:lang w:eastAsia="zh-TW"/>
        </w:rPr>
        <w:t>Közreműködik:</w:t>
      </w:r>
      <w:r w:rsidRPr="0093139F">
        <w:rPr>
          <w:rFonts w:eastAsia="PMingLiU"/>
          <w:lang w:eastAsia="zh-TW"/>
        </w:rPr>
        <w:tab/>
        <w:t>Molnár György gazdasági igazgató</w:t>
      </w:r>
    </w:p>
    <w:p w:rsidR="0093139F" w:rsidRDefault="0093139F" w:rsidP="0093139F">
      <w:pPr>
        <w:tabs>
          <w:tab w:val="left" w:pos="2835"/>
        </w:tabs>
        <w:autoSpaceDE w:val="0"/>
        <w:autoSpaceDN w:val="0"/>
        <w:ind w:left="709" w:firstLine="1"/>
        <w:jc w:val="both"/>
        <w:rPr>
          <w:rFonts w:eastAsia="Calibri"/>
          <w:b/>
        </w:rPr>
      </w:pPr>
      <w:r w:rsidRPr="0093139F">
        <w:rPr>
          <w:rFonts w:eastAsia="PMingLiU"/>
          <w:lang w:eastAsia="zh-TW"/>
        </w:rPr>
        <w:t>Határidő:</w:t>
      </w:r>
      <w:r w:rsidRPr="0093139F">
        <w:rPr>
          <w:rFonts w:eastAsia="PMingLiU"/>
          <w:lang w:eastAsia="zh-TW"/>
        </w:rPr>
        <w:tab/>
        <w:t>2017. március 15.</w:t>
      </w:r>
      <w:r w:rsidR="00217299">
        <w:rPr>
          <w:rFonts w:eastAsia="PMingLiU"/>
          <w:lang w:eastAsia="zh-TW"/>
        </w:rPr>
        <w:tab/>
      </w:r>
      <w:r w:rsidR="00217299">
        <w:rPr>
          <w:rFonts w:eastAsia="PMingLiU"/>
          <w:lang w:eastAsia="zh-TW"/>
        </w:rPr>
        <w:tab/>
      </w:r>
      <w:r w:rsidR="00217299">
        <w:rPr>
          <w:rFonts w:eastAsia="PMingLiU"/>
          <w:lang w:eastAsia="zh-TW"/>
        </w:rPr>
        <w:tab/>
      </w:r>
      <w:r w:rsidR="00217299">
        <w:rPr>
          <w:rFonts w:eastAsia="PMingLiU"/>
          <w:lang w:eastAsia="zh-TW"/>
        </w:rPr>
        <w:tab/>
      </w:r>
      <w:r w:rsidR="00E940C6">
        <w:rPr>
          <w:rFonts w:eastAsia="PMingLiU"/>
          <w:lang w:eastAsia="zh-TW"/>
        </w:rPr>
        <w:tab/>
      </w:r>
      <w:r w:rsidR="00E940C6">
        <w:rPr>
          <w:rFonts w:eastAsia="Calibri"/>
          <w:b/>
        </w:rPr>
        <w:t>Végrehajtva</w:t>
      </w:r>
    </w:p>
    <w:p w:rsidR="00B34A51" w:rsidRPr="0093139F" w:rsidRDefault="00B34A51" w:rsidP="0093139F">
      <w:pPr>
        <w:tabs>
          <w:tab w:val="left" w:pos="2835"/>
        </w:tabs>
        <w:autoSpaceDE w:val="0"/>
        <w:autoSpaceDN w:val="0"/>
        <w:ind w:left="709" w:firstLine="1"/>
        <w:jc w:val="both"/>
        <w:rPr>
          <w:rFonts w:eastAsia="PMingLiU"/>
          <w:lang w:eastAsia="zh-TW"/>
        </w:rPr>
      </w:pPr>
    </w:p>
    <w:p w:rsidR="0093139F" w:rsidRPr="0093139F" w:rsidRDefault="0093139F" w:rsidP="0093139F">
      <w:pPr>
        <w:numPr>
          <w:ilvl w:val="0"/>
          <w:numId w:val="12"/>
        </w:numPr>
        <w:autoSpaceDE w:val="0"/>
        <w:autoSpaceDN w:val="0"/>
        <w:jc w:val="both"/>
        <w:rPr>
          <w:rFonts w:eastAsia="PMingLiU"/>
          <w:lang w:eastAsia="zh-TW"/>
        </w:rPr>
      </w:pPr>
      <w:r w:rsidRPr="0093139F">
        <w:rPr>
          <w:rFonts w:eastAsia="PMingLiU"/>
          <w:lang w:eastAsia="zh-TW"/>
        </w:rPr>
        <w:t>A Közgyűlés a Kaposvár, Fő utca 95/B. szám alatti 16 m</w:t>
      </w:r>
      <w:r w:rsidRPr="0093139F">
        <w:rPr>
          <w:rFonts w:eastAsia="PMingLiU"/>
          <w:vertAlign w:val="superscript"/>
          <w:lang w:eastAsia="zh-TW"/>
        </w:rPr>
        <w:t>2</w:t>
      </w:r>
      <w:r w:rsidRPr="0093139F">
        <w:rPr>
          <w:rFonts w:eastAsia="PMingLiU"/>
          <w:lang w:eastAsia="zh-TW"/>
        </w:rPr>
        <w:t xml:space="preserve"> alapterületű garázs helyiség bérletére benyújtott pályázati ajánlatot érvényesnek, a bérletre kiírt ajánlatkérési felhívást eredményesnek minősíti.</w:t>
      </w:r>
    </w:p>
    <w:p w:rsidR="0093139F" w:rsidRPr="0093139F" w:rsidRDefault="0093139F" w:rsidP="0093139F">
      <w:pPr>
        <w:keepLines/>
        <w:spacing w:before="120" w:after="120"/>
        <w:ind w:left="709" w:firstLine="1"/>
        <w:jc w:val="both"/>
      </w:pPr>
      <w:r w:rsidRPr="0093139F">
        <w:t>Kaposvár Megyei Jogú Város Közgyűlése úgy határozott, hogy a helyiséget 2017. március 01. napjától, de legkésőbb a birtokbaadás napjától határozott 2 éves időtartamra bérbe adja 6.000,- Ft/hó + Áfa bérleti díjért Hornyák Dóra (7400 Kaposvár, Töröcskei utca 27.) részére gépkocsi tárolás céljára. A bérleti díj évente az infláció mértékével emelésre kerül. A bérleti díj a rezsi költségeket nem tartalmazza, azok a bérlőt terhelik.</w:t>
      </w:r>
    </w:p>
    <w:p w:rsidR="0093139F" w:rsidRPr="0093139F" w:rsidRDefault="0093139F" w:rsidP="0093139F">
      <w:pPr>
        <w:tabs>
          <w:tab w:val="left" w:pos="2835"/>
        </w:tabs>
        <w:autoSpaceDE w:val="0"/>
        <w:autoSpaceDN w:val="0"/>
        <w:spacing w:before="240"/>
        <w:ind w:left="709" w:firstLine="1"/>
        <w:jc w:val="both"/>
        <w:rPr>
          <w:rFonts w:eastAsia="PMingLiU"/>
          <w:lang w:eastAsia="zh-TW"/>
        </w:rPr>
      </w:pPr>
      <w:r w:rsidRPr="0093139F">
        <w:rPr>
          <w:rFonts w:eastAsia="PMingLiU"/>
          <w:lang w:eastAsia="zh-TW"/>
        </w:rPr>
        <w:t>Felelős:</w:t>
      </w:r>
      <w:r w:rsidRPr="0093139F">
        <w:rPr>
          <w:rFonts w:eastAsia="PMingLiU"/>
          <w:lang w:eastAsia="zh-TW"/>
        </w:rPr>
        <w:tab/>
        <w:t xml:space="preserve">Szita Károly polgármester </w:t>
      </w:r>
    </w:p>
    <w:p w:rsidR="0093139F" w:rsidRPr="0093139F" w:rsidRDefault="0093139F" w:rsidP="0093139F">
      <w:pPr>
        <w:tabs>
          <w:tab w:val="left" w:pos="2835"/>
        </w:tabs>
        <w:autoSpaceDE w:val="0"/>
        <w:autoSpaceDN w:val="0"/>
        <w:ind w:left="709" w:firstLine="1"/>
        <w:jc w:val="both"/>
        <w:rPr>
          <w:rFonts w:eastAsia="PMingLiU"/>
          <w:lang w:eastAsia="zh-TW"/>
        </w:rPr>
      </w:pPr>
      <w:r w:rsidRPr="0093139F">
        <w:rPr>
          <w:rFonts w:eastAsia="PMingLiU"/>
          <w:lang w:eastAsia="zh-TW"/>
        </w:rPr>
        <w:t>Közreműködik:</w:t>
      </w:r>
      <w:r w:rsidRPr="0093139F">
        <w:rPr>
          <w:rFonts w:eastAsia="PMingLiU"/>
          <w:lang w:eastAsia="zh-TW"/>
        </w:rPr>
        <w:tab/>
        <w:t>Molnár György gazdasági igazgató</w:t>
      </w:r>
    </w:p>
    <w:p w:rsidR="0093139F" w:rsidRDefault="0093139F" w:rsidP="0093139F">
      <w:pPr>
        <w:tabs>
          <w:tab w:val="left" w:pos="2835"/>
        </w:tabs>
        <w:autoSpaceDE w:val="0"/>
        <w:autoSpaceDN w:val="0"/>
        <w:ind w:left="709" w:firstLine="1"/>
        <w:jc w:val="both"/>
        <w:rPr>
          <w:rFonts w:eastAsia="Calibri"/>
          <w:b/>
        </w:rPr>
      </w:pPr>
      <w:r w:rsidRPr="0093139F">
        <w:rPr>
          <w:rFonts w:eastAsia="PMingLiU"/>
          <w:lang w:eastAsia="zh-TW"/>
        </w:rPr>
        <w:t>Határidő:</w:t>
      </w:r>
      <w:r w:rsidRPr="0093139F">
        <w:rPr>
          <w:rFonts w:eastAsia="PMingLiU"/>
          <w:lang w:eastAsia="zh-TW"/>
        </w:rPr>
        <w:tab/>
        <w:t>2017. március 15.</w:t>
      </w:r>
      <w:r w:rsidR="00217299">
        <w:rPr>
          <w:rFonts w:eastAsia="PMingLiU"/>
          <w:lang w:eastAsia="zh-TW"/>
        </w:rPr>
        <w:tab/>
      </w:r>
      <w:r w:rsidR="00217299">
        <w:rPr>
          <w:rFonts w:eastAsia="PMingLiU"/>
          <w:lang w:eastAsia="zh-TW"/>
        </w:rPr>
        <w:tab/>
      </w:r>
      <w:r w:rsidR="00217299">
        <w:rPr>
          <w:rFonts w:eastAsia="PMingLiU"/>
          <w:lang w:eastAsia="zh-TW"/>
        </w:rPr>
        <w:tab/>
      </w:r>
      <w:r w:rsidR="00217299">
        <w:rPr>
          <w:rFonts w:eastAsia="PMingLiU"/>
          <w:lang w:eastAsia="zh-TW"/>
        </w:rPr>
        <w:tab/>
      </w:r>
      <w:r w:rsidR="00E940C6">
        <w:rPr>
          <w:rFonts w:eastAsia="PMingLiU"/>
          <w:lang w:eastAsia="zh-TW"/>
        </w:rPr>
        <w:tab/>
      </w:r>
      <w:r w:rsidR="00E940C6">
        <w:rPr>
          <w:rFonts w:eastAsia="Calibri"/>
          <w:b/>
        </w:rPr>
        <w:t>Végrehajtva</w:t>
      </w:r>
    </w:p>
    <w:p w:rsidR="0093139F" w:rsidRPr="0093139F" w:rsidRDefault="0093139F" w:rsidP="0093139F">
      <w:pPr>
        <w:rPr>
          <w:rFonts w:eastAsia="Calibri"/>
          <w:b/>
          <w:u w:val="single"/>
        </w:rPr>
      </w:pPr>
    </w:p>
    <w:p w:rsidR="0093139F" w:rsidRPr="0093139F" w:rsidRDefault="0093139F" w:rsidP="0093139F">
      <w:pPr>
        <w:numPr>
          <w:ilvl w:val="0"/>
          <w:numId w:val="12"/>
        </w:numPr>
        <w:autoSpaceDE w:val="0"/>
        <w:autoSpaceDN w:val="0"/>
        <w:jc w:val="both"/>
        <w:rPr>
          <w:rFonts w:eastAsia="Calibri"/>
        </w:rPr>
      </w:pPr>
      <w:r w:rsidRPr="0093139F">
        <w:rPr>
          <w:rFonts w:eastAsia="PMingLiU"/>
          <w:lang w:eastAsia="zh-TW"/>
        </w:rPr>
        <w:t>Kaposvár Megyei Jogú Város Közgyűlése úgy határozott, hogy Kaposvár Megyei Jogú Város Önkormányzata tulajdonát képező, Kaposvár, Fő u. 12. szám alatti, 15/A/49 hrsz-ú, 16,96 m</w:t>
      </w:r>
      <w:r w:rsidRPr="0093139F">
        <w:rPr>
          <w:rFonts w:eastAsia="PMingLiU"/>
          <w:vertAlign w:val="superscript"/>
          <w:lang w:eastAsia="zh-TW"/>
        </w:rPr>
        <w:t xml:space="preserve">2 </w:t>
      </w:r>
      <w:r w:rsidRPr="0093139F">
        <w:rPr>
          <w:rFonts w:eastAsia="PMingLiU"/>
          <w:lang w:eastAsia="zh-TW"/>
        </w:rPr>
        <w:t>alapterületű és a 15/A/50 hrsz-ú, 12,80 m</w:t>
      </w:r>
      <w:r w:rsidRPr="0093139F">
        <w:rPr>
          <w:rFonts w:eastAsia="PMingLiU"/>
          <w:vertAlign w:val="superscript"/>
          <w:lang w:eastAsia="zh-TW"/>
        </w:rPr>
        <w:t>2</w:t>
      </w:r>
      <w:r w:rsidRPr="0093139F">
        <w:rPr>
          <w:rFonts w:eastAsia="PMingLiU"/>
          <w:lang w:eastAsia="zh-TW"/>
        </w:rPr>
        <w:t xml:space="preserve"> alapterületű üresen álló nem lakás célú helyiségeket a törzsvagyonába helyezi és raktározási célra az Együd Árpád Kulturális Központ kezelésébe adja.</w:t>
      </w:r>
    </w:p>
    <w:p w:rsidR="0093139F" w:rsidRPr="0093139F" w:rsidRDefault="0093139F" w:rsidP="0093139F">
      <w:pPr>
        <w:autoSpaceDE w:val="0"/>
        <w:autoSpaceDN w:val="0"/>
        <w:rPr>
          <w:rFonts w:eastAsia="PMingLiU"/>
          <w:lang w:eastAsia="zh-TW"/>
        </w:rPr>
      </w:pPr>
    </w:p>
    <w:p w:rsidR="0093139F" w:rsidRPr="0093139F" w:rsidRDefault="0093139F" w:rsidP="0093139F">
      <w:pPr>
        <w:autoSpaceDE w:val="0"/>
        <w:autoSpaceDN w:val="0"/>
        <w:ind w:firstLine="644"/>
        <w:rPr>
          <w:rFonts w:eastAsia="PMingLiU"/>
          <w:lang w:eastAsia="zh-TW"/>
        </w:rPr>
      </w:pPr>
      <w:r w:rsidRPr="0093139F">
        <w:rPr>
          <w:rFonts w:eastAsia="PMingLiU"/>
          <w:lang w:eastAsia="zh-TW"/>
        </w:rPr>
        <w:t>Felelős:</w:t>
      </w:r>
      <w:r w:rsidRPr="0093139F">
        <w:rPr>
          <w:rFonts w:eastAsia="PMingLiU"/>
          <w:lang w:eastAsia="zh-TW"/>
        </w:rPr>
        <w:tab/>
      </w:r>
      <w:r w:rsidRPr="0093139F">
        <w:rPr>
          <w:rFonts w:eastAsia="PMingLiU"/>
          <w:lang w:eastAsia="zh-TW"/>
        </w:rPr>
        <w:tab/>
      </w:r>
      <w:r w:rsidRPr="0093139F">
        <w:rPr>
          <w:rFonts w:eastAsia="PMingLiU"/>
          <w:lang w:eastAsia="zh-TW"/>
        </w:rPr>
        <w:tab/>
        <w:t>Szita Károly polgármester</w:t>
      </w:r>
    </w:p>
    <w:p w:rsidR="0093139F" w:rsidRPr="0093139F" w:rsidRDefault="0093139F" w:rsidP="0093139F">
      <w:pPr>
        <w:autoSpaceDE w:val="0"/>
        <w:autoSpaceDN w:val="0"/>
        <w:ind w:firstLine="644"/>
        <w:rPr>
          <w:rFonts w:eastAsia="PMingLiU"/>
          <w:lang w:eastAsia="zh-TW"/>
        </w:rPr>
      </w:pPr>
      <w:r w:rsidRPr="0093139F">
        <w:rPr>
          <w:rFonts w:eastAsia="PMingLiU"/>
          <w:lang w:eastAsia="zh-TW"/>
        </w:rPr>
        <w:t>Közreműködik:</w:t>
      </w:r>
      <w:r w:rsidRPr="0093139F">
        <w:rPr>
          <w:rFonts w:eastAsia="PMingLiU"/>
          <w:lang w:eastAsia="zh-TW"/>
        </w:rPr>
        <w:tab/>
        <w:t>Molnár György igazgató</w:t>
      </w:r>
    </w:p>
    <w:p w:rsidR="0093139F" w:rsidRDefault="0093139F" w:rsidP="0093139F">
      <w:pPr>
        <w:autoSpaceDE w:val="0"/>
        <w:autoSpaceDN w:val="0"/>
        <w:ind w:firstLine="644"/>
        <w:rPr>
          <w:rFonts w:eastAsia="Calibri"/>
          <w:b/>
        </w:rPr>
      </w:pPr>
      <w:r w:rsidRPr="0093139F">
        <w:rPr>
          <w:rFonts w:eastAsia="PMingLiU"/>
          <w:lang w:eastAsia="zh-TW"/>
        </w:rPr>
        <w:t>Határidő:</w:t>
      </w:r>
      <w:r w:rsidRPr="0093139F">
        <w:rPr>
          <w:rFonts w:eastAsia="PMingLiU"/>
          <w:lang w:eastAsia="zh-TW"/>
        </w:rPr>
        <w:tab/>
      </w:r>
      <w:r w:rsidRPr="0093139F">
        <w:rPr>
          <w:rFonts w:eastAsia="PMingLiU"/>
          <w:lang w:eastAsia="zh-TW"/>
        </w:rPr>
        <w:tab/>
        <w:t xml:space="preserve">2017. március 31. </w:t>
      </w:r>
      <w:r w:rsidR="00217299">
        <w:rPr>
          <w:rFonts w:eastAsia="PMingLiU"/>
          <w:lang w:eastAsia="zh-TW"/>
        </w:rPr>
        <w:tab/>
      </w:r>
      <w:r w:rsidR="00217299">
        <w:rPr>
          <w:rFonts w:eastAsia="PMingLiU"/>
          <w:lang w:eastAsia="zh-TW"/>
        </w:rPr>
        <w:tab/>
      </w:r>
      <w:r w:rsidR="00217299">
        <w:rPr>
          <w:rFonts w:eastAsia="PMingLiU"/>
          <w:lang w:eastAsia="zh-TW"/>
        </w:rPr>
        <w:tab/>
      </w:r>
      <w:r w:rsidR="00217299">
        <w:rPr>
          <w:rFonts w:eastAsia="PMingLiU"/>
          <w:lang w:eastAsia="zh-TW"/>
        </w:rPr>
        <w:tab/>
      </w:r>
      <w:r w:rsidR="00E940C6">
        <w:rPr>
          <w:rFonts w:eastAsia="PMingLiU"/>
          <w:lang w:eastAsia="zh-TW"/>
        </w:rPr>
        <w:tab/>
      </w:r>
      <w:r w:rsidR="00E940C6">
        <w:rPr>
          <w:rFonts w:eastAsia="Calibri"/>
          <w:b/>
        </w:rPr>
        <w:t>Végrehajtva</w:t>
      </w:r>
    </w:p>
    <w:p w:rsidR="00A00BDA" w:rsidRDefault="00A00BDA" w:rsidP="0031044D"/>
    <w:p w:rsidR="00A00BDA" w:rsidRPr="00A00BDA" w:rsidRDefault="00A00BDA" w:rsidP="00A00BDA">
      <w:pPr>
        <w:rPr>
          <w:rFonts w:eastAsia="Calibri"/>
          <w:b/>
          <w:u w:val="single"/>
        </w:rPr>
      </w:pPr>
      <w:r w:rsidRPr="00A00BDA">
        <w:rPr>
          <w:rFonts w:eastAsia="Calibri"/>
          <w:b/>
          <w:u w:val="single"/>
        </w:rPr>
        <w:t>14/2017. (II. 23.) önkormányzati határozat:</w:t>
      </w:r>
    </w:p>
    <w:p w:rsidR="00A00BDA" w:rsidRPr="00A00BDA" w:rsidRDefault="00A00BDA" w:rsidP="00A00BDA">
      <w:pPr>
        <w:rPr>
          <w:rFonts w:eastAsia="Calibri"/>
          <w:b/>
          <w:u w:val="single"/>
        </w:rPr>
      </w:pPr>
    </w:p>
    <w:p w:rsidR="00A00BDA" w:rsidRPr="00A00BDA" w:rsidRDefault="00A00BDA" w:rsidP="00A00BDA">
      <w:pPr>
        <w:spacing w:after="200" w:line="276" w:lineRule="auto"/>
        <w:contextualSpacing/>
        <w:jc w:val="both"/>
        <w:rPr>
          <w:rFonts w:eastAsia="Calibri"/>
          <w:lang w:eastAsia="en-US"/>
        </w:rPr>
      </w:pPr>
      <w:r w:rsidRPr="00A00BDA">
        <w:rPr>
          <w:rFonts w:eastAsia="Calibri"/>
          <w:lang w:eastAsia="en-US"/>
        </w:rPr>
        <w:t>Kaposvár Megyei Jogú Város Közgyűlése megtárgyalta Kaposvár Építési Szabályzata, Szabályozási valamint Szerkezeti Terve módosításának jóváhagyásáról szóló előterjesztést és az alábbi határozatokat hozta:</w:t>
      </w:r>
    </w:p>
    <w:p w:rsidR="00A00BDA" w:rsidRPr="00A00BDA" w:rsidRDefault="00A00BDA" w:rsidP="00A00BDA">
      <w:pPr>
        <w:ind w:left="284" w:hanging="284"/>
        <w:jc w:val="both"/>
        <w:rPr>
          <w:rFonts w:eastAsia="Calibri"/>
        </w:rPr>
      </w:pPr>
      <w:r w:rsidRPr="00A00BDA">
        <w:rPr>
          <w:rFonts w:eastAsia="Calibri"/>
        </w:rPr>
        <w:t>1.</w:t>
      </w:r>
      <w:r w:rsidRPr="00A00BDA">
        <w:rPr>
          <w:rFonts w:eastAsia="Calibri"/>
        </w:rPr>
        <w:tab/>
        <w:t>Kaposvár Megyei Jogú Város Közgyűlése az „M12/2/2016-OTÉK” jelű településfejlesztési döntések tekintetében Kaposvár településszerkezeti tervét az 1. melléklet szerinti tartalommal az alábbi tervezési pontok vonatkozásában elfogadja:</w:t>
      </w:r>
    </w:p>
    <w:p w:rsidR="00A00BDA" w:rsidRPr="00A00BDA" w:rsidRDefault="00A00BDA" w:rsidP="00A00BDA">
      <w:pPr>
        <w:jc w:val="both"/>
        <w:rPr>
          <w:rFonts w:eastAsia="Calibri"/>
        </w:rPr>
      </w:pPr>
    </w:p>
    <w:tbl>
      <w:tblPr>
        <w:tblW w:w="0" w:type="auto"/>
        <w:jc w:val="center"/>
        <w:tblLook w:val="04A0" w:firstRow="1" w:lastRow="0" w:firstColumn="1" w:lastColumn="0" w:noHBand="0" w:noVBand="1"/>
      </w:tblPr>
      <w:tblGrid>
        <w:gridCol w:w="3261"/>
        <w:gridCol w:w="4252"/>
      </w:tblGrid>
      <w:tr w:rsidR="00A00BDA" w:rsidRPr="00A00BDA" w:rsidTr="00274FAA">
        <w:trPr>
          <w:jc w:val="center"/>
        </w:trPr>
        <w:tc>
          <w:tcPr>
            <w:tcW w:w="3261" w:type="dxa"/>
            <w:shd w:val="clear" w:color="auto" w:fill="auto"/>
          </w:tcPr>
          <w:p w:rsidR="00A00BDA" w:rsidRPr="00A00BDA" w:rsidRDefault="00A00BDA" w:rsidP="00A00BDA">
            <w:pPr>
              <w:rPr>
                <w:rFonts w:eastAsia="Calibri"/>
              </w:rPr>
            </w:pPr>
            <w:r w:rsidRPr="00A00BDA">
              <w:rPr>
                <w:rFonts w:eastAsia="Calibri"/>
              </w:rPr>
              <w:t>a 25/2016.(II.25.) önk. hat.</w:t>
            </w:r>
          </w:p>
        </w:tc>
        <w:tc>
          <w:tcPr>
            <w:tcW w:w="4252" w:type="dxa"/>
            <w:shd w:val="clear" w:color="auto" w:fill="auto"/>
          </w:tcPr>
          <w:p w:rsidR="00A00BDA" w:rsidRPr="00A00BDA" w:rsidRDefault="00A00BDA" w:rsidP="00A00BDA">
            <w:pPr>
              <w:rPr>
                <w:rFonts w:eastAsia="Calibri"/>
              </w:rPr>
            </w:pPr>
            <w:r w:rsidRPr="00A00BDA">
              <w:rPr>
                <w:rFonts w:eastAsia="Calibri"/>
              </w:rPr>
              <w:t xml:space="preserve">2/a/2.  pontjában jóváhagyott fejlesztés </w:t>
            </w:r>
          </w:p>
        </w:tc>
      </w:tr>
      <w:tr w:rsidR="00A00BDA" w:rsidRPr="00A00BDA" w:rsidTr="00274FAA">
        <w:trPr>
          <w:jc w:val="center"/>
        </w:trPr>
        <w:tc>
          <w:tcPr>
            <w:tcW w:w="3261" w:type="dxa"/>
            <w:shd w:val="clear" w:color="auto" w:fill="auto"/>
          </w:tcPr>
          <w:p w:rsidR="00A00BDA" w:rsidRPr="00A00BDA" w:rsidRDefault="00A00BDA" w:rsidP="00A00BDA">
            <w:pPr>
              <w:rPr>
                <w:rFonts w:eastAsia="Calibri"/>
              </w:rPr>
            </w:pPr>
          </w:p>
        </w:tc>
        <w:tc>
          <w:tcPr>
            <w:tcW w:w="4252" w:type="dxa"/>
            <w:shd w:val="clear" w:color="auto" w:fill="auto"/>
          </w:tcPr>
          <w:p w:rsidR="00A00BDA" w:rsidRPr="00A00BDA" w:rsidRDefault="00A00BDA" w:rsidP="00A00BDA">
            <w:pPr>
              <w:rPr>
                <w:rFonts w:eastAsia="Calibri"/>
              </w:rPr>
            </w:pPr>
            <w:r w:rsidRPr="00A00BDA">
              <w:rPr>
                <w:rFonts w:eastAsia="Calibri"/>
              </w:rPr>
              <w:t>2/a/4.  pontjában jóváhagyott fejlesztés</w:t>
            </w:r>
          </w:p>
        </w:tc>
      </w:tr>
      <w:tr w:rsidR="00A00BDA" w:rsidRPr="00A00BDA" w:rsidTr="00274FAA">
        <w:trPr>
          <w:trHeight w:val="271"/>
          <w:jc w:val="center"/>
        </w:trPr>
        <w:tc>
          <w:tcPr>
            <w:tcW w:w="3261" w:type="dxa"/>
            <w:shd w:val="clear" w:color="auto" w:fill="auto"/>
          </w:tcPr>
          <w:p w:rsidR="00A00BDA" w:rsidRPr="00A00BDA" w:rsidRDefault="00A00BDA" w:rsidP="00A00BDA">
            <w:pPr>
              <w:rPr>
                <w:rFonts w:eastAsia="Calibri"/>
              </w:rPr>
            </w:pPr>
          </w:p>
        </w:tc>
        <w:tc>
          <w:tcPr>
            <w:tcW w:w="4252" w:type="dxa"/>
            <w:shd w:val="clear" w:color="auto" w:fill="auto"/>
          </w:tcPr>
          <w:p w:rsidR="00A00BDA" w:rsidRPr="00A00BDA" w:rsidRDefault="00A00BDA" w:rsidP="00A00BDA">
            <w:pPr>
              <w:rPr>
                <w:rFonts w:eastAsia="Calibri"/>
              </w:rPr>
            </w:pPr>
            <w:r w:rsidRPr="00A00BDA">
              <w:rPr>
                <w:rFonts w:eastAsia="Calibri"/>
              </w:rPr>
              <w:t>2/a/12/b.  pontjában jóváhagyott fejlesztés</w:t>
            </w:r>
          </w:p>
        </w:tc>
      </w:tr>
      <w:tr w:rsidR="00A00BDA" w:rsidRPr="00A00BDA" w:rsidTr="00274FAA">
        <w:trPr>
          <w:jc w:val="center"/>
        </w:trPr>
        <w:tc>
          <w:tcPr>
            <w:tcW w:w="3261" w:type="dxa"/>
            <w:shd w:val="clear" w:color="auto" w:fill="auto"/>
          </w:tcPr>
          <w:p w:rsidR="00A00BDA" w:rsidRPr="00A00BDA" w:rsidRDefault="00A00BDA" w:rsidP="00A00BDA">
            <w:pPr>
              <w:rPr>
                <w:rFonts w:eastAsia="Calibri"/>
              </w:rPr>
            </w:pPr>
          </w:p>
        </w:tc>
        <w:tc>
          <w:tcPr>
            <w:tcW w:w="4252" w:type="dxa"/>
            <w:shd w:val="clear" w:color="auto" w:fill="auto"/>
          </w:tcPr>
          <w:p w:rsidR="00A00BDA" w:rsidRPr="00A00BDA" w:rsidRDefault="00A00BDA" w:rsidP="00A00BDA">
            <w:pPr>
              <w:rPr>
                <w:rFonts w:eastAsia="Calibri"/>
              </w:rPr>
            </w:pPr>
            <w:r w:rsidRPr="00A00BDA">
              <w:rPr>
                <w:rFonts w:eastAsia="Calibri"/>
              </w:rPr>
              <w:t>2/a/13/a. pontjában jóváhagyott fejlesztés</w:t>
            </w:r>
          </w:p>
        </w:tc>
      </w:tr>
      <w:tr w:rsidR="00A00BDA" w:rsidRPr="00A00BDA" w:rsidTr="00274FAA">
        <w:trPr>
          <w:trHeight w:val="880"/>
          <w:jc w:val="center"/>
        </w:trPr>
        <w:tc>
          <w:tcPr>
            <w:tcW w:w="3261" w:type="dxa"/>
            <w:shd w:val="clear" w:color="auto" w:fill="auto"/>
          </w:tcPr>
          <w:p w:rsidR="00A00BDA" w:rsidRPr="00A00BDA" w:rsidRDefault="00A00BDA" w:rsidP="00A00BDA">
            <w:pPr>
              <w:ind w:hanging="109"/>
              <w:rPr>
                <w:rFonts w:eastAsia="Calibri"/>
              </w:rPr>
            </w:pPr>
          </w:p>
          <w:p w:rsidR="00A00BDA" w:rsidRPr="00A00BDA" w:rsidRDefault="00A00BDA" w:rsidP="00A00BDA">
            <w:pPr>
              <w:ind w:hanging="109"/>
              <w:rPr>
                <w:rFonts w:eastAsia="Calibri"/>
              </w:rPr>
            </w:pPr>
            <w:r w:rsidRPr="00A00BDA">
              <w:rPr>
                <w:rFonts w:eastAsia="Calibri"/>
              </w:rPr>
              <w:t>a 145/2016. (VIII.29.) önk.hat.</w:t>
            </w:r>
          </w:p>
        </w:tc>
        <w:tc>
          <w:tcPr>
            <w:tcW w:w="4252" w:type="dxa"/>
            <w:shd w:val="clear" w:color="auto" w:fill="auto"/>
          </w:tcPr>
          <w:p w:rsidR="00A00BDA" w:rsidRPr="00A00BDA" w:rsidRDefault="00A00BDA" w:rsidP="00A00BDA">
            <w:pPr>
              <w:rPr>
                <w:rFonts w:eastAsia="Calibri"/>
              </w:rPr>
            </w:pPr>
            <w:r w:rsidRPr="00A00BDA">
              <w:rPr>
                <w:rFonts w:eastAsia="Calibri"/>
              </w:rPr>
              <w:t>2/a/13/b .pontjában jóváhagyott fejlesztés</w:t>
            </w:r>
          </w:p>
          <w:p w:rsidR="00A00BDA" w:rsidRPr="00A00BDA" w:rsidRDefault="00A00BDA" w:rsidP="00A00BDA">
            <w:pPr>
              <w:ind w:hanging="37"/>
              <w:rPr>
                <w:rFonts w:eastAsia="Calibri"/>
              </w:rPr>
            </w:pPr>
            <w:r w:rsidRPr="00A00BDA">
              <w:rPr>
                <w:rFonts w:eastAsia="Calibri"/>
              </w:rPr>
              <w:t xml:space="preserve"> 3/b. pontjában jóváhagyott fejlesztés</w:t>
            </w:r>
          </w:p>
          <w:p w:rsidR="00A00BDA" w:rsidRPr="00A00BDA" w:rsidRDefault="00A00BDA" w:rsidP="00A00BDA">
            <w:pPr>
              <w:ind w:left="-2376" w:hanging="2659"/>
              <w:rPr>
                <w:rFonts w:eastAsia="Calibri"/>
              </w:rPr>
            </w:pPr>
          </w:p>
          <w:p w:rsidR="00A00BDA" w:rsidRPr="00A00BDA" w:rsidRDefault="00A00BDA" w:rsidP="00A00BDA">
            <w:pPr>
              <w:ind w:left="-2518"/>
              <w:rPr>
                <w:rFonts w:eastAsia="Calibri"/>
              </w:rPr>
            </w:pPr>
            <w:r w:rsidRPr="00A00BDA">
              <w:rPr>
                <w:rFonts w:eastAsia="Calibri"/>
              </w:rPr>
              <w:t xml:space="preserve">5/2016. (VIII.29.) öa </w:t>
            </w:r>
          </w:p>
        </w:tc>
      </w:tr>
    </w:tbl>
    <w:p w:rsidR="00A00BDA" w:rsidRPr="00A00BDA" w:rsidRDefault="00A00BDA" w:rsidP="00A00BDA">
      <w:pPr>
        <w:ind w:firstLine="1418"/>
        <w:rPr>
          <w:rFonts w:eastAsia="Calibri"/>
        </w:rPr>
      </w:pPr>
      <w:r w:rsidRPr="00A00BDA">
        <w:rPr>
          <w:rFonts w:eastAsia="Calibri"/>
        </w:rPr>
        <w:t xml:space="preserve">Felelős: </w:t>
      </w:r>
      <w:r w:rsidRPr="00A00BDA">
        <w:rPr>
          <w:rFonts w:eastAsia="Calibri"/>
        </w:rPr>
        <w:tab/>
      </w:r>
      <w:r w:rsidRPr="00A00BDA">
        <w:rPr>
          <w:rFonts w:eastAsia="Calibri"/>
        </w:rPr>
        <w:tab/>
        <w:t xml:space="preserve"> Szita Károly polgármester</w:t>
      </w:r>
    </w:p>
    <w:p w:rsidR="00A00BDA" w:rsidRPr="00A00BDA" w:rsidRDefault="00A00BDA" w:rsidP="00A00BDA">
      <w:pPr>
        <w:ind w:firstLine="1418"/>
        <w:rPr>
          <w:rFonts w:eastAsia="Calibri"/>
        </w:rPr>
      </w:pPr>
      <w:r w:rsidRPr="00A00BDA">
        <w:rPr>
          <w:rFonts w:eastAsia="Calibri"/>
        </w:rPr>
        <w:t>Közreműködik:</w:t>
      </w:r>
      <w:r w:rsidRPr="00A00BDA">
        <w:rPr>
          <w:rFonts w:eastAsia="Calibri"/>
        </w:rPr>
        <w:tab/>
        <w:t xml:space="preserve"> L. Balogh Krisztina főépítész</w:t>
      </w:r>
    </w:p>
    <w:p w:rsidR="00A00BDA" w:rsidRPr="00217299" w:rsidRDefault="00A00BDA" w:rsidP="00A00BDA">
      <w:pPr>
        <w:ind w:firstLine="1418"/>
        <w:rPr>
          <w:rFonts w:eastAsia="Calibri"/>
          <w:b/>
        </w:rPr>
      </w:pPr>
      <w:r w:rsidRPr="00A00BDA">
        <w:rPr>
          <w:rFonts w:eastAsia="Calibri"/>
        </w:rPr>
        <w:t xml:space="preserve">Határidő: </w:t>
      </w:r>
      <w:r w:rsidRPr="00A00BDA">
        <w:rPr>
          <w:rFonts w:eastAsia="Calibri"/>
        </w:rPr>
        <w:tab/>
        <w:t xml:space="preserve">  </w:t>
      </w:r>
      <w:r w:rsidRPr="00A00BDA">
        <w:rPr>
          <w:rFonts w:eastAsia="Calibri"/>
        </w:rPr>
        <w:tab/>
        <w:t xml:space="preserve"> azonnal</w:t>
      </w:r>
      <w:r w:rsidR="00217299">
        <w:rPr>
          <w:rFonts w:eastAsia="Calibri"/>
        </w:rPr>
        <w:tab/>
      </w:r>
      <w:r w:rsidR="00217299">
        <w:rPr>
          <w:rFonts w:eastAsia="Calibri"/>
        </w:rPr>
        <w:tab/>
      </w:r>
      <w:r w:rsidR="00217299">
        <w:rPr>
          <w:rFonts w:eastAsia="Calibri"/>
        </w:rPr>
        <w:tab/>
      </w:r>
      <w:r w:rsidR="00217299">
        <w:rPr>
          <w:rFonts w:eastAsia="Calibri"/>
        </w:rPr>
        <w:tab/>
      </w:r>
      <w:r w:rsidR="003E2BE4">
        <w:rPr>
          <w:rFonts w:eastAsia="Calibri"/>
        </w:rPr>
        <w:tab/>
      </w:r>
      <w:r w:rsidR="00990D03">
        <w:rPr>
          <w:rFonts w:eastAsia="Calibri"/>
          <w:b/>
        </w:rPr>
        <w:t>Végrehajtva</w:t>
      </w:r>
    </w:p>
    <w:p w:rsidR="00A00BDA" w:rsidRDefault="00A00BDA" w:rsidP="00A00BDA">
      <w:pPr>
        <w:rPr>
          <w:rFonts w:eastAsia="Calibri"/>
        </w:rPr>
      </w:pPr>
    </w:p>
    <w:p w:rsidR="00B34A51" w:rsidRPr="00A00BDA" w:rsidRDefault="00B34A51" w:rsidP="00A00BDA">
      <w:pPr>
        <w:rPr>
          <w:rFonts w:eastAsia="Calibri"/>
        </w:rPr>
      </w:pPr>
    </w:p>
    <w:p w:rsidR="00A00BDA" w:rsidRPr="00A00BDA" w:rsidRDefault="00A00BDA" w:rsidP="00A00BDA">
      <w:pPr>
        <w:ind w:left="284" w:hanging="284"/>
        <w:jc w:val="both"/>
        <w:rPr>
          <w:rFonts w:eastAsia="Calibri"/>
        </w:rPr>
      </w:pPr>
      <w:r w:rsidRPr="00A00BDA">
        <w:rPr>
          <w:rFonts w:eastAsia="Calibri"/>
        </w:rPr>
        <w:t>2. A biológiai aktivitásérték szinten tartása érdekében Kaposvár településszerkezeti tervét a 2. melléklet szerinti tartalommal elfogadja.</w:t>
      </w:r>
    </w:p>
    <w:p w:rsidR="00A00BDA" w:rsidRPr="00A00BDA" w:rsidRDefault="00A00BDA" w:rsidP="00A00BDA">
      <w:pPr>
        <w:rPr>
          <w:rFonts w:eastAsia="Calibri"/>
        </w:rPr>
      </w:pPr>
    </w:p>
    <w:p w:rsidR="00A00BDA" w:rsidRPr="00A00BDA" w:rsidRDefault="00A00BDA" w:rsidP="00A00BDA">
      <w:pPr>
        <w:ind w:firstLine="1418"/>
        <w:rPr>
          <w:rFonts w:eastAsia="Calibri"/>
        </w:rPr>
      </w:pPr>
      <w:r w:rsidRPr="00A00BDA">
        <w:rPr>
          <w:rFonts w:eastAsia="Calibri"/>
        </w:rPr>
        <w:t xml:space="preserve">Felelős: </w:t>
      </w:r>
      <w:r w:rsidRPr="00A00BDA">
        <w:rPr>
          <w:rFonts w:eastAsia="Calibri"/>
        </w:rPr>
        <w:tab/>
      </w:r>
      <w:r w:rsidRPr="00A00BDA">
        <w:rPr>
          <w:rFonts w:eastAsia="Calibri"/>
        </w:rPr>
        <w:tab/>
        <w:t xml:space="preserve"> Szita Károly polgármester</w:t>
      </w:r>
    </w:p>
    <w:p w:rsidR="00A00BDA" w:rsidRPr="00A00BDA" w:rsidRDefault="00A00BDA" w:rsidP="00A00BDA">
      <w:pPr>
        <w:ind w:firstLine="1418"/>
        <w:rPr>
          <w:rFonts w:eastAsia="Calibri"/>
        </w:rPr>
      </w:pPr>
      <w:r w:rsidRPr="00A00BDA">
        <w:rPr>
          <w:rFonts w:eastAsia="Calibri"/>
        </w:rPr>
        <w:t>Közreműködik:</w:t>
      </w:r>
      <w:r w:rsidRPr="00A00BDA">
        <w:rPr>
          <w:rFonts w:eastAsia="Calibri"/>
        </w:rPr>
        <w:tab/>
        <w:t xml:space="preserve"> L. Balogh Krisztina főépítész</w:t>
      </w:r>
    </w:p>
    <w:p w:rsidR="00A00BDA" w:rsidRPr="00A00BDA" w:rsidRDefault="00A00BDA" w:rsidP="00A00BDA">
      <w:pPr>
        <w:ind w:firstLine="1418"/>
        <w:rPr>
          <w:rFonts w:eastAsia="Calibri"/>
        </w:rPr>
      </w:pPr>
      <w:r w:rsidRPr="00A00BDA">
        <w:rPr>
          <w:rFonts w:eastAsia="Calibri"/>
        </w:rPr>
        <w:t xml:space="preserve">Határidő: </w:t>
      </w:r>
      <w:r w:rsidRPr="00A00BDA">
        <w:rPr>
          <w:rFonts w:eastAsia="Calibri"/>
        </w:rPr>
        <w:tab/>
        <w:t xml:space="preserve">  </w:t>
      </w:r>
      <w:r w:rsidRPr="00A00BDA">
        <w:rPr>
          <w:rFonts w:eastAsia="Calibri"/>
        </w:rPr>
        <w:tab/>
        <w:t xml:space="preserve"> azonnal</w:t>
      </w:r>
      <w:r w:rsidR="00217299">
        <w:rPr>
          <w:rFonts w:eastAsia="Calibri"/>
        </w:rPr>
        <w:tab/>
      </w:r>
      <w:r w:rsidR="00217299">
        <w:rPr>
          <w:rFonts w:eastAsia="Calibri"/>
        </w:rPr>
        <w:tab/>
      </w:r>
      <w:r w:rsidR="00217299">
        <w:rPr>
          <w:rFonts w:eastAsia="Calibri"/>
        </w:rPr>
        <w:tab/>
      </w:r>
      <w:r w:rsidR="00217299">
        <w:rPr>
          <w:rFonts w:eastAsia="Calibri"/>
        </w:rPr>
        <w:tab/>
      </w:r>
      <w:r w:rsidR="003E2BE4">
        <w:rPr>
          <w:rFonts w:eastAsia="Calibri"/>
        </w:rPr>
        <w:tab/>
      </w:r>
      <w:r w:rsidR="00990D03">
        <w:rPr>
          <w:rFonts w:eastAsia="Calibri"/>
          <w:b/>
        </w:rPr>
        <w:t>Végrehajtva</w:t>
      </w:r>
    </w:p>
    <w:p w:rsidR="00A00BDA" w:rsidRDefault="00A00BDA" w:rsidP="00A00BDA">
      <w:pPr>
        <w:contextualSpacing/>
        <w:jc w:val="both"/>
        <w:rPr>
          <w:rFonts w:eastAsia="Calibri"/>
        </w:rPr>
      </w:pPr>
    </w:p>
    <w:p w:rsidR="00B34A51" w:rsidRPr="00A00BDA" w:rsidRDefault="00B34A51" w:rsidP="00A00BDA">
      <w:pPr>
        <w:contextualSpacing/>
        <w:jc w:val="both"/>
        <w:rPr>
          <w:rFonts w:eastAsia="Calibri"/>
        </w:rPr>
      </w:pPr>
    </w:p>
    <w:p w:rsidR="00A00BDA" w:rsidRPr="00A00BDA" w:rsidRDefault="00A00BDA" w:rsidP="00A00BDA">
      <w:pPr>
        <w:numPr>
          <w:ilvl w:val="0"/>
          <w:numId w:val="14"/>
        </w:numPr>
        <w:ind w:left="284" w:hanging="284"/>
        <w:jc w:val="both"/>
        <w:rPr>
          <w:rFonts w:eastAsia="Calibri"/>
          <w:lang w:eastAsia="en-US"/>
        </w:rPr>
      </w:pPr>
      <w:r w:rsidRPr="00A00BDA">
        <w:rPr>
          <w:rFonts w:eastAsia="Calibri"/>
          <w:lang w:eastAsia="en-US"/>
        </w:rPr>
        <w:t>Kaposvár Megyei Jogú Város Közgyűlése elrendeli a településszerkezeti terv egységes szerkezetben történő feldolgozását.</w:t>
      </w:r>
    </w:p>
    <w:p w:rsidR="00A00BDA" w:rsidRPr="00A00BDA" w:rsidRDefault="00A00BDA" w:rsidP="00A00BDA">
      <w:pPr>
        <w:ind w:hanging="142"/>
        <w:jc w:val="both"/>
        <w:rPr>
          <w:rFonts w:eastAsia="Calibri"/>
        </w:rPr>
      </w:pPr>
    </w:p>
    <w:p w:rsidR="00A00BDA" w:rsidRPr="00A00BDA" w:rsidRDefault="00A00BDA" w:rsidP="00A00BDA">
      <w:pPr>
        <w:ind w:left="1276" w:hanging="142"/>
        <w:rPr>
          <w:rFonts w:eastAsia="Calibri"/>
        </w:rPr>
      </w:pPr>
      <w:r w:rsidRPr="00A00BDA">
        <w:rPr>
          <w:rFonts w:eastAsia="Calibri"/>
        </w:rPr>
        <w:t xml:space="preserve">Felelős: </w:t>
      </w:r>
      <w:r w:rsidRPr="00A00BDA">
        <w:rPr>
          <w:rFonts w:eastAsia="Calibri"/>
        </w:rPr>
        <w:tab/>
      </w:r>
      <w:r w:rsidRPr="00A00BDA">
        <w:rPr>
          <w:rFonts w:eastAsia="Calibri"/>
        </w:rPr>
        <w:tab/>
        <w:t xml:space="preserve"> Szita Károly polgármester</w:t>
      </w:r>
    </w:p>
    <w:p w:rsidR="00A00BDA" w:rsidRPr="00A00BDA" w:rsidRDefault="00A00BDA" w:rsidP="00A00BDA">
      <w:pPr>
        <w:ind w:left="1276" w:hanging="142"/>
        <w:rPr>
          <w:rFonts w:eastAsia="Calibri"/>
        </w:rPr>
      </w:pPr>
      <w:r w:rsidRPr="00A00BDA">
        <w:rPr>
          <w:rFonts w:eastAsia="Calibri"/>
        </w:rPr>
        <w:t>Közreműködik:</w:t>
      </w:r>
      <w:r w:rsidRPr="00A00BDA">
        <w:rPr>
          <w:rFonts w:eastAsia="Calibri"/>
        </w:rPr>
        <w:tab/>
        <w:t>L. Balogh Krisztina főépítész</w:t>
      </w:r>
    </w:p>
    <w:p w:rsidR="00A00BDA" w:rsidRPr="00A00BDA" w:rsidRDefault="00A00BDA" w:rsidP="00A00BDA">
      <w:pPr>
        <w:ind w:left="1276" w:hanging="142"/>
        <w:rPr>
          <w:rFonts w:eastAsia="Calibri"/>
        </w:rPr>
      </w:pPr>
      <w:r w:rsidRPr="00A00BDA">
        <w:rPr>
          <w:rFonts w:eastAsia="Calibri"/>
        </w:rPr>
        <w:t xml:space="preserve">Határidő: </w:t>
      </w:r>
      <w:r w:rsidRPr="00A00BDA">
        <w:rPr>
          <w:rFonts w:eastAsia="Calibri"/>
        </w:rPr>
        <w:tab/>
        <w:t xml:space="preserve"> </w:t>
      </w:r>
      <w:r w:rsidRPr="00A00BDA">
        <w:rPr>
          <w:rFonts w:eastAsia="Calibri"/>
        </w:rPr>
        <w:tab/>
        <w:t>azonnal</w:t>
      </w:r>
      <w:r w:rsidR="00217299">
        <w:rPr>
          <w:rFonts w:eastAsia="Calibri"/>
        </w:rPr>
        <w:tab/>
      </w:r>
      <w:r w:rsidR="00217299">
        <w:rPr>
          <w:rFonts w:eastAsia="Calibri"/>
        </w:rPr>
        <w:tab/>
      </w:r>
      <w:r w:rsidR="00217299">
        <w:rPr>
          <w:rFonts w:eastAsia="Calibri"/>
        </w:rPr>
        <w:tab/>
      </w:r>
      <w:r w:rsidR="00217299">
        <w:rPr>
          <w:rFonts w:eastAsia="Calibri"/>
        </w:rPr>
        <w:tab/>
      </w:r>
      <w:r w:rsidR="00217299">
        <w:rPr>
          <w:rFonts w:eastAsia="Calibri"/>
        </w:rPr>
        <w:tab/>
      </w:r>
      <w:r w:rsidR="003E2BE4">
        <w:rPr>
          <w:rFonts w:eastAsia="Calibri"/>
        </w:rPr>
        <w:tab/>
      </w:r>
      <w:r w:rsidR="00990D03">
        <w:rPr>
          <w:rFonts w:eastAsia="Calibri"/>
          <w:b/>
        </w:rPr>
        <w:t>Végrehajtva</w:t>
      </w:r>
    </w:p>
    <w:p w:rsidR="00A00BDA" w:rsidRDefault="00A00BDA" w:rsidP="00A00BDA">
      <w:pPr>
        <w:rPr>
          <w:rFonts w:eastAsia="Calibri"/>
        </w:rPr>
      </w:pPr>
    </w:p>
    <w:p w:rsidR="00B34A51" w:rsidRPr="00A00BDA" w:rsidRDefault="00B34A51" w:rsidP="00A00BDA">
      <w:pPr>
        <w:rPr>
          <w:rFonts w:eastAsia="Calibri"/>
        </w:rPr>
      </w:pPr>
    </w:p>
    <w:p w:rsidR="00A00BDA" w:rsidRPr="00A00BDA" w:rsidRDefault="00A00BDA" w:rsidP="00A00BDA">
      <w:pPr>
        <w:numPr>
          <w:ilvl w:val="0"/>
          <w:numId w:val="14"/>
        </w:numPr>
        <w:ind w:left="284" w:hanging="284"/>
        <w:jc w:val="both"/>
        <w:rPr>
          <w:rFonts w:eastAsia="Calibri"/>
          <w:lang w:eastAsia="en-US"/>
        </w:rPr>
      </w:pPr>
      <w:r w:rsidRPr="00A00BDA">
        <w:rPr>
          <w:rFonts w:eastAsia="Calibri"/>
          <w:lang w:eastAsia="en-US"/>
        </w:rPr>
        <w:t>Kaposvár Megyei Jogú Város Közgyűlése az Állami Főépítész záró szakmai véleményében tett észrevételeire a 3. sz. mellékletben megfogalmazott választ elfogadja.</w:t>
      </w:r>
    </w:p>
    <w:p w:rsidR="00A00BDA" w:rsidRPr="00A00BDA" w:rsidRDefault="00A00BDA" w:rsidP="00A00BDA">
      <w:pPr>
        <w:ind w:hanging="142"/>
        <w:jc w:val="both"/>
        <w:rPr>
          <w:rFonts w:eastAsia="Calibri"/>
        </w:rPr>
      </w:pPr>
    </w:p>
    <w:p w:rsidR="00A00BDA" w:rsidRPr="00A00BDA" w:rsidRDefault="00A00BDA" w:rsidP="00A00BDA">
      <w:pPr>
        <w:ind w:left="1276" w:hanging="142"/>
        <w:rPr>
          <w:rFonts w:eastAsia="Calibri"/>
        </w:rPr>
      </w:pPr>
      <w:r w:rsidRPr="00A00BDA">
        <w:rPr>
          <w:rFonts w:eastAsia="Calibri"/>
        </w:rPr>
        <w:t xml:space="preserve">Felelős: </w:t>
      </w:r>
      <w:r w:rsidRPr="00A00BDA">
        <w:rPr>
          <w:rFonts w:eastAsia="Calibri"/>
        </w:rPr>
        <w:tab/>
      </w:r>
      <w:r w:rsidRPr="00A00BDA">
        <w:rPr>
          <w:rFonts w:eastAsia="Calibri"/>
        </w:rPr>
        <w:tab/>
        <w:t xml:space="preserve"> Szita Károly polgármester</w:t>
      </w:r>
    </w:p>
    <w:p w:rsidR="00A00BDA" w:rsidRPr="00A00BDA" w:rsidRDefault="00A00BDA" w:rsidP="00A00BDA">
      <w:pPr>
        <w:ind w:left="1276" w:hanging="142"/>
        <w:rPr>
          <w:rFonts w:eastAsia="Calibri"/>
        </w:rPr>
      </w:pPr>
      <w:r w:rsidRPr="00A00BDA">
        <w:rPr>
          <w:rFonts w:eastAsia="Calibri"/>
        </w:rPr>
        <w:t>Közreműködik:</w:t>
      </w:r>
      <w:r w:rsidRPr="00A00BDA">
        <w:rPr>
          <w:rFonts w:eastAsia="Calibri"/>
        </w:rPr>
        <w:tab/>
        <w:t xml:space="preserve"> L. Balogh Krisztina főépítész</w:t>
      </w:r>
    </w:p>
    <w:p w:rsidR="00A00BDA" w:rsidRPr="00A00BDA" w:rsidRDefault="00A00BDA" w:rsidP="00A00BDA">
      <w:pPr>
        <w:ind w:left="425" w:firstLine="709"/>
        <w:rPr>
          <w:rFonts w:eastAsia="Calibri"/>
          <w:b/>
          <w:u w:val="single"/>
        </w:rPr>
      </w:pPr>
      <w:r w:rsidRPr="00A00BDA">
        <w:rPr>
          <w:rFonts w:eastAsia="Calibri"/>
        </w:rPr>
        <w:t xml:space="preserve">Határidő: </w:t>
      </w:r>
      <w:r w:rsidRPr="00A00BDA">
        <w:rPr>
          <w:rFonts w:eastAsia="Calibri"/>
        </w:rPr>
        <w:tab/>
        <w:t xml:space="preserve"> </w:t>
      </w:r>
      <w:r w:rsidRPr="00A00BDA">
        <w:rPr>
          <w:rFonts w:eastAsia="Calibri"/>
        </w:rPr>
        <w:tab/>
        <w:t xml:space="preserve"> azonnal (megküldésre)</w:t>
      </w:r>
      <w:r w:rsidR="00217299">
        <w:rPr>
          <w:rFonts w:eastAsia="Calibri"/>
        </w:rPr>
        <w:tab/>
      </w:r>
      <w:r w:rsidR="00217299">
        <w:rPr>
          <w:rFonts w:eastAsia="Calibri"/>
        </w:rPr>
        <w:tab/>
      </w:r>
      <w:r w:rsidR="00217299">
        <w:rPr>
          <w:rFonts w:eastAsia="Calibri"/>
        </w:rPr>
        <w:tab/>
      </w:r>
      <w:r w:rsidR="003E2BE4">
        <w:rPr>
          <w:rFonts w:eastAsia="Calibri"/>
        </w:rPr>
        <w:tab/>
      </w:r>
      <w:r w:rsidR="00990D03">
        <w:rPr>
          <w:rFonts w:eastAsia="Calibri"/>
          <w:b/>
        </w:rPr>
        <w:t>Végrehajtva</w:t>
      </w:r>
    </w:p>
    <w:p w:rsidR="00A00BDA" w:rsidRDefault="00A00BDA" w:rsidP="0031044D"/>
    <w:p w:rsidR="00B34A51" w:rsidRDefault="00B34A51" w:rsidP="0031044D"/>
    <w:p w:rsidR="0093139F" w:rsidRPr="0093139F" w:rsidRDefault="0093139F" w:rsidP="0093139F">
      <w:pPr>
        <w:rPr>
          <w:rFonts w:eastAsia="Calibri"/>
          <w:b/>
          <w:u w:val="single"/>
        </w:rPr>
      </w:pPr>
      <w:r w:rsidRPr="0093139F">
        <w:rPr>
          <w:rFonts w:eastAsia="Calibri"/>
          <w:b/>
          <w:u w:val="single"/>
        </w:rPr>
        <w:t>15/2017. (II. 23.) önkormányzati határozat:</w:t>
      </w:r>
    </w:p>
    <w:p w:rsidR="0093139F" w:rsidRPr="0093139F" w:rsidRDefault="0093139F" w:rsidP="0093139F">
      <w:pPr>
        <w:rPr>
          <w:rFonts w:eastAsia="Calibri"/>
          <w:b/>
          <w:u w:val="single"/>
        </w:rPr>
      </w:pPr>
    </w:p>
    <w:p w:rsidR="0093139F" w:rsidRPr="0093139F" w:rsidRDefault="0093139F" w:rsidP="0093139F">
      <w:pPr>
        <w:jc w:val="both"/>
        <w:rPr>
          <w:rFonts w:eastAsia="Calibri"/>
        </w:rPr>
      </w:pPr>
      <w:r w:rsidRPr="0093139F">
        <w:rPr>
          <w:rFonts w:eastAsia="Calibri"/>
        </w:rPr>
        <w:t xml:space="preserve">Kaposvár Megyei Jogú Város Közgyűlése megtárgyalta a személyes gondoskodást nyújtó gyermekvédelmi és szociális ellátásokról szóló 13/2000. (III. 17.) önkormányzati rendelet módosításáról szóló előterjesztést és az alábbi határozatokat hozta: </w:t>
      </w:r>
    </w:p>
    <w:p w:rsidR="0093139F" w:rsidRDefault="0093139F" w:rsidP="0031044D"/>
    <w:p w:rsidR="0093139F" w:rsidRPr="0093139F" w:rsidRDefault="0093139F" w:rsidP="0093139F">
      <w:pPr>
        <w:numPr>
          <w:ilvl w:val="0"/>
          <w:numId w:val="35"/>
        </w:numPr>
        <w:ind w:left="426" w:hanging="426"/>
        <w:jc w:val="both"/>
        <w:rPr>
          <w:rFonts w:eastAsia="Calibri"/>
        </w:rPr>
      </w:pPr>
      <w:r w:rsidRPr="0093139F">
        <w:rPr>
          <w:rFonts w:eastAsia="Calibri"/>
        </w:rPr>
        <w:t xml:space="preserve">A Közgyűlés úgy határozott, hogy a rezsiköltség emelését 2017. március 1-től a bölcsődei és az óvodai étkezéshez kapcsolódóan 5,8 %-os, az általános iskolai, középiskolai és szociális étkezéshez kapcsolódóan 5,9 %-os mértékkel jóváhagyja. </w:t>
      </w:r>
    </w:p>
    <w:p w:rsidR="0093139F" w:rsidRPr="0093139F" w:rsidRDefault="0093139F" w:rsidP="0093139F">
      <w:pPr>
        <w:jc w:val="both"/>
        <w:rPr>
          <w:rFonts w:eastAsia="Calibri"/>
          <w:sz w:val="20"/>
          <w:szCs w:val="20"/>
        </w:rPr>
      </w:pPr>
    </w:p>
    <w:p w:rsidR="0093139F" w:rsidRPr="0093139F" w:rsidRDefault="0093139F" w:rsidP="0093139F">
      <w:pPr>
        <w:ind w:left="426"/>
        <w:jc w:val="both"/>
        <w:rPr>
          <w:rFonts w:eastAsia="Calibri"/>
        </w:rPr>
      </w:pPr>
      <w:r w:rsidRPr="0093139F">
        <w:rPr>
          <w:rFonts w:eastAsia="Calibri"/>
        </w:rPr>
        <w:t xml:space="preserve">Felelős: </w:t>
      </w:r>
      <w:r w:rsidRPr="0093139F">
        <w:rPr>
          <w:rFonts w:eastAsia="Calibri"/>
        </w:rPr>
        <w:tab/>
      </w:r>
      <w:r w:rsidRPr="0093139F">
        <w:rPr>
          <w:rFonts w:eastAsia="Calibri"/>
        </w:rPr>
        <w:tab/>
        <w:t>Szita Károly polgármester</w:t>
      </w:r>
    </w:p>
    <w:p w:rsidR="0093139F" w:rsidRPr="00217299" w:rsidRDefault="0093139F" w:rsidP="0093139F">
      <w:pPr>
        <w:ind w:left="426"/>
        <w:jc w:val="both"/>
        <w:rPr>
          <w:rFonts w:eastAsia="Calibri"/>
          <w:b/>
        </w:rPr>
      </w:pPr>
      <w:r w:rsidRPr="0093139F">
        <w:rPr>
          <w:rFonts w:eastAsia="Calibri"/>
        </w:rPr>
        <w:t xml:space="preserve">Közreműködik: </w:t>
      </w:r>
      <w:r w:rsidRPr="0093139F">
        <w:rPr>
          <w:rFonts w:eastAsia="Calibri"/>
        </w:rPr>
        <w:tab/>
        <w:t>Molnár György igazgató</w:t>
      </w:r>
      <w:r w:rsidR="00217299">
        <w:rPr>
          <w:rFonts w:eastAsia="Calibri"/>
        </w:rPr>
        <w:tab/>
      </w:r>
      <w:r w:rsidR="00217299">
        <w:rPr>
          <w:rFonts w:eastAsia="Calibri"/>
        </w:rPr>
        <w:tab/>
      </w:r>
      <w:r w:rsidR="00217299">
        <w:rPr>
          <w:rFonts w:eastAsia="Calibri"/>
        </w:rPr>
        <w:tab/>
      </w:r>
      <w:r w:rsidR="00217299">
        <w:rPr>
          <w:rFonts w:eastAsia="Calibri"/>
        </w:rPr>
        <w:tab/>
      </w:r>
    </w:p>
    <w:p w:rsidR="0093139F" w:rsidRPr="0093139F" w:rsidRDefault="0093139F" w:rsidP="0093139F">
      <w:pPr>
        <w:ind w:left="426"/>
        <w:rPr>
          <w:rFonts w:eastAsia="Calibri"/>
        </w:rPr>
      </w:pPr>
      <w:r w:rsidRPr="0093139F">
        <w:rPr>
          <w:rFonts w:eastAsia="Calibri"/>
        </w:rPr>
        <w:t xml:space="preserve">Határidő: </w:t>
      </w:r>
      <w:r w:rsidRPr="0093139F">
        <w:rPr>
          <w:rFonts w:eastAsia="Calibri"/>
        </w:rPr>
        <w:tab/>
      </w:r>
      <w:r w:rsidRPr="0093139F">
        <w:rPr>
          <w:rFonts w:eastAsia="Calibri"/>
        </w:rPr>
        <w:tab/>
        <w:t>2017. március 1.</w:t>
      </w:r>
    </w:p>
    <w:p w:rsidR="005D5A41" w:rsidRDefault="005D5A41" w:rsidP="005D5A41">
      <w:pPr>
        <w:ind w:left="2832" w:hanging="2124"/>
        <w:jc w:val="right"/>
        <w:rPr>
          <w:rFonts w:eastAsia="Calibri"/>
          <w:b/>
        </w:rPr>
      </w:pPr>
      <w:r>
        <w:rPr>
          <w:rFonts w:eastAsia="Calibri"/>
          <w:b/>
        </w:rPr>
        <w:t>Végre</w:t>
      </w:r>
      <w:r w:rsidR="002B0DA0">
        <w:rPr>
          <w:rFonts w:eastAsia="Calibri"/>
          <w:b/>
        </w:rPr>
        <w:t>hajtva</w:t>
      </w:r>
    </w:p>
    <w:p w:rsidR="005D5A41" w:rsidRPr="00083D5C" w:rsidRDefault="005D5A41" w:rsidP="005D5A41">
      <w:pPr>
        <w:ind w:left="2832" w:hanging="2124"/>
        <w:jc w:val="right"/>
        <w:rPr>
          <w:rFonts w:eastAsia="Calibri"/>
          <w:b/>
        </w:rPr>
      </w:pPr>
      <w:r>
        <w:rPr>
          <w:rFonts w:eastAsia="Calibri"/>
          <w:b/>
        </w:rPr>
        <w:t>A vállalkozók és az intézmények kiértesítése megtörtént.</w:t>
      </w:r>
    </w:p>
    <w:p w:rsidR="0093139F" w:rsidRDefault="0093139F" w:rsidP="005D5A41">
      <w:pPr>
        <w:jc w:val="right"/>
      </w:pPr>
    </w:p>
    <w:p w:rsidR="00B34A51" w:rsidRDefault="00B34A51" w:rsidP="0031044D"/>
    <w:p w:rsidR="00A00BDA" w:rsidRPr="00A00BDA" w:rsidRDefault="00A00BDA" w:rsidP="00A00BDA">
      <w:pPr>
        <w:rPr>
          <w:rFonts w:eastAsia="Calibri"/>
          <w:b/>
          <w:u w:val="single"/>
        </w:rPr>
      </w:pPr>
      <w:r w:rsidRPr="00A00BDA">
        <w:rPr>
          <w:rFonts w:eastAsia="Calibri"/>
          <w:b/>
          <w:u w:val="single"/>
        </w:rPr>
        <w:t>16/2017. (II. 23.) önkormányzati határozat:</w:t>
      </w:r>
    </w:p>
    <w:p w:rsidR="00A00BDA" w:rsidRPr="00A00BDA" w:rsidRDefault="00A00BDA" w:rsidP="00A00BDA">
      <w:pPr>
        <w:rPr>
          <w:rFonts w:eastAsia="Calibri"/>
          <w:b/>
          <w:u w:val="single"/>
        </w:rPr>
      </w:pPr>
    </w:p>
    <w:p w:rsidR="00A00BDA" w:rsidRPr="00A00BDA" w:rsidRDefault="00A00BDA" w:rsidP="00A00BDA">
      <w:pPr>
        <w:autoSpaceDE w:val="0"/>
        <w:autoSpaceDN w:val="0"/>
        <w:adjustRightInd w:val="0"/>
        <w:jc w:val="both"/>
        <w:rPr>
          <w:rFonts w:eastAsia="Calibri"/>
          <w:color w:val="000000"/>
          <w:lang w:eastAsia="en-US"/>
        </w:rPr>
      </w:pPr>
      <w:r w:rsidRPr="00A00BDA">
        <w:rPr>
          <w:rFonts w:eastAsia="Calibri"/>
          <w:color w:val="000000"/>
        </w:rPr>
        <w:t xml:space="preserve">Kaposvár Megyei Jogú Város Közgyűlése visszavonja a </w:t>
      </w:r>
      <w:r w:rsidRPr="00A00BDA">
        <w:rPr>
          <w:rFonts w:eastAsia="Calibri"/>
          <w:color w:val="000000"/>
          <w:lang w:eastAsia="en-US"/>
        </w:rPr>
        <w:t>partnerségi egyeztetés szabályairól szóló 17/2013.(II.6.) számú önkormányzati határozatot.</w:t>
      </w:r>
    </w:p>
    <w:p w:rsidR="00A00BDA" w:rsidRPr="00A00BDA" w:rsidRDefault="00A00BDA" w:rsidP="00A00BDA">
      <w:pPr>
        <w:autoSpaceDE w:val="0"/>
        <w:autoSpaceDN w:val="0"/>
        <w:adjustRightInd w:val="0"/>
        <w:jc w:val="both"/>
        <w:rPr>
          <w:rFonts w:eastAsia="Calibri"/>
          <w:color w:val="000000"/>
          <w:lang w:eastAsia="en-US"/>
        </w:rPr>
      </w:pPr>
    </w:p>
    <w:p w:rsidR="00A00BDA" w:rsidRPr="00A00BDA" w:rsidRDefault="00A00BDA" w:rsidP="00A00BDA">
      <w:pPr>
        <w:autoSpaceDE w:val="0"/>
        <w:autoSpaceDN w:val="0"/>
        <w:adjustRightInd w:val="0"/>
        <w:ind w:firstLine="708"/>
        <w:jc w:val="both"/>
        <w:rPr>
          <w:rFonts w:eastAsia="Calibri"/>
          <w:color w:val="000000"/>
          <w:lang w:eastAsia="en-US"/>
        </w:rPr>
      </w:pPr>
      <w:r w:rsidRPr="00A00BDA">
        <w:rPr>
          <w:rFonts w:eastAsia="Calibri"/>
          <w:color w:val="000000"/>
          <w:lang w:eastAsia="en-US"/>
        </w:rPr>
        <w:t>Felelős:</w:t>
      </w:r>
      <w:r w:rsidRPr="00A00BDA">
        <w:rPr>
          <w:rFonts w:eastAsia="Calibri"/>
          <w:color w:val="000000"/>
          <w:lang w:eastAsia="en-US"/>
        </w:rPr>
        <w:tab/>
      </w:r>
      <w:r w:rsidRPr="00A00BDA">
        <w:rPr>
          <w:rFonts w:eastAsia="Calibri"/>
          <w:color w:val="000000"/>
          <w:lang w:eastAsia="en-US"/>
        </w:rPr>
        <w:tab/>
        <w:t>Szita Károly polgármester</w:t>
      </w:r>
    </w:p>
    <w:p w:rsidR="00A00BDA" w:rsidRPr="00A00BDA" w:rsidRDefault="00A00BDA" w:rsidP="00A00BDA">
      <w:pPr>
        <w:autoSpaceDE w:val="0"/>
        <w:autoSpaceDN w:val="0"/>
        <w:adjustRightInd w:val="0"/>
        <w:ind w:firstLine="708"/>
        <w:jc w:val="both"/>
        <w:rPr>
          <w:rFonts w:eastAsia="Calibri"/>
          <w:color w:val="000000"/>
          <w:lang w:eastAsia="en-US"/>
        </w:rPr>
      </w:pPr>
      <w:r w:rsidRPr="00A00BDA">
        <w:rPr>
          <w:rFonts w:eastAsia="Calibri"/>
          <w:color w:val="000000"/>
          <w:lang w:eastAsia="en-US"/>
        </w:rPr>
        <w:t>Közreműködő:</w:t>
      </w:r>
      <w:r w:rsidRPr="00A00BDA">
        <w:rPr>
          <w:rFonts w:eastAsia="Calibri"/>
          <w:color w:val="000000"/>
          <w:lang w:eastAsia="en-US"/>
        </w:rPr>
        <w:tab/>
        <w:t>L. Balogh Krisztina városi főépítész</w:t>
      </w:r>
    </w:p>
    <w:p w:rsidR="00A00BDA" w:rsidRPr="00A00BDA" w:rsidRDefault="00A00BDA" w:rsidP="00A00BDA">
      <w:pPr>
        <w:ind w:firstLine="708"/>
        <w:rPr>
          <w:rFonts w:eastAsia="Calibri"/>
          <w:b/>
          <w:u w:val="single"/>
        </w:rPr>
      </w:pPr>
      <w:r w:rsidRPr="00A00BDA">
        <w:rPr>
          <w:rFonts w:eastAsia="Calibri"/>
          <w:color w:val="000000"/>
          <w:lang w:eastAsia="en-US"/>
        </w:rPr>
        <w:t>Határidő:</w:t>
      </w:r>
      <w:r w:rsidRPr="00A00BDA">
        <w:rPr>
          <w:rFonts w:eastAsia="Calibri"/>
          <w:color w:val="000000"/>
          <w:lang w:eastAsia="en-US"/>
        </w:rPr>
        <w:tab/>
      </w:r>
      <w:r w:rsidRPr="00A00BDA">
        <w:rPr>
          <w:rFonts w:eastAsia="Calibri"/>
          <w:color w:val="000000"/>
          <w:lang w:eastAsia="en-US"/>
        </w:rPr>
        <w:tab/>
        <w:t>azonnal</w:t>
      </w:r>
      <w:r w:rsidR="00217299">
        <w:rPr>
          <w:rFonts w:eastAsia="Calibri"/>
          <w:color w:val="000000"/>
          <w:lang w:eastAsia="en-US"/>
        </w:rPr>
        <w:tab/>
      </w:r>
      <w:r w:rsidR="00217299">
        <w:rPr>
          <w:rFonts w:eastAsia="Calibri"/>
          <w:color w:val="000000"/>
          <w:lang w:eastAsia="en-US"/>
        </w:rPr>
        <w:tab/>
      </w:r>
      <w:r w:rsidR="00217299">
        <w:rPr>
          <w:rFonts w:eastAsia="Calibri"/>
          <w:color w:val="000000"/>
          <w:lang w:eastAsia="en-US"/>
        </w:rPr>
        <w:tab/>
      </w:r>
      <w:r w:rsidR="00217299">
        <w:rPr>
          <w:rFonts w:eastAsia="Calibri"/>
          <w:color w:val="000000"/>
          <w:lang w:eastAsia="en-US"/>
        </w:rPr>
        <w:tab/>
      </w:r>
      <w:r w:rsidR="00217299">
        <w:rPr>
          <w:rFonts w:eastAsia="Calibri"/>
          <w:color w:val="000000"/>
          <w:lang w:eastAsia="en-US"/>
        </w:rPr>
        <w:tab/>
      </w:r>
      <w:r w:rsidR="003E2BE4">
        <w:rPr>
          <w:rFonts w:eastAsia="Calibri"/>
          <w:color w:val="000000"/>
          <w:lang w:eastAsia="en-US"/>
        </w:rPr>
        <w:tab/>
      </w:r>
      <w:r w:rsidR="00990D03">
        <w:rPr>
          <w:rFonts w:eastAsia="Calibri"/>
          <w:b/>
        </w:rPr>
        <w:t>Végrehajtva</w:t>
      </w:r>
    </w:p>
    <w:p w:rsidR="00A00BDA" w:rsidRPr="00A00BDA" w:rsidRDefault="00A00BDA" w:rsidP="00A00BDA">
      <w:pPr>
        <w:rPr>
          <w:rFonts w:eastAsia="Calibri"/>
          <w:b/>
          <w:u w:val="single"/>
        </w:rPr>
      </w:pPr>
    </w:p>
    <w:p w:rsidR="00A00BDA" w:rsidRDefault="00A00BDA" w:rsidP="00A00BDA">
      <w:pPr>
        <w:rPr>
          <w:rFonts w:eastAsia="Calibri"/>
          <w:b/>
          <w:u w:val="single"/>
        </w:rPr>
      </w:pPr>
      <w:r w:rsidRPr="00A00BDA">
        <w:rPr>
          <w:rFonts w:eastAsia="Calibri"/>
          <w:b/>
          <w:u w:val="single"/>
        </w:rPr>
        <w:t>17/2017. (II. 23.) önkormányzati határozat:</w:t>
      </w:r>
    </w:p>
    <w:p w:rsidR="00B34A51" w:rsidRPr="00A00BDA" w:rsidRDefault="00B34A51" w:rsidP="00A00BDA">
      <w:pPr>
        <w:rPr>
          <w:rFonts w:eastAsia="Calibri"/>
          <w:b/>
          <w:u w:val="single"/>
        </w:rPr>
      </w:pPr>
    </w:p>
    <w:p w:rsidR="00A00BDA" w:rsidRDefault="00A00BDA" w:rsidP="00A00BDA">
      <w:pPr>
        <w:spacing w:before="100" w:beforeAutospacing="1" w:after="100" w:afterAutospacing="1"/>
        <w:contextualSpacing/>
        <w:jc w:val="both"/>
        <w:rPr>
          <w:rFonts w:eastAsia="Calibri"/>
          <w:lang w:eastAsia="en-US"/>
        </w:rPr>
      </w:pPr>
      <w:r w:rsidRPr="00A00BDA">
        <w:rPr>
          <w:rFonts w:eastAsia="Calibri"/>
          <w:lang w:eastAsia="en-US"/>
        </w:rPr>
        <w:t>Kaposvár Megyei Jogú Város Közgyűlése megtárgyalta a Barcs város kaposvári fogászati ügyelethez történő csatlakozásáról szóló előterjesztést, és úgy határozott, hogy Barcs város csatlakozását jóváhagyja és felhatalmazza a Polgármestert a településsel kötendő, fogorvosi ügyeleti ellátásról szóló megállapodás aláírására.</w:t>
      </w:r>
    </w:p>
    <w:p w:rsidR="00A00BDA" w:rsidRPr="00A00BDA" w:rsidRDefault="00A00BDA" w:rsidP="00A00BDA">
      <w:pPr>
        <w:spacing w:before="100" w:beforeAutospacing="1" w:after="100" w:afterAutospacing="1"/>
        <w:contextualSpacing/>
        <w:jc w:val="both"/>
        <w:rPr>
          <w:rFonts w:eastAsia="Calibri"/>
          <w:lang w:eastAsia="en-US"/>
        </w:rPr>
      </w:pPr>
    </w:p>
    <w:p w:rsidR="00A00BDA" w:rsidRPr="00A00BDA" w:rsidRDefault="00A00BDA" w:rsidP="00A00BDA">
      <w:pPr>
        <w:ind w:firstLine="142"/>
        <w:jc w:val="both"/>
        <w:rPr>
          <w:color w:val="000000"/>
        </w:rPr>
      </w:pPr>
      <w:r w:rsidRPr="00A00BDA">
        <w:rPr>
          <w:color w:val="000000"/>
        </w:rPr>
        <w:t>Felelős:</w:t>
      </w:r>
      <w:r w:rsidRPr="00A00BDA">
        <w:rPr>
          <w:color w:val="000000"/>
        </w:rPr>
        <w:tab/>
      </w:r>
      <w:r w:rsidRPr="00A00BDA">
        <w:rPr>
          <w:color w:val="000000"/>
        </w:rPr>
        <w:tab/>
        <w:t>dr. Csillag Gábor jegyző</w:t>
      </w:r>
    </w:p>
    <w:p w:rsidR="00A00BDA" w:rsidRPr="00361BE7" w:rsidRDefault="00A00BDA" w:rsidP="00A00BDA">
      <w:pPr>
        <w:ind w:firstLine="142"/>
        <w:jc w:val="both"/>
        <w:rPr>
          <w:b/>
          <w:color w:val="000000"/>
        </w:rPr>
      </w:pPr>
      <w:r w:rsidRPr="00A00BDA">
        <w:rPr>
          <w:color w:val="000000"/>
        </w:rPr>
        <w:t>Közreműködik:</w:t>
      </w:r>
      <w:r w:rsidRPr="00A00BDA">
        <w:rPr>
          <w:color w:val="000000"/>
        </w:rPr>
        <w:tab/>
        <w:t>Nagyné Horváth Mónika népjóléti referens</w:t>
      </w:r>
      <w:r w:rsidR="00361BE7">
        <w:rPr>
          <w:color w:val="000000"/>
        </w:rPr>
        <w:tab/>
      </w:r>
      <w:r w:rsidR="00361BE7">
        <w:rPr>
          <w:color w:val="000000"/>
        </w:rPr>
        <w:tab/>
      </w:r>
      <w:r w:rsidR="003E2BE4">
        <w:rPr>
          <w:color w:val="000000"/>
        </w:rPr>
        <w:tab/>
      </w:r>
      <w:r w:rsidR="00361BE7">
        <w:rPr>
          <w:b/>
          <w:color w:val="000000"/>
        </w:rPr>
        <w:t>Végrehajtva</w:t>
      </w:r>
    </w:p>
    <w:p w:rsidR="00A00BDA" w:rsidRPr="00A00BDA" w:rsidRDefault="00A00BDA" w:rsidP="00A00BDA">
      <w:pPr>
        <w:ind w:firstLine="142"/>
        <w:rPr>
          <w:rFonts w:eastAsia="Calibri"/>
          <w:b/>
          <w:u w:val="single"/>
        </w:rPr>
      </w:pPr>
      <w:r w:rsidRPr="00A00BDA">
        <w:rPr>
          <w:rFonts w:eastAsia="Calibri"/>
        </w:rPr>
        <w:t>Határidő:</w:t>
      </w:r>
      <w:r w:rsidRPr="00A00BDA">
        <w:rPr>
          <w:rFonts w:eastAsia="Calibri"/>
        </w:rPr>
        <w:tab/>
      </w:r>
      <w:r w:rsidRPr="00A00BDA">
        <w:rPr>
          <w:rFonts w:eastAsia="Calibri"/>
        </w:rPr>
        <w:tab/>
        <w:t>2017. február 28.</w:t>
      </w:r>
    </w:p>
    <w:p w:rsidR="00A00BDA" w:rsidRDefault="00A00BDA" w:rsidP="0031044D"/>
    <w:p w:rsidR="00BE48BE" w:rsidRPr="00BE48BE" w:rsidRDefault="00BE48BE" w:rsidP="00BE48BE">
      <w:pPr>
        <w:rPr>
          <w:rFonts w:eastAsia="Calibri"/>
          <w:b/>
          <w:u w:val="single"/>
        </w:rPr>
      </w:pPr>
      <w:r w:rsidRPr="00BE48BE">
        <w:rPr>
          <w:rFonts w:eastAsia="Calibri"/>
          <w:b/>
          <w:u w:val="single"/>
        </w:rPr>
        <w:t>18/2017. (II. 23.) önkormányzati határozat:</w:t>
      </w:r>
    </w:p>
    <w:p w:rsidR="00BE48BE" w:rsidRPr="00BE48BE" w:rsidRDefault="00BE48BE" w:rsidP="00BE48BE">
      <w:pPr>
        <w:rPr>
          <w:rFonts w:eastAsia="Calibri"/>
          <w:b/>
          <w:u w:val="single"/>
        </w:rPr>
      </w:pPr>
    </w:p>
    <w:p w:rsidR="00BE48BE" w:rsidRPr="00BE48BE" w:rsidRDefault="00BE48BE" w:rsidP="00BE48BE">
      <w:pPr>
        <w:jc w:val="both"/>
        <w:rPr>
          <w:rFonts w:eastAsia="Calibri"/>
        </w:rPr>
      </w:pPr>
      <w:r w:rsidRPr="00BE48BE">
        <w:rPr>
          <w:rFonts w:eastAsia="Calibri"/>
        </w:rPr>
        <w:t>Kaposvár Megyei Jogú Város Közgyűlése megtárgyalta az előterjesztést, és felkéri a polgármestert a</w:t>
      </w:r>
      <w:r w:rsidRPr="00BE48BE">
        <w:rPr>
          <w:rFonts w:eastAsia="Calibri"/>
          <w:b/>
        </w:rPr>
        <w:t xml:space="preserve"> </w:t>
      </w:r>
      <w:r w:rsidRPr="00BE48BE">
        <w:rPr>
          <w:rFonts w:eastAsia="Calibri"/>
        </w:rPr>
        <w:t>Kaposvári Köznevelési–Oktatási Tanács megalakítására, működtetésére.</w:t>
      </w:r>
    </w:p>
    <w:p w:rsidR="00BE48BE" w:rsidRPr="00BE48BE" w:rsidRDefault="00BE48BE" w:rsidP="00BE48BE">
      <w:pPr>
        <w:jc w:val="both"/>
        <w:rPr>
          <w:rFonts w:eastAsia="Calibri"/>
          <w:b/>
        </w:rPr>
      </w:pPr>
    </w:p>
    <w:p w:rsidR="00BE48BE" w:rsidRPr="00BE48BE" w:rsidRDefault="00BE48BE" w:rsidP="00BE48BE">
      <w:pPr>
        <w:jc w:val="both"/>
        <w:rPr>
          <w:rFonts w:eastAsia="Calibri"/>
          <w:b/>
        </w:rPr>
      </w:pPr>
      <w:r w:rsidRPr="00BE48BE">
        <w:rPr>
          <w:rFonts w:eastAsia="Calibri"/>
          <w:b/>
        </w:rPr>
        <w:t>A Tanács tagjai:</w:t>
      </w:r>
    </w:p>
    <w:p w:rsidR="00BE48BE" w:rsidRPr="00BE48BE" w:rsidRDefault="00BE48BE" w:rsidP="00BE48BE">
      <w:pPr>
        <w:numPr>
          <w:ilvl w:val="0"/>
          <w:numId w:val="36"/>
        </w:numPr>
        <w:contextualSpacing/>
        <w:jc w:val="both"/>
        <w:rPr>
          <w:rFonts w:eastAsia="Calibri"/>
          <w:b/>
          <w:lang w:eastAsia="en-US"/>
        </w:rPr>
      </w:pPr>
      <w:r w:rsidRPr="00BE48BE">
        <w:rPr>
          <w:rFonts w:eastAsia="Calibri"/>
          <w:lang w:eastAsia="en-US"/>
        </w:rPr>
        <w:t>elnök: Szita Károly polgármester, akit akadályoztatása esetén</w:t>
      </w:r>
      <w:r w:rsidRPr="00BE48BE">
        <w:rPr>
          <w:rFonts w:eastAsia="Calibri"/>
          <w:b/>
          <w:lang w:eastAsia="en-US"/>
        </w:rPr>
        <w:t xml:space="preserve"> </w:t>
      </w:r>
      <w:r w:rsidRPr="00BE48BE">
        <w:rPr>
          <w:rFonts w:eastAsia="Calibri"/>
          <w:lang w:eastAsia="en-US"/>
        </w:rPr>
        <w:t>a</w:t>
      </w:r>
      <w:r w:rsidRPr="00BE48BE">
        <w:rPr>
          <w:rFonts w:eastAsia="Calibri"/>
          <w:b/>
          <w:lang w:eastAsia="en-US"/>
        </w:rPr>
        <w:t xml:space="preserve"> </w:t>
      </w:r>
      <w:r w:rsidRPr="00BE48BE">
        <w:rPr>
          <w:rFonts w:eastAsia="Calibri"/>
          <w:lang w:eastAsia="en-US"/>
        </w:rPr>
        <w:t>köznevelési, kulturális, szociális feladatok irányításáért felelős alpolgármester helyettesít,</w:t>
      </w:r>
    </w:p>
    <w:p w:rsidR="00BE48BE" w:rsidRPr="00BE48BE" w:rsidRDefault="00BE48BE" w:rsidP="00BE48BE">
      <w:pPr>
        <w:numPr>
          <w:ilvl w:val="0"/>
          <w:numId w:val="36"/>
        </w:numPr>
        <w:contextualSpacing/>
        <w:jc w:val="both"/>
        <w:rPr>
          <w:rFonts w:eastAsia="Calibri"/>
          <w:b/>
          <w:lang w:eastAsia="en-US"/>
        </w:rPr>
      </w:pPr>
      <w:r w:rsidRPr="00BE48BE">
        <w:rPr>
          <w:rFonts w:eastAsia="Calibri"/>
          <w:lang w:eastAsia="en-US"/>
        </w:rPr>
        <w:t>alelnök: Oláh Lajosné, a</w:t>
      </w:r>
      <w:r w:rsidRPr="00BE48BE">
        <w:rPr>
          <w:rFonts w:eastAsia="Calibri"/>
          <w:b/>
          <w:lang w:eastAsia="en-US"/>
        </w:rPr>
        <w:t xml:space="preserve"> </w:t>
      </w:r>
      <w:r w:rsidRPr="00BE48BE">
        <w:rPr>
          <w:rFonts w:eastAsia="Calibri"/>
          <w:lang w:eastAsia="en-US"/>
        </w:rPr>
        <w:t>köznevelési, kulturális, szociális feladatok irányításáért felelős alpolgármester,</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Dr. Giber Vilmos,</w:t>
      </w:r>
      <w:r w:rsidRPr="00BE48BE">
        <w:rPr>
          <w:rFonts w:eastAsia="Calibri"/>
          <w:b/>
          <w:lang w:eastAsia="en-US"/>
        </w:rPr>
        <w:t xml:space="preserve"> </w:t>
      </w:r>
      <w:r w:rsidRPr="00BE48BE">
        <w:rPr>
          <w:rFonts w:eastAsia="Calibri"/>
          <w:lang w:eastAsia="en-US"/>
        </w:rPr>
        <w:t>a Köznevelési, Kulturális és Tudományos Bizottság tanácsnoka,</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Stickel Péter,</w:t>
      </w:r>
      <w:r w:rsidRPr="00BE48BE">
        <w:rPr>
          <w:rFonts w:eastAsia="Calibri"/>
          <w:b/>
          <w:lang w:eastAsia="en-US"/>
        </w:rPr>
        <w:t xml:space="preserve"> </w:t>
      </w:r>
      <w:r w:rsidRPr="00BE48BE">
        <w:rPr>
          <w:rFonts w:eastAsia="Calibri"/>
          <w:lang w:eastAsia="en-US"/>
        </w:rPr>
        <w:t xml:space="preserve">a Klebelsberg Intézményfenntartó Központ Kaposvár Megyeközponti Tankerület igazgatója mint intézményfenntartó, </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Csiba Ágota, a Kaposvári Szakképzési Centrum főigazgatója mint intézményfenntartó,</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Dr. Szávai Ferenc</w:t>
      </w:r>
      <w:r w:rsidRPr="00BE48BE">
        <w:rPr>
          <w:rFonts w:eastAsia="Calibri"/>
          <w:b/>
          <w:lang w:eastAsia="en-US"/>
        </w:rPr>
        <w:t xml:space="preserve"> </w:t>
      </w:r>
      <w:r w:rsidRPr="00BE48BE">
        <w:rPr>
          <w:rFonts w:eastAsia="Calibri"/>
          <w:lang w:eastAsia="en-US"/>
        </w:rPr>
        <w:t>professzor,</w:t>
      </w:r>
      <w:r w:rsidRPr="00BE48BE">
        <w:rPr>
          <w:rFonts w:eastAsia="Calibri"/>
          <w:b/>
          <w:lang w:eastAsia="en-US"/>
        </w:rPr>
        <w:t xml:space="preserve"> </w:t>
      </w:r>
      <w:r w:rsidRPr="00BE48BE">
        <w:rPr>
          <w:rFonts w:eastAsia="Calibri"/>
          <w:lang w:eastAsia="en-US"/>
        </w:rPr>
        <w:t>a Kaposvári Egyetem rektora,</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Nagy Vendel atya, a Kaposvári Római Katolikus Püspökség gazdasági helynöke mint a fenntartó képviselője,</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Bellai Zoltán, a Kaposvári Református Egyházközség Igazgató Tanácsának elnöke mint fenntartó.</w:t>
      </w:r>
    </w:p>
    <w:p w:rsidR="00BE48BE" w:rsidRPr="00BE48BE" w:rsidRDefault="00BE48BE" w:rsidP="00BE48BE">
      <w:pPr>
        <w:jc w:val="both"/>
        <w:rPr>
          <w:rFonts w:eastAsia="Calibri"/>
        </w:rPr>
      </w:pPr>
    </w:p>
    <w:p w:rsidR="00BE48BE" w:rsidRPr="00BE48BE" w:rsidRDefault="00BE48BE" w:rsidP="00BE48BE">
      <w:pPr>
        <w:jc w:val="both"/>
        <w:rPr>
          <w:rFonts w:eastAsia="Calibri"/>
          <w:b/>
        </w:rPr>
      </w:pPr>
      <w:r w:rsidRPr="00BE48BE">
        <w:rPr>
          <w:rFonts w:eastAsia="Calibri"/>
          <w:b/>
        </w:rPr>
        <w:t>A Tanácsban tanácskozási joggal meghívottak:</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Tavali Gabriella óvodavezető, a Kaposvár Megyei Jogú Város Önkormányzata által fenntartott óvodák képviselője,</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Szabó Zoltánné Kudomrák Zsuzsanna főigazgató,</w:t>
      </w:r>
      <w:r w:rsidRPr="00BE48BE">
        <w:rPr>
          <w:rFonts w:eastAsia="Calibri"/>
          <w:b/>
          <w:lang w:eastAsia="en-US"/>
        </w:rPr>
        <w:t xml:space="preserve"> </w:t>
      </w:r>
      <w:r w:rsidRPr="00BE48BE">
        <w:rPr>
          <w:rFonts w:eastAsia="Calibri"/>
          <w:lang w:eastAsia="en-US"/>
        </w:rPr>
        <w:t>a Klebelsberg Intézményfenntartó Központ Kaposvár Megyeközponti Tankerület által fenntartott általános iskolák kijelölt képviselője,</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Gyallai Katalin igazgató, a Klebelsberg Intézményfenntartó Központ Kaposvár Megyeközponti Tankerület által fenntartott középiskolák kijelölt képviselője,</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Reőthy Ferenc igazgató, a Klebelsberg Intézményfenntartó Központ Kaposvár Megyeközponti Tankerület által fenntartott középiskolák kijelölt képviselője,</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Weimann Gáborné tagintézmény-vezető, a Kaposvári Szakképzési Centrum által fenntartott középiskolák képviselője,</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Dr. Benczéné Csorba Margit főigazgató, a Klebelsberg Intézményfenntartó Központ Kaposvár Megyeközponti Tankerület által fenntartott módszertani központok kijelölt képviselője.</w:t>
      </w:r>
    </w:p>
    <w:p w:rsidR="00BE48BE" w:rsidRPr="00BE48BE" w:rsidRDefault="00BE48BE" w:rsidP="00BE48BE">
      <w:pPr>
        <w:jc w:val="both"/>
        <w:rPr>
          <w:rFonts w:eastAsia="Calibri"/>
        </w:rPr>
      </w:pPr>
    </w:p>
    <w:p w:rsidR="00BE48BE" w:rsidRPr="00BE48BE" w:rsidRDefault="00BE48BE" w:rsidP="00BE48BE">
      <w:pPr>
        <w:jc w:val="both"/>
        <w:rPr>
          <w:rFonts w:eastAsia="Calibri"/>
          <w:b/>
        </w:rPr>
      </w:pPr>
      <w:r w:rsidRPr="00BE48BE">
        <w:rPr>
          <w:rFonts w:eastAsia="Calibri"/>
          <w:b/>
        </w:rPr>
        <w:t>A Tanácsban részvételi joggal meghívott:</w:t>
      </w:r>
    </w:p>
    <w:p w:rsidR="00BE48BE" w:rsidRPr="00BE48BE" w:rsidRDefault="00BE48BE" w:rsidP="00BE48BE">
      <w:pPr>
        <w:numPr>
          <w:ilvl w:val="0"/>
          <w:numId w:val="36"/>
        </w:numPr>
        <w:contextualSpacing/>
        <w:jc w:val="both"/>
        <w:rPr>
          <w:rFonts w:eastAsia="Calibri"/>
          <w:lang w:eastAsia="en-US"/>
        </w:rPr>
      </w:pPr>
      <w:r w:rsidRPr="00BE48BE">
        <w:rPr>
          <w:rFonts w:eastAsia="Calibri"/>
          <w:lang w:eastAsia="en-US"/>
        </w:rPr>
        <w:t>Sziberné Fehér Éva, a Kaposvári Humánszolgáltatási Gondnokság igazgatója.</w:t>
      </w:r>
    </w:p>
    <w:p w:rsidR="00BE48BE" w:rsidRPr="00BE48BE" w:rsidRDefault="00BE48BE" w:rsidP="00BE48BE">
      <w:pPr>
        <w:jc w:val="both"/>
        <w:rPr>
          <w:rFonts w:eastAsia="Calibri"/>
        </w:rPr>
      </w:pPr>
    </w:p>
    <w:p w:rsidR="00BE48BE" w:rsidRPr="00BE48BE" w:rsidRDefault="00BE48BE" w:rsidP="00BE48BE">
      <w:pPr>
        <w:ind w:left="709"/>
        <w:rPr>
          <w:rFonts w:eastAsia="Calibri"/>
        </w:rPr>
      </w:pPr>
      <w:r w:rsidRPr="00BE48BE">
        <w:rPr>
          <w:rFonts w:eastAsia="Calibri"/>
        </w:rPr>
        <w:t>Felelős:</w:t>
      </w:r>
      <w:r w:rsidRPr="00BE48BE">
        <w:rPr>
          <w:rFonts w:eastAsia="Calibri"/>
        </w:rPr>
        <w:tab/>
      </w:r>
      <w:r w:rsidRPr="00BE48BE">
        <w:rPr>
          <w:rFonts w:eastAsia="Calibri"/>
        </w:rPr>
        <w:tab/>
        <w:t>Szita Károly polgármester</w:t>
      </w:r>
    </w:p>
    <w:p w:rsidR="00BE48BE" w:rsidRPr="00217299" w:rsidRDefault="00BE48BE" w:rsidP="00BE48BE">
      <w:pPr>
        <w:ind w:left="709"/>
        <w:rPr>
          <w:rFonts w:eastAsia="Calibri"/>
          <w:b/>
        </w:rPr>
      </w:pPr>
      <w:r w:rsidRPr="00BE48BE">
        <w:rPr>
          <w:rFonts w:eastAsia="Calibri"/>
        </w:rPr>
        <w:t>Közreműködik:</w:t>
      </w:r>
      <w:r w:rsidRPr="00BE48BE">
        <w:rPr>
          <w:rFonts w:eastAsia="Calibri"/>
        </w:rPr>
        <w:tab/>
        <w:t>Jenei Zoltánné igazgató</w:t>
      </w:r>
      <w:r w:rsidR="00217299">
        <w:rPr>
          <w:rFonts w:eastAsia="Calibri"/>
        </w:rPr>
        <w:tab/>
      </w:r>
      <w:r w:rsidR="00217299">
        <w:rPr>
          <w:rFonts w:eastAsia="Calibri"/>
        </w:rPr>
        <w:tab/>
      </w:r>
      <w:r w:rsidR="00217299">
        <w:rPr>
          <w:rFonts w:eastAsia="Calibri"/>
        </w:rPr>
        <w:tab/>
      </w:r>
      <w:r w:rsidR="002B0DA0">
        <w:rPr>
          <w:rFonts w:eastAsia="Calibri"/>
        </w:rPr>
        <w:tab/>
      </w:r>
      <w:r w:rsidR="003A6DCA">
        <w:rPr>
          <w:rFonts w:eastAsia="Calibri"/>
          <w:b/>
        </w:rPr>
        <w:t>Végrehajtva</w:t>
      </w:r>
    </w:p>
    <w:p w:rsidR="00BE48BE" w:rsidRPr="00BE48BE" w:rsidRDefault="00BE48BE" w:rsidP="00BE48BE">
      <w:pPr>
        <w:ind w:left="709"/>
        <w:rPr>
          <w:rFonts w:eastAsia="Calibri"/>
        </w:rPr>
      </w:pPr>
      <w:r w:rsidRPr="00BE48BE">
        <w:rPr>
          <w:rFonts w:eastAsia="Calibri"/>
        </w:rPr>
        <w:t>Határidő:</w:t>
      </w:r>
      <w:r w:rsidRPr="00BE48BE">
        <w:rPr>
          <w:rFonts w:eastAsia="Calibri"/>
        </w:rPr>
        <w:tab/>
      </w:r>
      <w:r w:rsidRPr="00BE48BE">
        <w:rPr>
          <w:rFonts w:eastAsia="Calibri"/>
        </w:rPr>
        <w:tab/>
        <w:t>2017. március 15.</w:t>
      </w:r>
    </w:p>
    <w:p w:rsidR="00BE48BE" w:rsidRDefault="00BE48BE" w:rsidP="0031044D"/>
    <w:p w:rsidR="003F3DD0" w:rsidRPr="003F3DD0" w:rsidRDefault="003F3DD0" w:rsidP="003F3DD0">
      <w:pPr>
        <w:rPr>
          <w:rFonts w:eastAsia="Calibri"/>
          <w:b/>
          <w:u w:val="single"/>
        </w:rPr>
      </w:pPr>
      <w:r w:rsidRPr="003F3DD0">
        <w:rPr>
          <w:rFonts w:eastAsia="Calibri"/>
          <w:b/>
          <w:u w:val="single"/>
        </w:rPr>
        <w:t>19/2017. (II. 23.) önkormányzati határozat:</w:t>
      </w:r>
    </w:p>
    <w:p w:rsidR="003F3DD0" w:rsidRPr="003F3DD0" w:rsidRDefault="003F3DD0" w:rsidP="003F3DD0">
      <w:pPr>
        <w:rPr>
          <w:rFonts w:eastAsia="Calibri"/>
          <w:b/>
          <w:u w:val="single"/>
        </w:rPr>
      </w:pPr>
    </w:p>
    <w:p w:rsidR="003F3DD0" w:rsidRPr="003F3DD0" w:rsidRDefault="003F3DD0" w:rsidP="003F3DD0">
      <w:pPr>
        <w:jc w:val="both"/>
        <w:rPr>
          <w:rFonts w:eastAsia="Calibri"/>
          <w:lang w:eastAsia="en-US"/>
        </w:rPr>
      </w:pPr>
      <w:r w:rsidRPr="003F3DD0">
        <w:rPr>
          <w:rFonts w:eastAsia="Calibri"/>
          <w:lang w:eastAsia="en-US"/>
        </w:rPr>
        <w:t xml:space="preserve">Kaposvár Megyei Jogú Város Közgyűlése a Polgármesteri Hivatal tevékenységéről szóló beszámolót elfogadja. </w:t>
      </w:r>
    </w:p>
    <w:p w:rsidR="003F3DD0" w:rsidRPr="003F3DD0" w:rsidRDefault="003F3DD0" w:rsidP="003F3DD0">
      <w:pPr>
        <w:jc w:val="both"/>
        <w:rPr>
          <w:rFonts w:eastAsia="Calibri"/>
          <w:lang w:eastAsia="en-US"/>
        </w:rPr>
      </w:pPr>
    </w:p>
    <w:p w:rsidR="003F3DD0" w:rsidRPr="003F3DD0" w:rsidRDefault="003F3DD0" w:rsidP="003F3DD0">
      <w:pPr>
        <w:jc w:val="both"/>
        <w:rPr>
          <w:rFonts w:eastAsia="Calibri"/>
          <w:lang w:eastAsia="en-US"/>
        </w:rPr>
      </w:pPr>
      <w:r w:rsidRPr="003F3DD0">
        <w:rPr>
          <w:rFonts w:eastAsia="Calibri"/>
          <w:lang w:eastAsia="en-US"/>
        </w:rPr>
        <w:t>Felelős:</w:t>
      </w:r>
      <w:r w:rsidRPr="003F3DD0">
        <w:rPr>
          <w:rFonts w:eastAsia="Calibri"/>
          <w:lang w:eastAsia="en-US"/>
        </w:rPr>
        <w:tab/>
      </w:r>
      <w:r w:rsidRPr="003F3DD0">
        <w:rPr>
          <w:rFonts w:eastAsia="Calibri"/>
          <w:lang w:eastAsia="en-US"/>
        </w:rPr>
        <w:tab/>
        <w:t>dr. Csillag Gábor jegyző</w:t>
      </w:r>
    </w:p>
    <w:p w:rsidR="003F3DD0" w:rsidRPr="00217299" w:rsidRDefault="003F3DD0" w:rsidP="003F3DD0">
      <w:pPr>
        <w:jc w:val="both"/>
        <w:rPr>
          <w:rFonts w:eastAsia="Calibri"/>
          <w:b/>
          <w:lang w:eastAsia="en-US"/>
        </w:rPr>
      </w:pPr>
      <w:r w:rsidRPr="003F3DD0">
        <w:rPr>
          <w:rFonts w:eastAsia="Calibri"/>
          <w:lang w:eastAsia="en-US"/>
        </w:rPr>
        <w:t>Közreműködő:</w:t>
      </w:r>
      <w:r w:rsidRPr="003F3DD0">
        <w:rPr>
          <w:rFonts w:eastAsia="Calibri"/>
          <w:lang w:eastAsia="en-US"/>
        </w:rPr>
        <w:tab/>
        <w:t>dr. Farkas Edit aljegyző</w:t>
      </w:r>
      <w:r w:rsidR="00217299">
        <w:rPr>
          <w:rFonts w:eastAsia="Calibri"/>
          <w:lang w:eastAsia="en-US"/>
        </w:rPr>
        <w:tab/>
      </w:r>
      <w:r w:rsidR="00217299">
        <w:rPr>
          <w:rFonts w:eastAsia="Calibri"/>
          <w:lang w:eastAsia="en-US"/>
        </w:rPr>
        <w:tab/>
      </w:r>
      <w:r w:rsidR="00217299">
        <w:rPr>
          <w:rFonts w:eastAsia="Calibri"/>
          <w:lang w:eastAsia="en-US"/>
        </w:rPr>
        <w:tab/>
      </w:r>
      <w:r w:rsidR="00217299">
        <w:rPr>
          <w:rFonts w:eastAsia="Calibri"/>
          <w:lang w:eastAsia="en-US"/>
        </w:rPr>
        <w:tab/>
      </w:r>
      <w:r w:rsidR="002B0DA0">
        <w:rPr>
          <w:rFonts w:eastAsia="Calibri"/>
          <w:lang w:eastAsia="en-US"/>
        </w:rPr>
        <w:tab/>
      </w:r>
      <w:r w:rsidR="00217299">
        <w:rPr>
          <w:rFonts w:eastAsia="Calibri"/>
          <w:b/>
          <w:lang w:eastAsia="en-US"/>
        </w:rPr>
        <w:t>Végrehajtva</w:t>
      </w:r>
    </w:p>
    <w:p w:rsidR="003F3DD0" w:rsidRPr="003F3DD0" w:rsidRDefault="003F3DD0" w:rsidP="003F3DD0">
      <w:pPr>
        <w:jc w:val="both"/>
        <w:rPr>
          <w:rFonts w:eastAsia="Calibri"/>
          <w:lang w:eastAsia="en-US"/>
        </w:rPr>
      </w:pPr>
      <w:r w:rsidRPr="003F3DD0">
        <w:rPr>
          <w:rFonts w:eastAsia="Calibri"/>
          <w:lang w:eastAsia="en-US"/>
        </w:rPr>
        <w:t>Határidő:</w:t>
      </w:r>
      <w:r w:rsidRPr="003F3DD0">
        <w:rPr>
          <w:rFonts w:eastAsia="Calibri"/>
          <w:lang w:eastAsia="en-US"/>
        </w:rPr>
        <w:tab/>
      </w:r>
      <w:r w:rsidRPr="003F3DD0">
        <w:rPr>
          <w:rFonts w:eastAsia="Calibri"/>
          <w:lang w:eastAsia="en-US"/>
        </w:rPr>
        <w:tab/>
        <w:t>azonnal</w:t>
      </w:r>
    </w:p>
    <w:p w:rsidR="003F3DD0" w:rsidRPr="003F3DD0" w:rsidRDefault="003F3DD0" w:rsidP="003F3DD0">
      <w:pPr>
        <w:rPr>
          <w:rFonts w:eastAsia="Calibri"/>
          <w:b/>
          <w:u w:val="single"/>
        </w:rPr>
      </w:pPr>
    </w:p>
    <w:p w:rsidR="003F3DD0" w:rsidRPr="003F3DD0" w:rsidRDefault="003F3DD0" w:rsidP="003F3DD0">
      <w:pPr>
        <w:rPr>
          <w:rFonts w:eastAsia="Calibri"/>
          <w:b/>
          <w:u w:val="single"/>
        </w:rPr>
      </w:pPr>
      <w:r w:rsidRPr="003F3DD0">
        <w:rPr>
          <w:rFonts w:eastAsia="Calibri"/>
          <w:b/>
          <w:u w:val="single"/>
        </w:rPr>
        <w:t>20/2017. (II. 23.) önkormányzati határozat:</w:t>
      </w:r>
    </w:p>
    <w:p w:rsidR="003F3DD0" w:rsidRPr="003F3DD0" w:rsidRDefault="003F3DD0" w:rsidP="003F3DD0">
      <w:pPr>
        <w:rPr>
          <w:rFonts w:eastAsia="Calibri"/>
          <w:b/>
          <w:u w:val="single"/>
        </w:rPr>
      </w:pPr>
    </w:p>
    <w:p w:rsidR="003F3DD0" w:rsidRPr="003F3DD0" w:rsidRDefault="003F3DD0" w:rsidP="003F3DD0">
      <w:pPr>
        <w:numPr>
          <w:ilvl w:val="0"/>
          <w:numId w:val="15"/>
        </w:numPr>
        <w:tabs>
          <w:tab w:val="clear" w:pos="360"/>
          <w:tab w:val="left" w:pos="708"/>
        </w:tabs>
        <w:autoSpaceDE w:val="0"/>
        <w:autoSpaceDN w:val="0"/>
        <w:jc w:val="both"/>
        <w:rPr>
          <w:rFonts w:eastAsia="PMingLiU"/>
          <w:lang w:eastAsia="zh-TW"/>
        </w:rPr>
      </w:pPr>
      <w:r w:rsidRPr="003F3DD0">
        <w:rPr>
          <w:rFonts w:eastAsia="PMingLiU"/>
          <w:lang w:eastAsia="zh-TW"/>
        </w:rPr>
        <w:t>Kaposvár Megyei Jogú Város Közgyűlése úgy határozott, hogy az Önkormányzat tulajdonát képező nem lakás céljára szolgáló ingatlanok és egyéb bérlemények pályázat során érvényesítendő minimális bérleti díjait 2017. évre az alábbiak szerint határozza meg:</w:t>
      </w:r>
    </w:p>
    <w:p w:rsidR="003F3DD0" w:rsidRPr="003F3DD0" w:rsidRDefault="003F3DD0" w:rsidP="003F3DD0">
      <w:pPr>
        <w:tabs>
          <w:tab w:val="left" w:pos="708"/>
        </w:tabs>
        <w:autoSpaceDE w:val="0"/>
        <w:autoSpaceDN w:val="0"/>
        <w:jc w:val="both"/>
        <w:rPr>
          <w:rFonts w:eastAsia="PMingLiU"/>
          <w:lang w:eastAsia="zh-TW"/>
        </w:rPr>
      </w:pPr>
    </w:p>
    <w:tbl>
      <w:tblPr>
        <w:tblW w:w="92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013"/>
        <w:gridCol w:w="900"/>
        <w:gridCol w:w="354"/>
        <w:gridCol w:w="546"/>
        <w:gridCol w:w="334"/>
        <w:gridCol w:w="566"/>
        <w:gridCol w:w="314"/>
        <w:gridCol w:w="620"/>
      </w:tblGrid>
      <w:tr w:rsidR="003F3DD0" w:rsidRPr="003F3DD0" w:rsidTr="00274FAA">
        <w:trPr>
          <w:cantSplit/>
        </w:trPr>
        <w:tc>
          <w:tcPr>
            <w:tcW w:w="5650" w:type="dxa"/>
            <w:gridSpan w:val="2"/>
            <w:vMerge w:val="restart"/>
            <w:tcBorders>
              <w:top w:val="double" w:sz="4" w:space="0" w:color="auto"/>
              <w:left w:val="double" w:sz="4" w:space="0" w:color="auto"/>
              <w:bottom w:val="single" w:sz="4" w:space="0" w:color="auto"/>
              <w:right w:val="single" w:sz="4" w:space="0" w:color="auto"/>
            </w:tcBorders>
          </w:tcPr>
          <w:p w:rsidR="003F3DD0" w:rsidRPr="003F3DD0" w:rsidRDefault="003F3DD0" w:rsidP="003F3DD0">
            <w:pPr>
              <w:keepNext/>
              <w:tabs>
                <w:tab w:val="left" w:pos="2552"/>
                <w:tab w:val="center" w:pos="7371"/>
              </w:tabs>
              <w:autoSpaceDE w:val="0"/>
              <w:autoSpaceDN w:val="0"/>
              <w:jc w:val="both"/>
              <w:rPr>
                <w:rFonts w:eastAsia="PMingLiU"/>
                <w:b/>
                <w:bCs/>
                <w:lang w:eastAsia="zh-TW"/>
              </w:rPr>
            </w:pPr>
            <w:r w:rsidRPr="003F3DD0">
              <w:rPr>
                <w:rFonts w:eastAsia="PMingLiU"/>
                <w:b/>
                <w:bCs/>
                <w:lang w:eastAsia="zh-TW"/>
              </w:rPr>
              <w:t>Nem lakás céljára szolgáló helyiség és egyéb bérlemény típusok</w:t>
            </w:r>
          </w:p>
        </w:tc>
        <w:tc>
          <w:tcPr>
            <w:tcW w:w="3634" w:type="dxa"/>
            <w:gridSpan w:val="7"/>
            <w:tcBorders>
              <w:top w:val="double" w:sz="4" w:space="0" w:color="auto"/>
              <w:left w:val="single" w:sz="4" w:space="0" w:color="auto"/>
              <w:bottom w:val="single" w:sz="4" w:space="0" w:color="auto"/>
              <w:right w:val="double" w:sz="4" w:space="0" w:color="auto"/>
            </w:tcBorders>
          </w:tcPr>
          <w:p w:rsidR="003F3DD0" w:rsidRPr="003F3DD0" w:rsidRDefault="003F3DD0" w:rsidP="003F3DD0">
            <w:pPr>
              <w:tabs>
                <w:tab w:val="center" w:pos="7371"/>
              </w:tabs>
              <w:autoSpaceDE w:val="0"/>
              <w:autoSpaceDN w:val="0"/>
              <w:jc w:val="center"/>
              <w:rPr>
                <w:rFonts w:eastAsia="PMingLiU"/>
                <w:bCs/>
                <w:lang w:eastAsia="zh-TW"/>
              </w:rPr>
            </w:pPr>
            <w:r w:rsidRPr="003F3DD0">
              <w:rPr>
                <w:rFonts w:eastAsia="PMingLiU"/>
                <w:bCs/>
                <w:lang w:eastAsia="zh-TW"/>
              </w:rPr>
              <w:t>díjövezet</w:t>
            </w:r>
          </w:p>
        </w:tc>
      </w:tr>
      <w:tr w:rsidR="003F3DD0" w:rsidRPr="003F3DD0" w:rsidTr="00274FAA">
        <w:trPr>
          <w:cantSplit/>
        </w:trPr>
        <w:tc>
          <w:tcPr>
            <w:tcW w:w="5650" w:type="dxa"/>
            <w:gridSpan w:val="2"/>
            <w:vMerge/>
            <w:tcBorders>
              <w:top w:val="double" w:sz="4" w:space="0" w:color="auto"/>
              <w:left w:val="double" w:sz="4" w:space="0" w:color="auto"/>
              <w:bottom w:val="single" w:sz="4" w:space="0" w:color="auto"/>
              <w:right w:val="single" w:sz="4" w:space="0" w:color="auto"/>
            </w:tcBorders>
            <w:vAlign w:val="center"/>
          </w:tcPr>
          <w:p w:rsidR="003F3DD0" w:rsidRPr="003F3DD0" w:rsidRDefault="003F3DD0" w:rsidP="003F3DD0">
            <w:pPr>
              <w:rPr>
                <w:rFonts w:eastAsia="Calibri"/>
                <w:bCs/>
              </w:rPr>
            </w:pP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jc w:val="center"/>
              <w:rPr>
                <w:rFonts w:eastAsia="Calibri"/>
              </w:rPr>
            </w:pPr>
            <w:r w:rsidRPr="003F3DD0">
              <w:rPr>
                <w:rFonts w:eastAsia="Calibri"/>
              </w:rPr>
              <w:t>I.</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jc w:val="center"/>
              <w:rPr>
                <w:rFonts w:eastAsia="Calibri"/>
              </w:rPr>
            </w:pPr>
            <w:r w:rsidRPr="003F3DD0">
              <w:rPr>
                <w:rFonts w:eastAsia="Calibri"/>
              </w:rPr>
              <w:t>II.</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jc w:val="center"/>
              <w:rPr>
                <w:rFonts w:eastAsia="Calibri"/>
              </w:rPr>
            </w:pPr>
            <w:r w:rsidRPr="003F3DD0">
              <w:rPr>
                <w:rFonts w:eastAsia="Calibri"/>
              </w:rPr>
              <w:t>III.</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tabs>
                <w:tab w:val="left" w:pos="2552"/>
                <w:tab w:val="center" w:pos="7371"/>
              </w:tabs>
              <w:autoSpaceDE w:val="0"/>
              <w:autoSpaceDN w:val="0"/>
              <w:jc w:val="center"/>
              <w:rPr>
                <w:rFonts w:eastAsia="PMingLiU"/>
                <w:lang w:eastAsia="zh-TW"/>
              </w:rPr>
            </w:pPr>
            <w:r w:rsidRPr="003F3DD0">
              <w:rPr>
                <w:rFonts w:eastAsia="PMingLiU"/>
                <w:lang w:eastAsia="zh-TW"/>
              </w:rPr>
              <w:t>IV.</w:t>
            </w:r>
          </w:p>
        </w:tc>
      </w:tr>
      <w:tr w:rsidR="003F3DD0" w:rsidRPr="003F3DD0" w:rsidTr="00274FAA">
        <w:trPr>
          <w:cantSplit/>
        </w:trPr>
        <w:tc>
          <w:tcPr>
            <w:tcW w:w="5650" w:type="dxa"/>
            <w:gridSpan w:val="2"/>
            <w:vMerge/>
            <w:tcBorders>
              <w:top w:val="double" w:sz="4" w:space="0" w:color="auto"/>
              <w:left w:val="double" w:sz="4" w:space="0" w:color="auto"/>
              <w:bottom w:val="single" w:sz="4" w:space="0" w:color="auto"/>
              <w:right w:val="single" w:sz="4" w:space="0" w:color="auto"/>
            </w:tcBorders>
            <w:vAlign w:val="center"/>
          </w:tcPr>
          <w:p w:rsidR="003F3DD0" w:rsidRPr="003F3DD0" w:rsidRDefault="003F3DD0" w:rsidP="003F3DD0">
            <w:pPr>
              <w:rPr>
                <w:rFonts w:eastAsia="Calibri"/>
                <w:bCs/>
              </w:rPr>
            </w:pPr>
          </w:p>
        </w:tc>
        <w:tc>
          <w:tcPr>
            <w:tcW w:w="3634" w:type="dxa"/>
            <w:gridSpan w:val="7"/>
            <w:tcBorders>
              <w:top w:val="single" w:sz="4" w:space="0" w:color="auto"/>
              <w:left w:val="single" w:sz="4" w:space="0" w:color="auto"/>
              <w:bottom w:val="single" w:sz="4" w:space="0" w:color="auto"/>
              <w:right w:val="double" w:sz="4" w:space="0" w:color="auto"/>
            </w:tcBorders>
          </w:tcPr>
          <w:p w:rsidR="003F3DD0" w:rsidRPr="003F3DD0" w:rsidRDefault="003F3DD0" w:rsidP="003F3DD0">
            <w:pPr>
              <w:tabs>
                <w:tab w:val="left" w:pos="2552"/>
                <w:tab w:val="center" w:pos="7371"/>
              </w:tabs>
              <w:autoSpaceDE w:val="0"/>
              <w:autoSpaceDN w:val="0"/>
              <w:jc w:val="center"/>
              <w:rPr>
                <w:rFonts w:eastAsia="PMingLiU"/>
                <w:b/>
                <w:lang w:eastAsia="zh-TW"/>
              </w:rPr>
            </w:pPr>
            <w:r w:rsidRPr="003F3DD0">
              <w:rPr>
                <w:rFonts w:eastAsia="PMingLiU"/>
                <w:b/>
                <w:lang w:eastAsia="zh-TW"/>
              </w:rPr>
              <w:t>Ft/m</w:t>
            </w:r>
            <w:r w:rsidRPr="003F3DD0">
              <w:rPr>
                <w:rFonts w:eastAsia="PMingLiU"/>
                <w:b/>
                <w:vertAlign w:val="superscript"/>
                <w:lang w:eastAsia="zh-TW"/>
              </w:rPr>
              <w:t>2</w:t>
            </w:r>
            <w:r w:rsidRPr="003F3DD0">
              <w:rPr>
                <w:rFonts w:eastAsia="PMingLiU"/>
                <w:b/>
                <w:lang w:eastAsia="zh-TW"/>
              </w:rPr>
              <w:t>/év +rezsi</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autoSpaceDE w:val="0"/>
              <w:autoSpaceDN w:val="0"/>
              <w:jc w:val="both"/>
              <w:rPr>
                <w:rFonts w:eastAsia="PMingLiU"/>
                <w:lang w:eastAsia="zh-TW"/>
              </w:rPr>
            </w:pPr>
            <w:r w:rsidRPr="003F3DD0">
              <w:rPr>
                <w:rFonts w:eastAsia="PMingLiU"/>
                <w:lang w:eastAsia="zh-TW"/>
              </w:rPr>
              <w:t>“A”</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bár, mulató</w:t>
            </w: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92.927</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74.578</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61.886</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37.053</w:t>
            </w:r>
          </w:p>
        </w:tc>
      </w:tr>
      <w:tr w:rsidR="003F3DD0" w:rsidRPr="003F3DD0" w:rsidTr="00274FAA">
        <w:trPr>
          <w:cantSplit/>
          <w:trHeight w:val="591"/>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“B”</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Pénzintézeti és pénzügyi tevékenység céljára</w:t>
            </w: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61.886</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49.602</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37.093</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30.847</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“C”</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üzlet, iroda</w:t>
            </w:r>
          </w:p>
          <w:p w:rsidR="003F3DD0" w:rsidRPr="003F3DD0" w:rsidRDefault="003F3DD0" w:rsidP="003F3DD0">
            <w:pPr>
              <w:tabs>
                <w:tab w:val="left" w:pos="2552"/>
                <w:tab w:val="center" w:pos="7371"/>
              </w:tabs>
              <w:rPr>
                <w:rFonts w:eastAsia="Calibri"/>
              </w:rPr>
            </w:pPr>
            <w:r w:rsidRPr="003F3DD0">
              <w:rPr>
                <w:rFonts w:eastAsia="Calibri"/>
              </w:rPr>
              <w:t xml:space="preserve">-      galéria </w:t>
            </w:r>
            <w:smartTag w:uri="urn:schemas-microsoft-com:office:smarttags" w:element="metricconverter">
              <w:smartTagPr>
                <w:attr w:name="ProductID" w:val="2,5 m"/>
              </w:smartTagPr>
              <w:r w:rsidRPr="003F3DD0">
                <w:rPr>
                  <w:rFonts w:eastAsia="Calibri"/>
                </w:rPr>
                <w:t>2,5 m</w:t>
              </w:r>
            </w:smartTag>
            <w:r w:rsidRPr="003F3DD0">
              <w:rPr>
                <w:rFonts w:eastAsia="Calibri"/>
              </w:rPr>
              <w:t xml:space="preserve"> belmagasság alatt                                                                                            </w:t>
            </w:r>
          </w:p>
          <w:p w:rsidR="003F3DD0" w:rsidRPr="003F3DD0" w:rsidRDefault="003F3DD0" w:rsidP="003F3DD0">
            <w:pPr>
              <w:numPr>
                <w:ilvl w:val="0"/>
                <w:numId w:val="16"/>
              </w:numPr>
              <w:tabs>
                <w:tab w:val="left" w:pos="2552"/>
                <w:tab w:val="center" w:pos="7371"/>
              </w:tabs>
              <w:autoSpaceDE w:val="0"/>
              <w:autoSpaceDN w:val="0"/>
              <w:jc w:val="both"/>
              <w:rPr>
                <w:rFonts w:eastAsia="Calibri"/>
              </w:rPr>
            </w:pPr>
            <w:r w:rsidRPr="003F3DD0">
              <w:rPr>
                <w:rFonts w:eastAsia="Calibri"/>
              </w:rPr>
              <w:t>üzlethez kapcsolódó pince</w:t>
            </w:r>
          </w:p>
          <w:p w:rsidR="003F3DD0" w:rsidRPr="003F3DD0" w:rsidRDefault="003F3DD0" w:rsidP="003F3DD0">
            <w:pPr>
              <w:numPr>
                <w:ilvl w:val="0"/>
                <w:numId w:val="16"/>
              </w:numPr>
              <w:tabs>
                <w:tab w:val="left" w:pos="2552"/>
                <w:tab w:val="center" w:pos="7371"/>
              </w:tabs>
              <w:autoSpaceDE w:val="0"/>
              <w:autoSpaceDN w:val="0"/>
              <w:jc w:val="both"/>
              <w:rPr>
                <w:rFonts w:eastAsia="Calibri"/>
              </w:rPr>
            </w:pPr>
            <w:r w:rsidRPr="003F3DD0">
              <w:rPr>
                <w:rFonts w:eastAsia="Calibri"/>
              </w:rPr>
              <w:t>udvari belsőben elhelyezkedő üzlet</w:t>
            </w:r>
          </w:p>
          <w:p w:rsidR="003F3DD0" w:rsidRPr="003F3DD0" w:rsidRDefault="003F3DD0" w:rsidP="003F3DD0">
            <w:pPr>
              <w:numPr>
                <w:ilvl w:val="0"/>
                <w:numId w:val="16"/>
              </w:numPr>
              <w:tabs>
                <w:tab w:val="left" w:pos="2552"/>
                <w:tab w:val="center" w:pos="7371"/>
              </w:tabs>
              <w:autoSpaceDE w:val="0"/>
              <w:autoSpaceDN w:val="0"/>
              <w:jc w:val="both"/>
              <w:rPr>
                <w:rFonts w:eastAsia="Calibri"/>
              </w:rPr>
            </w:pPr>
            <w:r w:rsidRPr="003F3DD0">
              <w:rPr>
                <w:rFonts w:eastAsia="Calibri"/>
              </w:rPr>
              <w:t>alapvető ellátást biztosító élelmiszer jellegű vegyesbolt</w:t>
            </w:r>
          </w:p>
          <w:p w:rsidR="003F3DD0" w:rsidRPr="003F3DD0" w:rsidRDefault="003F3DD0" w:rsidP="003F3DD0">
            <w:pPr>
              <w:numPr>
                <w:ilvl w:val="0"/>
                <w:numId w:val="16"/>
              </w:numPr>
              <w:tabs>
                <w:tab w:val="left" w:pos="2552"/>
                <w:tab w:val="center" w:pos="7371"/>
              </w:tabs>
              <w:autoSpaceDE w:val="0"/>
              <w:autoSpaceDN w:val="0"/>
              <w:jc w:val="both"/>
              <w:rPr>
                <w:rFonts w:eastAsia="Calibri"/>
              </w:rPr>
            </w:pPr>
            <w:r w:rsidRPr="003F3DD0">
              <w:rPr>
                <w:rFonts w:eastAsia="Calibri"/>
              </w:rPr>
              <w:t xml:space="preserve">üresen álló helyiség átmeneti jelleggel történő kulturális, művészeti és közösségi célú hasznosítása </w:t>
            </w:r>
          </w:p>
          <w:p w:rsidR="003F3DD0" w:rsidRPr="003F3DD0" w:rsidRDefault="003F3DD0" w:rsidP="003F3DD0">
            <w:pPr>
              <w:tabs>
                <w:tab w:val="left" w:pos="2552"/>
                <w:tab w:val="center" w:pos="7371"/>
              </w:tabs>
              <w:rPr>
                <w:rFonts w:eastAsia="Calibri"/>
              </w:rPr>
            </w:pPr>
          </w:p>
          <w:p w:rsidR="003F3DD0" w:rsidRPr="003F3DD0" w:rsidRDefault="003F3DD0" w:rsidP="003F3DD0">
            <w:pPr>
              <w:tabs>
                <w:tab w:val="left" w:pos="2552"/>
                <w:tab w:val="center" w:pos="7371"/>
              </w:tabs>
              <w:rPr>
                <w:rFonts w:eastAsia="Calibri"/>
              </w:rPr>
            </w:pPr>
            <w:r w:rsidRPr="003F3DD0">
              <w:rPr>
                <w:rFonts w:eastAsia="Calibri"/>
              </w:rPr>
              <w:t>Helyben készített meleg étkezést nyújtó vendéglátó tevékenység céljára (étterem, vendéglő)</w:t>
            </w:r>
          </w:p>
          <w:p w:rsidR="003F3DD0" w:rsidRPr="003F3DD0" w:rsidRDefault="003F3DD0" w:rsidP="003F3DD0">
            <w:pPr>
              <w:tabs>
                <w:tab w:val="left" w:pos="2552"/>
                <w:tab w:val="center" w:pos="7371"/>
              </w:tabs>
              <w:rPr>
                <w:rFonts w:eastAsia="Calibri"/>
              </w:rPr>
            </w:pPr>
            <w:r w:rsidRPr="003F3DD0">
              <w:rPr>
                <w:rFonts w:eastAsia="Calibri"/>
              </w:rPr>
              <w:t>Az egységhez kapcsolódó pince</w:t>
            </w:r>
          </w:p>
          <w:p w:rsidR="003F3DD0" w:rsidRPr="003F3DD0" w:rsidRDefault="003F3DD0" w:rsidP="003F3DD0">
            <w:pPr>
              <w:tabs>
                <w:tab w:val="left" w:pos="2552"/>
                <w:tab w:val="center" w:pos="7371"/>
              </w:tabs>
              <w:rPr>
                <w:rFonts w:eastAsia="Calibri"/>
              </w:rPr>
            </w:pPr>
            <w:r w:rsidRPr="003F3DD0">
              <w:rPr>
                <w:rFonts w:eastAsia="Calibri"/>
              </w:rPr>
              <w:t xml:space="preserve">Melegkonyhával nem rendelkező egyéb vendéglátó tevékenység céljára </w:t>
            </w:r>
          </w:p>
          <w:p w:rsidR="003F3DD0" w:rsidRPr="003F3DD0" w:rsidRDefault="003F3DD0" w:rsidP="003F3DD0">
            <w:pPr>
              <w:tabs>
                <w:tab w:val="left" w:pos="2552"/>
                <w:tab w:val="center" w:pos="7371"/>
              </w:tabs>
              <w:rPr>
                <w:rFonts w:eastAsia="Calibri"/>
              </w:rPr>
            </w:pPr>
            <w:r w:rsidRPr="003F3DD0">
              <w:rPr>
                <w:rFonts w:eastAsia="Calibri"/>
              </w:rPr>
              <w:t>Az egységhez kapcsolódó pince</w:t>
            </w: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30.847</w:t>
            </w:r>
          </w:p>
          <w:p w:rsidR="003F3DD0" w:rsidRPr="003F3DD0" w:rsidRDefault="003F3DD0" w:rsidP="003F3DD0">
            <w:pPr>
              <w:jc w:val="right"/>
              <w:rPr>
                <w:rFonts w:eastAsia="Calibri"/>
                <w:snapToGrid w:val="0"/>
                <w:color w:val="000000"/>
              </w:rPr>
            </w:pPr>
            <w:r w:rsidRPr="003F3DD0">
              <w:rPr>
                <w:rFonts w:eastAsia="Calibri"/>
                <w:snapToGrid w:val="0"/>
                <w:color w:val="000000"/>
              </w:rPr>
              <w:t>12.284</w:t>
            </w:r>
          </w:p>
          <w:p w:rsidR="003F3DD0" w:rsidRPr="003F3DD0" w:rsidRDefault="003F3DD0" w:rsidP="003F3DD0">
            <w:pPr>
              <w:jc w:val="right"/>
              <w:rPr>
                <w:rFonts w:eastAsia="Calibri"/>
                <w:snapToGrid w:val="0"/>
                <w:color w:val="000000"/>
              </w:rPr>
            </w:pPr>
            <w:r w:rsidRPr="003F3DD0">
              <w:rPr>
                <w:rFonts w:eastAsia="Calibri"/>
                <w:snapToGrid w:val="0"/>
                <w:color w:val="000000"/>
              </w:rPr>
              <w:t>6.143</w:t>
            </w:r>
          </w:p>
          <w:p w:rsidR="003F3DD0" w:rsidRPr="003F3DD0" w:rsidRDefault="003F3DD0" w:rsidP="003F3DD0">
            <w:pPr>
              <w:jc w:val="right"/>
              <w:rPr>
                <w:rFonts w:eastAsia="Calibri"/>
                <w:snapToGrid w:val="0"/>
                <w:color w:val="000000"/>
              </w:rPr>
            </w:pPr>
            <w:r w:rsidRPr="003F3DD0">
              <w:rPr>
                <w:rFonts w:eastAsia="Calibri"/>
                <w:snapToGrid w:val="0"/>
                <w:color w:val="000000"/>
              </w:rPr>
              <w:t>24.490</w:t>
            </w:r>
          </w:p>
          <w:p w:rsidR="003F3DD0" w:rsidRPr="003F3DD0" w:rsidRDefault="003F3DD0" w:rsidP="003F3DD0">
            <w:pPr>
              <w:jc w:val="right"/>
              <w:rPr>
                <w:rFonts w:eastAsia="Calibri"/>
                <w:snapToGrid w:val="0"/>
                <w:color w:val="000000"/>
              </w:rPr>
            </w:pPr>
            <w:r w:rsidRPr="003F3DD0">
              <w:rPr>
                <w:rFonts w:eastAsia="Calibri"/>
                <w:snapToGrid w:val="0"/>
                <w:color w:val="000000"/>
              </w:rPr>
              <w:t>27.762</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1.873</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30.847</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6.145</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46.367</w:t>
            </w:r>
          </w:p>
          <w:p w:rsidR="003F3DD0" w:rsidRPr="003F3DD0" w:rsidRDefault="003F3DD0" w:rsidP="003F3DD0">
            <w:pPr>
              <w:jc w:val="right"/>
              <w:rPr>
                <w:rFonts w:eastAsia="Calibri"/>
                <w:snapToGrid w:val="0"/>
                <w:color w:val="000000"/>
              </w:rPr>
            </w:pPr>
            <w:r w:rsidRPr="003F3DD0">
              <w:rPr>
                <w:rFonts w:eastAsia="Calibri"/>
                <w:snapToGrid w:val="0"/>
                <w:color w:val="000000"/>
              </w:rPr>
              <w:t>9.236</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24.989</w:t>
            </w:r>
          </w:p>
          <w:p w:rsidR="003F3DD0" w:rsidRPr="003F3DD0" w:rsidRDefault="003F3DD0" w:rsidP="003F3DD0">
            <w:pPr>
              <w:jc w:val="right"/>
              <w:rPr>
                <w:rFonts w:eastAsia="Calibri"/>
                <w:snapToGrid w:val="0"/>
                <w:color w:val="000000"/>
              </w:rPr>
            </w:pPr>
            <w:r w:rsidRPr="003F3DD0">
              <w:rPr>
                <w:rFonts w:eastAsia="Calibri"/>
                <w:snapToGrid w:val="0"/>
                <w:color w:val="000000"/>
              </w:rPr>
              <w:t>6.248</w:t>
            </w:r>
          </w:p>
          <w:p w:rsidR="003F3DD0" w:rsidRPr="003F3DD0" w:rsidRDefault="003F3DD0" w:rsidP="003F3DD0">
            <w:pPr>
              <w:jc w:val="right"/>
              <w:rPr>
                <w:rFonts w:eastAsia="Calibri"/>
                <w:snapToGrid w:val="0"/>
                <w:color w:val="000000"/>
              </w:rPr>
            </w:pPr>
            <w:r w:rsidRPr="003F3DD0">
              <w:rPr>
                <w:rFonts w:eastAsia="Calibri"/>
                <w:snapToGrid w:val="0"/>
                <w:color w:val="000000"/>
              </w:rPr>
              <w:t>3.123</w:t>
            </w:r>
          </w:p>
          <w:p w:rsidR="003F3DD0" w:rsidRPr="003F3DD0" w:rsidRDefault="003F3DD0" w:rsidP="003F3DD0">
            <w:pPr>
              <w:jc w:val="right"/>
              <w:rPr>
                <w:rFonts w:eastAsia="Calibri"/>
                <w:snapToGrid w:val="0"/>
                <w:color w:val="000000"/>
              </w:rPr>
            </w:pPr>
            <w:r w:rsidRPr="003F3DD0">
              <w:rPr>
                <w:rFonts w:eastAsia="Calibri"/>
                <w:snapToGrid w:val="0"/>
                <w:color w:val="000000"/>
              </w:rPr>
              <w:t>19.991</w:t>
            </w:r>
          </w:p>
          <w:p w:rsidR="003F3DD0" w:rsidRPr="003F3DD0" w:rsidRDefault="003F3DD0" w:rsidP="003F3DD0">
            <w:pPr>
              <w:jc w:val="right"/>
              <w:rPr>
                <w:rFonts w:eastAsia="Calibri"/>
                <w:snapToGrid w:val="0"/>
                <w:color w:val="000000"/>
              </w:rPr>
            </w:pPr>
            <w:r w:rsidRPr="003F3DD0">
              <w:rPr>
                <w:rFonts w:eastAsia="Calibri"/>
                <w:snapToGrid w:val="0"/>
                <w:color w:val="000000"/>
              </w:rPr>
              <w:t>22.491</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1.228</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24.989</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3.124</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37.296</w:t>
            </w:r>
          </w:p>
          <w:p w:rsidR="003F3DD0" w:rsidRPr="003F3DD0" w:rsidRDefault="003F3DD0" w:rsidP="003F3DD0">
            <w:pPr>
              <w:jc w:val="right"/>
              <w:rPr>
                <w:rFonts w:eastAsia="Calibri"/>
                <w:snapToGrid w:val="0"/>
                <w:color w:val="000000"/>
              </w:rPr>
            </w:pPr>
            <w:r w:rsidRPr="003F3DD0">
              <w:rPr>
                <w:rFonts w:eastAsia="Calibri"/>
                <w:snapToGrid w:val="0"/>
                <w:color w:val="000000"/>
              </w:rPr>
              <w:t>4.662</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18.728</w:t>
            </w:r>
          </w:p>
          <w:p w:rsidR="003F3DD0" w:rsidRPr="003F3DD0" w:rsidRDefault="003F3DD0" w:rsidP="003F3DD0">
            <w:pPr>
              <w:jc w:val="right"/>
              <w:rPr>
                <w:rFonts w:eastAsia="Calibri"/>
                <w:snapToGrid w:val="0"/>
                <w:color w:val="000000"/>
              </w:rPr>
            </w:pPr>
            <w:r w:rsidRPr="003F3DD0">
              <w:rPr>
                <w:rFonts w:eastAsia="Calibri"/>
                <w:snapToGrid w:val="0"/>
                <w:color w:val="000000"/>
              </w:rPr>
              <w:t>2.927</w:t>
            </w:r>
          </w:p>
          <w:p w:rsidR="003F3DD0" w:rsidRPr="003F3DD0" w:rsidRDefault="003F3DD0" w:rsidP="003F3DD0">
            <w:pPr>
              <w:jc w:val="right"/>
              <w:rPr>
                <w:rFonts w:eastAsia="Calibri"/>
                <w:snapToGrid w:val="0"/>
                <w:color w:val="000000"/>
              </w:rPr>
            </w:pPr>
            <w:r w:rsidRPr="003F3DD0">
              <w:rPr>
                <w:rFonts w:eastAsia="Calibri"/>
                <w:snapToGrid w:val="0"/>
                <w:color w:val="000000"/>
              </w:rPr>
              <w:t>1.464</w:t>
            </w:r>
          </w:p>
          <w:p w:rsidR="003F3DD0" w:rsidRPr="003F3DD0" w:rsidRDefault="003F3DD0" w:rsidP="003F3DD0">
            <w:pPr>
              <w:jc w:val="right"/>
              <w:rPr>
                <w:rFonts w:eastAsia="Calibri"/>
                <w:snapToGrid w:val="0"/>
                <w:color w:val="000000"/>
              </w:rPr>
            </w:pPr>
            <w:r w:rsidRPr="003F3DD0">
              <w:rPr>
                <w:rFonts w:eastAsia="Calibri"/>
                <w:snapToGrid w:val="0"/>
                <w:color w:val="000000"/>
              </w:rPr>
              <w:t>14.982</w:t>
            </w:r>
          </w:p>
          <w:p w:rsidR="003F3DD0" w:rsidRPr="003F3DD0" w:rsidRDefault="003F3DD0" w:rsidP="003F3DD0">
            <w:pPr>
              <w:jc w:val="right"/>
              <w:rPr>
                <w:rFonts w:eastAsia="Calibri"/>
                <w:snapToGrid w:val="0"/>
                <w:color w:val="000000"/>
              </w:rPr>
            </w:pPr>
            <w:r w:rsidRPr="003F3DD0">
              <w:rPr>
                <w:rFonts w:eastAsia="Calibri"/>
                <w:snapToGrid w:val="0"/>
                <w:color w:val="000000"/>
              </w:rPr>
              <w:t>16.855</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w:t>
            </w:r>
          </w:p>
          <w:p w:rsidR="003F3DD0" w:rsidRPr="003F3DD0" w:rsidRDefault="003F3DD0" w:rsidP="003F3DD0">
            <w:pPr>
              <w:jc w:val="right"/>
              <w:rPr>
                <w:rFonts w:eastAsia="Calibri"/>
                <w:snapToGrid w:val="0"/>
                <w:color w:val="FF6600"/>
              </w:rPr>
            </w:pPr>
          </w:p>
          <w:p w:rsidR="003F3DD0" w:rsidRPr="003F3DD0" w:rsidRDefault="003F3DD0" w:rsidP="003F3DD0">
            <w:pPr>
              <w:jc w:val="right"/>
              <w:rPr>
                <w:rFonts w:eastAsia="Calibri"/>
                <w:snapToGrid w:val="0"/>
                <w:color w:val="000000"/>
              </w:rPr>
            </w:pPr>
            <w:r w:rsidRPr="003F3DD0">
              <w:rPr>
                <w:rFonts w:eastAsia="Calibri"/>
                <w:snapToGrid w:val="0"/>
                <w:color w:val="000000"/>
              </w:rPr>
              <w:t>18.728</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1.465</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27.910</w:t>
            </w:r>
          </w:p>
          <w:p w:rsidR="003F3DD0" w:rsidRPr="003F3DD0" w:rsidRDefault="003F3DD0" w:rsidP="003F3DD0">
            <w:pPr>
              <w:jc w:val="right"/>
              <w:rPr>
                <w:rFonts w:eastAsia="Calibri"/>
                <w:snapToGrid w:val="0"/>
                <w:color w:val="FF6600"/>
              </w:rPr>
            </w:pPr>
            <w:r w:rsidRPr="003F3DD0">
              <w:rPr>
                <w:rFonts w:eastAsia="Calibri"/>
                <w:snapToGrid w:val="0"/>
                <w:color w:val="000000"/>
              </w:rPr>
              <w:t>2.182</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12.284</w:t>
            </w:r>
          </w:p>
          <w:p w:rsidR="003F3DD0" w:rsidRPr="003F3DD0" w:rsidRDefault="003F3DD0" w:rsidP="003F3DD0">
            <w:pPr>
              <w:jc w:val="right"/>
              <w:rPr>
                <w:rFonts w:eastAsia="Calibri"/>
                <w:snapToGrid w:val="0"/>
                <w:color w:val="000000"/>
              </w:rPr>
            </w:pPr>
            <w:r w:rsidRPr="003F3DD0">
              <w:rPr>
                <w:rFonts w:eastAsia="Calibri"/>
                <w:snapToGrid w:val="0"/>
                <w:color w:val="000000"/>
              </w:rPr>
              <w:t>2.535</w:t>
            </w:r>
          </w:p>
          <w:p w:rsidR="003F3DD0" w:rsidRPr="003F3DD0" w:rsidRDefault="003F3DD0" w:rsidP="003F3DD0">
            <w:pPr>
              <w:jc w:val="right"/>
              <w:rPr>
                <w:rFonts w:eastAsia="Calibri"/>
                <w:snapToGrid w:val="0"/>
                <w:color w:val="000000"/>
              </w:rPr>
            </w:pPr>
            <w:r w:rsidRPr="003F3DD0">
              <w:rPr>
                <w:rFonts w:eastAsia="Calibri"/>
                <w:snapToGrid w:val="0"/>
                <w:color w:val="000000"/>
              </w:rPr>
              <w:t>1.268</w:t>
            </w:r>
          </w:p>
          <w:p w:rsidR="003F3DD0" w:rsidRPr="003F3DD0" w:rsidRDefault="003F3DD0" w:rsidP="003F3DD0">
            <w:pPr>
              <w:jc w:val="right"/>
              <w:rPr>
                <w:rFonts w:eastAsia="Calibri"/>
                <w:snapToGrid w:val="0"/>
                <w:color w:val="000000"/>
              </w:rPr>
            </w:pPr>
            <w:r w:rsidRPr="003F3DD0">
              <w:rPr>
                <w:rFonts w:eastAsia="Calibri"/>
                <w:snapToGrid w:val="0"/>
                <w:color w:val="000000"/>
              </w:rPr>
              <w:t>9.828</w:t>
            </w:r>
          </w:p>
          <w:p w:rsidR="003F3DD0" w:rsidRPr="003F3DD0" w:rsidRDefault="003F3DD0" w:rsidP="003F3DD0">
            <w:pPr>
              <w:jc w:val="right"/>
              <w:rPr>
                <w:rFonts w:eastAsia="Calibri"/>
                <w:snapToGrid w:val="0"/>
                <w:color w:val="000000"/>
              </w:rPr>
            </w:pPr>
            <w:r w:rsidRPr="003F3DD0">
              <w:rPr>
                <w:rFonts w:eastAsia="Calibri"/>
                <w:snapToGrid w:val="0"/>
                <w:color w:val="000000"/>
              </w:rPr>
              <w:t>11.056</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w:t>
            </w:r>
          </w:p>
          <w:p w:rsidR="003F3DD0" w:rsidRPr="003F3DD0" w:rsidRDefault="003F3DD0" w:rsidP="003F3DD0">
            <w:pPr>
              <w:jc w:val="right"/>
              <w:rPr>
                <w:rFonts w:eastAsia="Calibri"/>
                <w:snapToGrid w:val="0"/>
                <w:color w:val="FF6600"/>
              </w:rPr>
            </w:pPr>
          </w:p>
          <w:p w:rsidR="003F3DD0" w:rsidRPr="003F3DD0" w:rsidRDefault="003F3DD0" w:rsidP="003F3DD0">
            <w:pPr>
              <w:jc w:val="right"/>
              <w:rPr>
                <w:rFonts w:eastAsia="Calibri"/>
                <w:snapToGrid w:val="0"/>
                <w:color w:val="000000"/>
              </w:rPr>
            </w:pPr>
            <w:r w:rsidRPr="003F3DD0">
              <w:rPr>
                <w:rFonts w:eastAsia="Calibri"/>
                <w:snapToGrid w:val="0"/>
                <w:color w:val="000000"/>
              </w:rPr>
              <w:t>12.284</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1.268</w:t>
            </w:r>
          </w:p>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21.566</w:t>
            </w:r>
          </w:p>
          <w:p w:rsidR="003F3DD0" w:rsidRPr="003F3DD0" w:rsidRDefault="003F3DD0" w:rsidP="003F3DD0">
            <w:pPr>
              <w:jc w:val="right"/>
              <w:rPr>
                <w:rFonts w:eastAsia="Calibri"/>
                <w:snapToGrid w:val="0"/>
                <w:color w:val="FF6600"/>
              </w:rPr>
            </w:pPr>
            <w:r w:rsidRPr="003F3DD0">
              <w:rPr>
                <w:rFonts w:eastAsia="Calibri"/>
                <w:snapToGrid w:val="0"/>
                <w:color w:val="000000"/>
              </w:rPr>
              <w:t>2.226</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“D”</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műhelyek, oktatási, kulturális, művelődési, egészségügyi, szociális, sport és közösségi célú helyiségek, üléstermek, garázsok</w:t>
            </w: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18.728</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12.284</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6.248</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2.927</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“E”</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raktárak, egyéb gazdasági helyiségek</w:t>
            </w: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12.284</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6.248</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2.927</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2.535</w:t>
            </w:r>
          </w:p>
        </w:tc>
      </w:tr>
      <w:tr w:rsidR="003F3DD0" w:rsidRPr="003F3DD0" w:rsidTr="00274FAA">
        <w:trPr>
          <w:cantSplit/>
        </w:trPr>
        <w:tc>
          <w:tcPr>
            <w:tcW w:w="5650" w:type="dxa"/>
            <w:gridSpan w:val="2"/>
            <w:tcBorders>
              <w:top w:val="single" w:sz="4" w:space="0" w:color="auto"/>
              <w:left w:val="double" w:sz="4" w:space="0" w:color="auto"/>
              <w:bottom w:val="single" w:sz="4" w:space="0" w:color="auto"/>
              <w:right w:val="single" w:sz="4" w:space="0" w:color="auto"/>
            </w:tcBorders>
          </w:tcPr>
          <w:p w:rsidR="003F3DD0" w:rsidRPr="003F3DD0" w:rsidRDefault="003F3DD0" w:rsidP="003F3DD0">
            <w:pPr>
              <w:keepNext/>
              <w:tabs>
                <w:tab w:val="left" w:pos="2552"/>
                <w:tab w:val="center" w:pos="7371"/>
              </w:tabs>
              <w:autoSpaceDE w:val="0"/>
              <w:autoSpaceDN w:val="0"/>
              <w:jc w:val="both"/>
              <w:rPr>
                <w:rFonts w:eastAsia="PMingLiU"/>
                <w:b/>
                <w:bCs/>
                <w:lang w:eastAsia="zh-TW"/>
              </w:rPr>
            </w:pPr>
          </w:p>
        </w:tc>
        <w:tc>
          <w:tcPr>
            <w:tcW w:w="3634" w:type="dxa"/>
            <w:gridSpan w:val="7"/>
            <w:tcBorders>
              <w:top w:val="single" w:sz="4" w:space="0" w:color="auto"/>
              <w:left w:val="single" w:sz="4" w:space="0" w:color="auto"/>
              <w:bottom w:val="single" w:sz="4" w:space="0" w:color="auto"/>
              <w:right w:val="double" w:sz="4" w:space="0" w:color="auto"/>
            </w:tcBorders>
          </w:tcPr>
          <w:p w:rsidR="003F3DD0" w:rsidRPr="003F3DD0" w:rsidRDefault="003F3DD0" w:rsidP="003F3DD0">
            <w:pPr>
              <w:keepNext/>
              <w:autoSpaceDE w:val="0"/>
              <w:autoSpaceDN w:val="0"/>
              <w:ind w:left="1224"/>
              <w:jc w:val="center"/>
              <w:outlineLvl w:val="2"/>
              <w:rPr>
                <w:rFonts w:eastAsia="PMingLiU"/>
                <w:b/>
                <w:bCs/>
                <w:color w:val="000000"/>
                <w:lang w:eastAsia="zh-TW"/>
              </w:rPr>
            </w:pPr>
            <w:r w:rsidRPr="003F3DD0">
              <w:rPr>
                <w:rFonts w:eastAsia="PMingLiU"/>
                <w:b/>
                <w:bCs/>
                <w:color w:val="000000"/>
                <w:lang w:eastAsia="zh-TW"/>
              </w:rPr>
              <w:t>Ft/pavilon + rezsi</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“F”</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Noszlopy G. utcai közterületi elárusító pavilon</w:t>
            </w:r>
          </w:p>
          <w:p w:rsidR="003F3DD0" w:rsidRPr="003F3DD0" w:rsidRDefault="003F3DD0" w:rsidP="003F3DD0">
            <w:pPr>
              <w:numPr>
                <w:ilvl w:val="0"/>
                <w:numId w:val="16"/>
              </w:numPr>
              <w:tabs>
                <w:tab w:val="left" w:pos="2552"/>
                <w:tab w:val="center" w:pos="7371"/>
              </w:tabs>
              <w:autoSpaceDE w:val="0"/>
              <w:autoSpaceDN w:val="0"/>
              <w:rPr>
                <w:rFonts w:eastAsia="Calibri"/>
              </w:rPr>
            </w:pPr>
            <w:r w:rsidRPr="003F3DD0">
              <w:rPr>
                <w:rFonts w:eastAsia="Calibri"/>
              </w:rPr>
              <w:t>bérleti díja Ft/hó/db</w:t>
            </w:r>
          </w:p>
          <w:p w:rsidR="003F3DD0" w:rsidRPr="003F3DD0" w:rsidRDefault="003F3DD0" w:rsidP="003F3DD0">
            <w:pPr>
              <w:numPr>
                <w:ilvl w:val="0"/>
                <w:numId w:val="16"/>
              </w:numPr>
              <w:tabs>
                <w:tab w:val="left" w:pos="2552"/>
                <w:tab w:val="center" w:pos="7371"/>
              </w:tabs>
              <w:autoSpaceDE w:val="0"/>
              <w:autoSpaceDN w:val="0"/>
              <w:rPr>
                <w:rFonts w:eastAsia="Calibri"/>
              </w:rPr>
            </w:pPr>
            <w:r w:rsidRPr="003F3DD0">
              <w:rPr>
                <w:rFonts w:eastAsia="Calibri"/>
              </w:rPr>
              <w:t>bérleti díja rendezvényhez kapcsolódó, eseti, legfeljebb 10 napra Ft/nap/db</w:t>
            </w:r>
          </w:p>
        </w:tc>
        <w:tc>
          <w:tcPr>
            <w:tcW w:w="900"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autoSpaceDE w:val="0"/>
              <w:autoSpaceDN w:val="0"/>
              <w:jc w:val="right"/>
              <w:rPr>
                <w:rFonts w:eastAsia="PMingLiU"/>
                <w:b/>
                <w:lang w:eastAsia="zh-TW"/>
              </w:rPr>
            </w:pPr>
          </w:p>
          <w:p w:rsidR="003F3DD0" w:rsidRPr="003F3DD0" w:rsidRDefault="003F3DD0" w:rsidP="003F3DD0">
            <w:pPr>
              <w:tabs>
                <w:tab w:val="left" w:pos="2552"/>
                <w:tab w:val="center" w:pos="7371"/>
              </w:tabs>
              <w:autoSpaceDE w:val="0"/>
              <w:autoSpaceDN w:val="0"/>
              <w:jc w:val="right"/>
              <w:rPr>
                <w:rFonts w:eastAsia="PMingLiU"/>
                <w:lang w:eastAsia="zh-TW"/>
              </w:rPr>
            </w:pPr>
            <w:r w:rsidRPr="003F3DD0">
              <w:rPr>
                <w:rFonts w:eastAsia="PMingLiU"/>
                <w:lang w:eastAsia="zh-TW"/>
              </w:rPr>
              <w:t>10.000</w:t>
            </w:r>
          </w:p>
          <w:p w:rsidR="003F3DD0" w:rsidRPr="003F3DD0" w:rsidRDefault="003F3DD0" w:rsidP="003F3DD0">
            <w:pPr>
              <w:tabs>
                <w:tab w:val="left" w:pos="2552"/>
                <w:tab w:val="center" w:pos="7371"/>
              </w:tabs>
              <w:autoSpaceDE w:val="0"/>
              <w:autoSpaceDN w:val="0"/>
              <w:jc w:val="right"/>
              <w:rPr>
                <w:rFonts w:eastAsia="PMingLiU"/>
                <w:lang w:eastAsia="zh-TW"/>
              </w:rPr>
            </w:pPr>
            <w:r w:rsidRPr="003F3DD0">
              <w:rPr>
                <w:rFonts w:eastAsia="PMingLiU"/>
                <w:lang w:eastAsia="zh-TW"/>
              </w:rPr>
              <w:t>5.000</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w:t>
            </w:r>
          </w:p>
          <w:p w:rsidR="003F3DD0" w:rsidRPr="003F3DD0" w:rsidRDefault="003F3DD0" w:rsidP="003F3DD0">
            <w:pPr>
              <w:jc w:val="right"/>
              <w:rPr>
                <w:rFonts w:eastAsia="Calibri"/>
                <w:snapToGrid w:val="0"/>
                <w:color w:val="000000"/>
              </w:rPr>
            </w:pPr>
            <w:r w:rsidRPr="003F3DD0">
              <w:rPr>
                <w:rFonts w:eastAsia="Calibri"/>
                <w:snapToGrid w:val="0"/>
                <w:color w:val="000000"/>
              </w:rPr>
              <w:t>-</w:t>
            </w:r>
          </w:p>
        </w:tc>
        <w:tc>
          <w:tcPr>
            <w:tcW w:w="90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w:t>
            </w:r>
          </w:p>
          <w:p w:rsidR="003F3DD0" w:rsidRPr="003F3DD0" w:rsidRDefault="003F3DD0" w:rsidP="003F3DD0">
            <w:pPr>
              <w:jc w:val="right"/>
              <w:rPr>
                <w:rFonts w:eastAsia="Calibri"/>
                <w:snapToGrid w:val="0"/>
                <w:color w:val="000000"/>
              </w:rPr>
            </w:pPr>
            <w:r w:rsidRPr="003F3DD0">
              <w:rPr>
                <w:rFonts w:eastAsia="Calibri"/>
                <w:snapToGrid w:val="0"/>
                <w:color w:val="000000"/>
              </w:rPr>
              <w:t>-</w:t>
            </w:r>
          </w:p>
        </w:tc>
        <w:tc>
          <w:tcPr>
            <w:tcW w:w="934" w:type="dxa"/>
            <w:gridSpan w:val="2"/>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right"/>
              <w:rPr>
                <w:rFonts w:eastAsia="Calibri"/>
                <w:snapToGrid w:val="0"/>
                <w:color w:val="000000"/>
              </w:rPr>
            </w:pPr>
          </w:p>
          <w:p w:rsidR="003F3DD0" w:rsidRPr="003F3DD0" w:rsidRDefault="003F3DD0" w:rsidP="003F3DD0">
            <w:pPr>
              <w:jc w:val="right"/>
              <w:rPr>
                <w:rFonts w:eastAsia="Calibri"/>
                <w:snapToGrid w:val="0"/>
                <w:color w:val="000000"/>
              </w:rPr>
            </w:pPr>
            <w:r w:rsidRPr="003F3DD0">
              <w:rPr>
                <w:rFonts w:eastAsia="Calibri"/>
                <w:snapToGrid w:val="0"/>
                <w:color w:val="000000"/>
              </w:rPr>
              <w:t>-</w:t>
            </w:r>
          </w:p>
          <w:p w:rsidR="003F3DD0" w:rsidRPr="003F3DD0" w:rsidRDefault="003F3DD0" w:rsidP="003F3DD0">
            <w:pPr>
              <w:jc w:val="right"/>
              <w:rPr>
                <w:rFonts w:eastAsia="Calibri"/>
                <w:snapToGrid w:val="0"/>
                <w:color w:val="000000"/>
              </w:rPr>
            </w:pPr>
            <w:r w:rsidRPr="003F3DD0">
              <w:rPr>
                <w:rFonts w:eastAsia="Calibri"/>
                <w:snapToGrid w:val="0"/>
                <w:color w:val="000000"/>
              </w:rPr>
              <w:t>-</w:t>
            </w:r>
          </w:p>
        </w:tc>
      </w:tr>
      <w:tr w:rsidR="003F3DD0" w:rsidRPr="003F3DD0" w:rsidTr="00274FAA">
        <w:trPr>
          <w:cantSplit/>
        </w:trPr>
        <w:tc>
          <w:tcPr>
            <w:tcW w:w="5650" w:type="dxa"/>
            <w:gridSpan w:val="2"/>
            <w:tcBorders>
              <w:top w:val="single" w:sz="4" w:space="0" w:color="auto"/>
              <w:left w:val="double" w:sz="4" w:space="0" w:color="auto"/>
              <w:bottom w:val="single" w:sz="4" w:space="0" w:color="auto"/>
              <w:right w:val="single" w:sz="4" w:space="0" w:color="auto"/>
            </w:tcBorders>
          </w:tcPr>
          <w:p w:rsidR="003F3DD0" w:rsidRPr="003F3DD0" w:rsidRDefault="003F3DD0" w:rsidP="003F3DD0">
            <w:pPr>
              <w:keepNext/>
              <w:tabs>
                <w:tab w:val="left" w:pos="2552"/>
                <w:tab w:val="center" w:pos="7371"/>
              </w:tabs>
              <w:autoSpaceDE w:val="0"/>
              <w:autoSpaceDN w:val="0"/>
              <w:jc w:val="both"/>
              <w:rPr>
                <w:rFonts w:eastAsia="PMingLiU"/>
                <w:b/>
                <w:bCs/>
                <w:lang w:eastAsia="zh-TW"/>
              </w:rPr>
            </w:pPr>
            <w:r w:rsidRPr="003F3DD0">
              <w:rPr>
                <w:rFonts w:eastAsia="PMingLiU"/>
                <w:b/>
                <w:bCs/>
                <w:lang w:eastAsia="zh-TW"/>
              </w:rPr>
              <w:t>Földterületek</w:t>
            </w:r>
          </w:p>
        </w:tc>
        <w:tc>
          <w:tcPr>
            <w:tcW w:w="3634" w:type="dxa"/>
            <w:gridSpan w:val="7"/>
            <w:tcBorders>
              <w:top w:val="single" w:sz="4" w:space="0" w:color="auto"/>
              <w:left w:val="single" w:sz="4" w:space="0" w:color="auto"/>
              <w:bottom w:val="single" w:sz="4" w:space="0" w:color="auto"/>
              <w:right w:val="double" w:sz="4" w:space="0" w:color="auto"/>
            </w:tcBorders>
          </w:tcPr>
          <w:p w:rsidR="003F3DD0" w:rsidRPr="003F3DD0" w:rsidRDefault="003F3DD0" w:rsidP="003F3DD0">
            <w:pPr>
              <w:keepNext/>
              <w:autoSpaceDE w:val="0"/>
              <w:autoSpaceDN w:val="0"/>
              <w:ind w:left="1224"/>
              <w:outlineLvl w:val="2"/>
              <w:rPr>
                <w:rFonts w:eastAsia="PMingLiU"/>
                <w:b/>
                <w:bCs/>
                <w:color w:val="000000"/>
                <w:lang w:eastAsia="zh-TW"/>
              </w:rPr>
            </w:pPr>
            <w:r w:rsidRPr="003F3DD0">
              <w:rPr>
                <w:rFonts w:eastAsia="PMingLiU"/>
                <w:b/>
                <w:bCs/>
                <w:color w:val="000000"/>
                <w:lang w:eastAsia="zh-TW"/>
              </w:rPr>
              <w:t xml:space="preserve"> Ft/m</w:t>
            </w:r>
            <w:r w:rsidRPr="003F3DD0">
              <w:rPr>
                <w:rFonts w:eastAsia="PMingLiU"/>
                <w:b/>
                <w:bCs/>
                <w:color w:val="000000"/>
                <w:vertAlign w:val="superscript"/>
                <w:lang w:eastAsia="zh-TW"/>
              </w:rPr>
              <w:t>2</w:t>
            </w:r>
            <w:r w:rsidRPr="003F3DD0">
              <w:rPr>
                <w:rFonts w:eastAsia="PMingLiU"/>
                <w:b/>
                <w:bCs/>
                <w:color w:val="000000"/>
                <w:lang w:eastAsia="zh-TW"/>
              </w:rPr>
              <w:t>/év</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“G”</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beépített telekingatlan és felépítmény által elfoglalt földterület</w:t>
            </w:r>
          </w:p>
        </w:tc>
        <w:tc>
          <w:tcPr>
            <w:tcW w:w="1254"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1.121</w:t>
            </w:r>
          </w:p>
        </w:tc>
        <w:tc>
          <w:tcPr>
            <w:tcW w:w="88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1.036</w:t>
            </w:r>
          </w:p>
        </w:tc>
        <w:tc>
          <w:tcPr>
            <w:tcW w:w="88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933</w:t>
            </w:r>
          </w:p>
        </w:tc>
        <w:tc>
          <w:tcPr>
            <w:tcW w:w="620" w:type="dxa"/>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858</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“H”</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beépítetlen terület</w:t>
            </w:r>
          </w:p>
        </w:tc>
        <w:tc>
          <w:tcPr>
            <w:tcW w:w="1254"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18</w:t>
            </w:r>
          </w:p>
        </w:tc>
        <w:tc>
          <w:tcPr>
            <w:tcW w:w="88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18</w:t>
            </w:r>
          </w:p>
        </w:tc>
        <w:tc>
          <w:tcPr>
            <w:tcW w:w="880" w:type="dxa"/>
            <w:gridSpan w:val="2"/>
            <w:tcBorders>
              <w:top w:val="single" w:sz="4" w:space="0" w:color="auto"/>
              <w:left w:val="single" w:sz="4" w:space="0" w:color="auto"/>
              <w:bottom w:val="single" w:sz="4" w:space="0" w:color="auto"/>
              <w:right w:val="sing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16</w:t>
            </w:r>
          </w:p>
        </w:tc>
        <w:tc>
          <w:tcPr>
            <w:tcW w:w="620" w:type="dxa"/>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right"/>
              <w:rPr>
                <w:rFonts w:eastAsia="Calibri"/>
                <w:snapToGrid w:val="0"/>
                <w:color w:val="000000"/>
              </w:rPr>
            </w:pPr>
            <w:r w:rsidRPr="003F3DD0">
              <w:rPr>
                <w:rFonts w:eastAsia="Calibri"/>
                <w:snapToGrid w:val="0"/>
                <w:color w:val="000000"/>
              </w:rPr>
              <w:t>6</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“I”</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 xml:space="preserve">szántó művelésű ingatlanok </w:t>
            </w:r>
          </w:p>
        </w:tc>
        <w:tc>
          <w:tcPr>
            <w:tcW w:w="3634" w:type="dxa"/>
            <w:gridSpan w:val="7"/>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3,- (haszonbérleti díj)</w:t>
            </w:r>
          </w:p>
        </w:tc>
      </w:tr>
      <w:tr w:rsidR="003F3DD0" w:rsidRPr="003F3DD0" w:rsidTr="00274FAA">
        <w:trPr>
          <w:cantSplit/>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“J”</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rét, legelő művelésű ingatlanok</w:t>
            </w:r>
          </w:p>
        </w:tc>
        <w:tc>
          <w:tcPr>
            <w:tcW w:w="3634" w:type="dxa"/>
            <w:gridSpan w:val="7"/>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3,- (haszonbérleti díj)</w:t>
            </w:r>
          </w:p>
        </w:tc>
      </w:tr>
      <w:tr w:rsidR="003F3DD0" w:rsidRPr="003F3DD0" w:rsidTr="00274FAA">
        <w:trPr>
          <w:cantSplit/>
          <w:trHeight w:val="1000"/>
        </w:trPr>
        <w:tc>
          <w:tcPr>
            <w:tcW w:w="637" w:type="dxa"/>
            <w:tcBorders>
              <w:top w:val="single" w:sz="4" w:space="0" w:color="auto"/>
              <w:left w:val="doub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“K”</w:t>
            </w:r>
          </w:p>
        </w:tc>
        <w:tc>
          <w:tcPr>
            <w:tcW w:w="5013"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tabs>
                <w:tab w:val="left" w:pos="2552"/>
                <w:tab w:val="center" w:pos="7371"/>
              </w:tabs>
              <w:rPr>
                <w:rFonts w:eastAsia="Calibri"/>
              </w:rPr>
            </w:pPr>
            <w:r w:rsidRPr="003F3DD0">
              <w:rPr>
                <w:rFonts w:eastAsia="Calibri"/>
              </w:rPr>
              <w:t>egyéb művelésű ingatlanok (kert, szőlő, gyümölcsös stb.), zárkerti ingatlanok, külterületi beépített ingatlanok</w:t>
            </w:r>
          </w:p>
        </w:tc>
        <w:tc>
          <w:tcPr>
            <w:tcW w:w="3634" w:type="dxa"/>
            <w:gridSpan w:val="7"/>
            <w:tcBorders>
              <w:top w:val="single" w:sz="4" w:space="0" w:color="auto"/>
              <w:left w:val="single" w:sz="4" w:space="0" w:color="auto"/>
              <w:bottom w:val="single" w:sz="4" w:space="0" w:color="auto"/>
              <w:right w:val="double" w:sz="4" w:space="0" w:color="auto"/>
            </w:tcBorders>
          </w:tcPr>
          <w:p w:rsidR="003F3DD0" w:rsidRPr="003F3DD0" w:rsidRDefault="003F3DD0" w:rsidP="003F3DD0">
            <w:pPr>
              <w:jc w:val="center"/>
              <w:rPr>
                <w:rFonts w:eastAsia="Calibri"/>
                <w:snapToGrid w:val="0"/>
                <w:color w:val="000000"/>
              </w:rPr>
            </w:pPr>
            <w:r w:rsidRPr="003F3DD0">
              <w:rPr>
                <w:rFonts w:eastAsia="Calibri"/>
                <w:snapToGrid w:val="0"/>
                <w:color w:val="000000"/>
              </w:rPr>
              <w:t>4,- (haszonbérleti díj)</w:t>
            </w:r>
          </w:p>
        </w:tc>
      </w:tr>
    </w:tbl>
    <w:p w:rsidR="003F3DD0" w:rsidRPr="003F3DD0" w:rsidRDefault="003F3DD0" w:rsidP="003F3DD0">
      <w:pPr>
        <w:spacing w:after="120" w:line="480" w:lineRule="auto"/>
        <w:rPr>
          <w:rFonts w:eastAsia="Calibri"/>
        </w:rPr>
      </w:pPr>
    </w:p>
    <w:p w:rsidR="003F3DD0" w:rsidRPr="003F3DD0" w:rsidRDefault="003F3DD0" w:rsidP="003F3DD0">
      <w:pPr>
        <w:spacing w:after="120" w:line="480" w:lineRule="auto"/>
        <w:rPr>
          <w:rFonts w:eastAsia="Calibri"/>
          <w:b/>
        </w:rPr>
      </w:pPr>
      <w:r w:rsidRPr="003F3DD0">
        <w:rPr>
          <w:rFonts w:eastAsia="Calibri"/>
          <w:b/>
        </w:rPr>
        <w:t>A bérleti díjak az ÁFA összegét nem tartalmazzák.</w:t>
      </w:r>
    </w:p>
    <w:p w:rsidR="003F3DD0" w:rsidRP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Felelős: </w:t>
      </w:r>
      <w:r w:rsidRPr="003F3DD0">
        <w:rPr>
          <w:rFonts w:eastAsia="PMingLiU"/>
          <w:lang w:eastAsia="zh-TW"/>
        </w:rPr>
        <w:tab/>
        <w:t xml:space="preserve">Szita Károly polgármester </w:t>
      </w:r>
    </w:p>
    <w:p w:rsidR="003F3DD0" w:rsidRPr="003F3DD0" w:rsidRDefault="003F3DD0" w:rsidP="00217299">
      <w:pPr>
        <w:tabs>
          <w:tab w:val="left" w:pos="1701"/>
        </w:tabs>
        <w:autoSpaceDE w:val="0"/>
        <w:autoSpaceDN w:val="0"/>
        <w:jc w:val="both"/>
        <w:rPr>
          <w:rFonts w:eastAsia="PMingLiU"/>
          <w:lang w:eastAsia="zh-TW"/>
        </w:rPr>
      </w:pPr>
      <w:r w:rsidRPr="003F3DD0">
        <w:rPr>
          <w:rFonts w:eastAsia="PMingLiU"/>
          <w:lang w:eastAsia="zh-TW"/>
        </w:rPr>
        <w:t>Közreműködik:</w:t>
      </w:r>
      <w:r w:rsidRPr="003F3DD0">
        <w:rPr>
          <w:rFonts w:eastAsia="PMingLiU"/>
          <w:lang w:eastAsia="zh-TW"/>
        </w:rPr>
        <w:tab/>
        <w:t>Molnár György igazgató</w:t>
      </w:r>
      <w:r w:rsidR="00217299">
        <w:rPr>
          <w:rFonts w:eastAsia="PMingLiU"/>
          <w:lang w:eastAsia="zh-TW"/>
        </w:rPr>
        <w:tab/>
      </w:r>
      <w:r w:rsidR="00217299">
        <w:rPr>
          <w:rFonts w:eastAsia="PMingLiU"/>
          <w:lang w:eastAsia="zh-TW"/>
        </w:rPr>
        <w:tab/>
      </w:r>
      <w:r w:rsidR="00217299">
        <w:rPr>
          <w:rFonts w:eastAsia="PMingLiU"/>
          <w:lang w:eastAsia="zh-TW"/>
        </w:rPr>
        <w:tab/>
      </w:r>
      <w:r w:rsidR="00217299">
        <w:rPr>
          <w:rFonts w:eastAsia="PMingLiU"/>
          <w:lang w:eastAsia="zh-TW"/>
        </w:rPr>
        <w:tab/>
      </w:r>
    </w:p>
    <w:p w:rsid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Határidő:</w:t>
      </w:r>
      <w:r w:rsidRPr="003F3DD0">
        <w:rPr>
          <w:rFonts w:eastAsia="PMingLiU"/>
          <w:lang w:eastAsia="zh-TW"/>
        </w:rPr>
        <w:tab/>
        <w:t>azonnal</w:t>
      </w:r>
      <w:r w:rsidR="002B0DA0">
        <w:rPr>
          <w:rFonts w:eastAsia="PMingLiU"/>
          <w:lang w:eastAsia="zh-TW"/>
        </w:rPr>
        <w:tab/>
      </w:r>
      <w:r w:rsidR="002B0DA0">
        <w:rPr>
          <w:rFonts w:eastAsia="PMingLiU"/>
          <w:lang w:eastAsia="zh-TW"/>
        </w:rPr>
        <w:tab/>
      </w:r>
      <w:r w:rsidR="002B0DA0">
        <w:rPr>
          <w:rFonts w:eastAsia="PMingLiU"/>
          <w:lang w:eastAsia="zh-TW"/>
        </w:rPr>
        <w:tab/>
      </w:r>
      <w:r w:rsidR="002B0DA0">
        <w:rPr>
          <w:rFonts w:eastAsia="Calibri"/>
          <w:b/>
        </w:rPr>
        <w:t>Végrehajtva</w:t>
      </w:r>
    </w:p>
    <w:p w:rsidR="003F3DD0" w:rsidRPr="003F3DD0" w:rsidRDefault="003F3DD0" w:rsidP="003F3DD0">
      <w:pPr>
        <w:tabs>
          <w:tab w:val="left" w:pos="1701"/>
          <w:tab w:val="center" w:pos="6804"/>
        </w:tabs>
        <w:autoSpaceDE w:val="0"/>
        <w:autoSpaceDN w:val="0"/>
        <w:jc w:val="both"/>
        <w:rPr>
          <w:rFonts w:eastAsia="PMingLiU"/>
          <w:lang w:eastAsia="zh-TW"/>
        </w:rPr>
      </w:pPr>
    </w:p>
    <w:p w:rsidR="003F3DD0" w:rsidRPr="003F3DD0" w:rsidRDefault="003F3DD0" w:rsidP="003F3DD0">
      <w:pPr>
        <w:numPr>
          <w:ilvl w:val="0"/>
          <w:numId w:val="15"/>
        </w:numPr>
        <w:autoSpaceDE w:val="0"/>
        <w:autoSpaceDN w:val="0"/>
        <w:jc w:val="both"/>
        <w:rPr>
          <w:rFonts w:eastAsia="Calibri"/>
        </w:rPr>
      </w:pPr>
      <w:r w:rsidRPr="003F3DD0">
        <w:rPr>
          <w:rFonts w:eastAsia="Calibri"/>
        </w:rPr>
        <w:t>Kaposvár Megyei Jogú Város Közgyűlése úgy határozott, hogy bérbeadás útján hasznosított ingatlanai – elhelyezkedésük szerint – az alábbi díjövezetekbe kerülnek besorolásra:</w:t>
      </w:r>
    </w:p>
    <w:p w:rsidR="003F3DD0" w:rsidRPr="003F3DD0" w:rsidRDefault="003F3DD0" w:rsidP="003F3DD0">
      <w:pPr>
        <w:numPr>
          <w:ilvl w:val="0"/>
          <w:numId w:val="17"/>
        </w:numPr>
        <w:tabs>
          <w:tab w:val="num" w:pos="1080"/>
        </w:tabs>
        <w:autoSpaceDE w:val="0"/>
        <w:autoSpaceDN w:val="0"/>
        <w:ind w:left="1080"/>
        <w:jc w:val="both"/>
        <w:rPr>
          <w:rFonts w:eastAsia="Calibri"/>
        </w:rPr>
      </w:pPr>
      <w:r w:rsidRPr="003F3DD0">
        <w:rPr>
          <w:rFonts w:eastAsia="Calibri"/>
        </w:rPr>
        <w:t xml:space="preserve">díjövezet: Történelmi városmag (a 35/1999. (XI.29.) önkormányzati rendeletének I. Övezet A. pontja) </w:t>
      </w:r>
    </w:p>
    <w:p w:rsidR="003F3DD0" w:rsidRPr="003F3DD0" w:rsidRDefault="003F3DD0" w:rsidP="003F3DD0">
      <w:pPr>
        <w:numPr>
          <w:ilvl w:val="0"/>
          <w:numId w:val="17"/>
        </w:numPr>
        <w:tabs>
          <w:tab w:val="num" w:pos="1080"/>
        </w:tabs>
        <w:autoSpaceDE w:val="0"/>
        <w:autoSpaceDN w:val="0"/>
        <w:ind w:left="1080"/>
        <w:jc w:val="both"/>
        <w:rPr>
          <w:rFonts w:eastAsia="Calibri"/>
        </w:rPr>
      </w:pPr>
      <w:r w:rsidRPr="003F3DD0">
        <w:rPr>
          <w:rFonts w:eastAsia="Calibri"/>
        </w:rPr>
        <w:t>díjövezet: Városközpont (a 35/1999. (XI.29.) önkormányzati rendeletének I. Övezet B. és C. pontja)</w:t>
      </w:r>
    </w:p>
    <w:p w:rsidR="003F3DD0" w:rsidRPr="003F3DD0" w:rsidRDefault="003F3DD0" w:rsidP="003F3DD0">
      <w:pPr>
        <w:numPr>
          <w:ilvl w:val="0"/>
          <w:numId w:val="17"/>
        </w:numPr>
        <w:tabs>
          <w:tab w:val="num" w:pos="1080"/>
        </w:tabs>
        <w:autoSpaceDE w:val="0"/>
        <w:autoSpaceDN w:val="0"/>
        <w:ind w:left="1080"/>
        <w:jc w:val="both"/>
        <w:rPr>
          <w:rFonts w:eastAsia="Calibri"/>
        </w:rPr>
      </w:pPr>
      <w:r w:rsidRPr="003F3DD0">
        <w:rPr>
          <w:rFonts w:eastAsia="Calibri"/>
        </w:rPr>
        <w:t xml:space="preserve">díjövezet: Családi házas övezet (a 35/1999. (XI.29.) önkormányzati rendeletének II. Övezete) </w:t>
      </w:r>
    </w:p>
    <w:p w:rsidR="003F3DD0" w:rsidRDefault="003F3DD0" w:rsidP="003F3DD0">
      <w:pPr>
        <w:numPr>
          <w:ilvl w:val="0"/>
          <w:numId w:val="17"/>
        </w:numPr>
        <w:tabs>
          <w:tab w:val="num" w:pos="1080"/>
        </w:tabs>
        <w:autoSpaceDE w:val="0"/>
        <w:autoSpaceDN w:val="0"/>
        <w:ind w:left="1080"/>
        <w:jc w:val="both"/>
        <w:rPr>
          <w:rFonts w:eastAsia="Calibri"/>
        </w:rPr>
      </w:pPr>
      <w:r w:rsidRPr="003F3DD0">
        <w:rPr>
          <w:rFonts w:eastAsia="Calibri"/>
        </w:rPr>
        <w:t>díjövezet: Lakótelepek (a 35/1999. (XI.29.) önkormányzati rendeletének III. Övezet A. pontja)</w:t>
      </w:r>
    </w:p>
    <w:p w:rsidR="00B34A51" w:rsidRPr="003F3DD0" w:rsidRDefault="00B34A51" w:rsidP="00B34A51">
      <w:pPr>
        <w:tabs>
          <w:tab w:val="num" w:pos="1080"/>
        </w:tabs>
        <w:autoSpaceDE w:val="0"/>
        <w:autoSpaceDN w:val="0"/>
        <w:ind w:left="1080"/>
        <w:jc w:val="both"/>
        <w:rPr>
          <w:rFonts w:eastAsia="Calibri"/>
        </w:rPr>
      </w:pPr>
    </w:p>
    <w:p w:rsidR="003F3DD0" w:rsidRPr="003F3DD0" w:rsidRDefault="003F3DD0" w:rsidP="003F3DD0">
      <w:pPr>
        <w:rPr>
          <w:rFonts w:eastAsia="Calibri"/>
        </w:rPr>
      </w:pPr>
      <w:r w:rsidRPr="003F3DD0">
        <w:rPr>
          <w:rFonts w:eastAsia="Calibri"/>
        </w:rPr>
        <w:t xml:space="preserve">                  Felelős:                  Szita Károly polgármester</w:t>
      </w:r>
    </w:p>
    <w:p w:rsidR="003F3DD0" w:rsidRPr="003F3DD0" w:rsidRDefault="003F3DD0" w:rsidP="003F3DD0">
      <w:pPr>
        <w:rPr>
          <w:rFonts w:eastAsia="Calibri"/>
        </w:rPr>
      </w:pPr>
      <w:r w:rsidRPr="003F3DD0">
        <w:rPr>
          <w:rFonts w:eastAsia="Calibri"/>
        </w:rPr>
        <w:t xml:space="preserve">                  Közreműködik:      Molnár György igazgató</w:t>
      </w:r>
      <w:r w:rsidR="002554F3">
        <w:rPr>
          <w:rFonts w:eastAsia="Calibri"/>
        </w:rPr>
        <w:tab/>
      </w:r>
      <w:r w:rsidR="002554F3">
        <w:rPr>
          <w:rFonts w:eastAsia="Calibri"/>
        </w:rPr>
        <w:tab/>
      </w:r>
      <w:r w:rsidR="002554F3">
        <w:rPr>
          <w:rFonts w:eastAsia="Calibri"/>
        </w:rPr>
        <w:tab/>
      </w:r>
    </w:p>
    <w:p w:rsidR="003F3DD0" w:rsidRDefault="003F3DD0" w:rsidP="003F3DD0">
      <w:pPr>
        <w:rPr>
          <w:rFonts w:eastAsia="Calibri"/>
          <w:b/>
        </w:rPr>
      </w:pPr>
      <w:r w:rsidRPr="003F3DD0">
        <w:rPr>
          <w:rFonts w:eastAsia="Calibri"/>
        </w:rPr>
        <w:t xml:space="preserve">                  Határidő:                azonnal</w:t>
      </w:r>
      <w:r w:rsidR="002B0DA0">
        <w:rPr>
          <w:rFonts w:eastAsia="Calibri"/>
        </w:rPr>
        <w:tab/>
      </w:r>
      <w:r w:rsidR="002B0DA0">
        <w:rPr>
          <w:rFonts w:eastAsia="Calibri"/>
        </w:rPr>
        <w:tab/>
      </w:r>
      <w:r w:rsidR="002B0DA0">
        <w:rPr>
          <w:rFonts w:eastAsia="Calibri"/>
        </w:rPr>
        <w:tab/>
      </w:r>
      <w:r w:rsidR="002B0DA0">
        <w:rPr>
          <w:rFonts w:eastAsia="Calibri"/>
        </w:rPr>
        <w:tab/>
      </w:r>
      <w:r w:rsidR="002B0DA0">
        <w:rPr>
          <w:rFonts w:eastAsia="Calibri"/>
        </w:rPr>
        <w:tab/>
      </w:r>
      <w:r w:rsidR="002B0DA0">
        <w:rPr>
          <w:rFonts w:eastAsia="Calibri"/>
        </w:rPr>
        <w:tab/>
      </w:r>
      <w:r w:rsidR="002B0DA0">
        <w:rPr>
          <w:rFonts w:eastAsia="Calibri"/>
          <w:b/>
        </w:rPr>
        <w:t>Végrehajtva</w:t>
      </w:r>
    </w:p>
    <w:p w:rsidR="002B0DA0" w:rsidRDefault="002B0DA0" w:rsidP="003F3DD0">
      <w:pPr>
        <w:rPr>
          <w:rFonts w:eastAsia="Calibri"/>
        </w:rPr>
      </w:pPr>
    </w:p>
    <w:p w:rsidR="003F3DD0" w:rsidRPr="003F3DD0" w:rsidRDefault="003F3DD0" w:rsidP="003F3DD0">
      <w:pPr>
        <w:numPr>
          <w:ilvl w:val="0"/>
          <w:numId w:val="15"/>
        </w:numPr>
        <w:autoSpaceDE w:val="0"/>
        <w:autoSpaceDN w:val="0"/>
        <w:jc w:val="both"/>
        <w:rPr>
          <w:rFonts w:eastAsia="Calibri"/>
        </w:rPr>
      </w:pPr>
      <w:r w:rsidRPr="003F3DD0">
        <w:rPr>
          <w:rFonts w:eastAsia="Calibri"/>
        </w:rPr>
        <w:t>Kaposvár Megyei Jogú Város Közgyűlése úgy határozott, hogy bérbeadás útján hasznosított ingatlanainál – a pályáztatást megelőző egyedi műszaki állapotfelmérés alapján – a helyiség műszaki állapota függvényében az 1. pontban meghatározott bérleti díj minimum számításakor az alábbi szorzószámokat kell alkalmazni:</w:t>
      </w:r>
    </w:p>
    <w:p w:rsidR="003F3DD0" w:rsidRPr="003F3DD0" w:rsidRDefault="003F3DD0" w:rsidP="003F3DD0">
      <w:pPr>
        <w:spacing w:after="120" w:line="480" w:lineRule="auto"/>
        <w:ind w:left="360"/>
        <w:rPr>
          <w:rFonts w:eastAsia="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1666"/>
      </w:tblGrid>
      <w:tr w:rsidR="003F3DD0" w:rsidRPr="003F3DD0" w:rsidTr="00274FAA">
        <w:trPr>
          <w:jc w:val="center"/>
        </w:trPr>
        <w:tc>
          <w:tcPr>
            <w:tcW w:w="1665"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Állapot</w:t>
            </w:r>
          </w:p>
        </w:tc>
        <w:tc>
          <w:tcPr>
            <w:tcW w:w="1666"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Szorzó</w:t>
            </w:r>
          </w:p>
        </w:tc>
      </w:tr>
      <w:tr w:rsidR="003F3DD0" w:rsidRPr="003F3DD0" w:rsidTr="00274FAA">
        <w:trPr>
          <w:jc w:val="center"/>
        </w:trPr>
        <w:tc>
          <w:tcPr>
            <w:tcW w:w="1665"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Jó</w:t>
            </w:r>
          </w:p>
        </w:tc>
        <w:tc>
          <w:tcPr>
            <w:tcW w:w="1666"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1,00</w:t>
            </w:r>
          </w:p>
        </w:tc>
      </w:tr>
      <w:tr w:rsidR="003F3DD0" w:rsidRPr="003F3DD0" w:rsidTr="00274FAA">
        <w:trPr>
          <w:jc w:val="center"/>
        </w:trPr>
        <w:tc>
          <w:tcPr>
            <w:tcW w:w="1665"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Közepes</w:t>
            </w:r>
          </w:p>
        </w:tc>
        <w:tc>
          <w:tcPr>
            <w:tcW w:w="1666"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0,85</w:t>
            </w:r>
          </w:p>
        </w:tc>
      </w:tr>
      <w:tr w:rsidR="003F3DD0" w:rsidRPr="003F3DD0" w:rsidTr="00274FAA">
        <w:trPr>
          <w:jc w:val="center"/>
        </w:trPr>
        <w:tc>
          <w:tcPr>
            <w:tcW w:w="1665"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Rossz</w:t>
            </w:r>
          </w:p>
        </w:tc>
        <w:tc>
          <w:tcPr>
            <w:tcW w:w="1666" w:type="dxa"/>
            <w:tcBorders>
              <w:top w:val="single" w:sz="4" w:space="0" w:color="auto"/>
              <w:left w:val="single" w:sz="4" w:space="0" w:color="auto"/>
              <w:bottom w:val="single" w:sz="4" w:space="0" w:color="auto"/>
              <w:right w:val="single" w:sz="4" w:space="0" w:color="auto"/>
            </w:tcBorders>
          </w:tcPr>
          <w:p w:rsidR="003F3DD0" w:rsidRPr="003F3DD0" w:rsidRDefault="003F3DD0" w:rsidP="003F3DD0">
            <w:pPr>
              <w:rPr>
                <w:rFonts w:eastAsia="Calibri"/>
              </w:rPr>
            </w:pPr>
            <w:r w:rsidRPr="003F3DD0">
              <w:rPr>
                <w:rFonts w:eastAsia="Calibri"/>
              </w:rPr>
              <w:t>0,70</w:t>
            </w:r>
          </w:p>
        </w:tc>
      </w:tr>
    </w:tbl>
    <w:p w:rsidR="003F3DD0" w:rsidRPr="003F3DD0" w:rsidRDefault="003F3DD0" w:rsidP="003F3DD0">
      <w:pPr>
        <w:rPr>
          <w:rFonts w:eastAsia="Calibri"/>
        </w:rPr>
      </w:pPr>
    </w:p>
    <w:p w:rsidR="003F3DD0" w:rsidRP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       Felelős: </w:t>
      </w:r>
      <w:r w:rsidRPr="003F3DD0">
        <w:rPr>
          <w:rFonts w:eastAsia="PMingLiU"/>
          <w:lang w:eastAsia="zh-TW"/>
        </w:rPr>
        <w:tab/>
        <w:t xml:space="preserve">            Szita Károly polgármester </w:t>
      </w:r>
    </w:p>
    <w:p w:rsidR="003F3DD0" w:rsidRPr="003F3DD0" w:rsidRDefault="003F3DD0" w:rsidP="002554F3">
      <w:pPr>
        <w:tabs>
          <w:tab w:val="left" w:pos="1701"/>
        </w:tabs>
        <w:autoSpaceDE w:val="0"/>
        <w:autoSpaceDN w:val="0"/>
        <w:jc w:val="both"/>
        <w:rPr>
          <w:rFonts w:eastAsia="PMingLiU"/>
          <w:lang w:eastAsia="zh-TW"/>
        </w:rPr>
      </w:pPr>
      <w:r w:rsidRPr="003F3DD0">
        <w:rPr>
          <w:rFonts w:eastAsia="PMingLiU"/>
          <w:lang w:eastAsia="zh-TW"/>
        </w:rPr>
        <w:t xml:space="preserve">       Közreműködik:        Molnár György igazgató</w:t>
      </w:r>
      <w:r w:rsidR="002554F3">
        <w:rPr>
          <w:rFonts w:eastAsia="PMingLiU"/>
          <w:lang w:eastAsia="zh-TW"/>
        </w:rPr>
        <w:tab/>
      </w:r>
      <w:r w:rsidR="002554F3">
        <w:rPr>
          <w:rFonts w:eastAsia="PMingLiU"/>
          <w:lang w:eastAsia="zh-TW"/>
        </w:rPr>
        <w:tab/>
      </w:r>
      <w:r w:rsidR="002554F3">
        <w:rPr>
          <w:rFonts w:eastAsia="PMingLiU"/>
          <w:lang w:eastAsia="zh-TW"/>
        </w:rPr>
        <w:tab/>
      </w:r>
      <w:r w:rsidR="002554F3">
        <w:rPr>
          <w:rFonts w:eastAsia="PMingLiU"/>
          <w:lang w:eastAsia="zh-TW"/>
        </w:rPr>
        <w:tab/>
      </w:r>
    </w:p>
    <w:p w:rsid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       Határidő:</w:t>
      </w:r>
      <w:r w:rsidRPr="003F3DD0">
        <w:rPr>
          <w:rFonts w:eastAsia="PMingLiU"/>
          <w:lang w:eastAsia="zh-TW"/>
        </w:rPr>
        <w:tab/>
        <w:t xml:space="preserve">            azonnal</w:t>
      </w:r>
      <w:r w:rsidR="002B0DA0">
        <w:rPr>
          <w:rFonts w:eastAsia="PMingLiU"/>
          <w:lang w:eastAsia="zh-TW"/>
        </w:rPr>
        <w:tab/>
      </w:r>
      <w:r w:rsidR="002B0DA0">
        <w:rPr>
          <w:rFonts w:eastAsia="PMingLiU"/>
          <w:lang w:eastAsia="zh-TW"/>
        </w:rPr>
        <w:tab/>
      </w:r>
      <w:r w:rsidR="002B0DA0">
        <w:rPr>
          <w:rFonts w:eastAsia="PMingLiU"/>
          <w:lang w:eastAsia="zh-TW"/>
        </w:rPr>
        <w:tab/>
      </w:r>
      <w:r w:rsidR="002B0DA0">
        <w:rPr>
          <w:rFonts w:eastAsia="Calibri"/>
          <w:b/>
        </w:rPr>
        <w:t>Végrehajtva</w:t>
      </w:r>
    </w:p>
    <w:p w:rsidR="003F3DD0" w:rsidRPr="003F3DD0" w:rsidRDefault="003F3DD0" w:rsidP="003F3DD0">
      <w:pPr>
        <w:tabs>
          <w:tab w:val="left" w:pos="1701"/>
          <w:tab w:val="center" w:pos="6804"/>
        </w:tabs>
        <w:autoSpaceDE w:val="0"/>
        <w:autoSpaceDN w:val="0"/>
        <w:jc w:val="both"/>
        <w:rPr>
          <w:rFonts w:eastAsia="PMingLiU"/>
          <w:lang w:eastAsia="zh-TW"/>
        </w:rPr>
      </w:pPr>
    </w:p>
    <w:p w:rsidR="003F3DD0" w:rsidRPr="003F3DD0" w:rsidRDefault="003F3DD0" w:rsidP="003F3DD0">
      <w:pPr>
        <w:numPr>
          <w:ilvl w:val="0"/>
          <w:numId w:val="15"/>
        </w:numPr>
        <w:autoSpaceDE w:val="0"/>
        <w:autoSpaceDN w:val="0"/>
        <w:jc w:val="both"/>
        <w:rPr>
          <w:rFonts w:eastAsia="Calibri"/>
        </w:rPr>
      </w:pPr>
      <w:r w:rsidRPr="003F3DD0">
        <w:rPr>
          <w:rFonts w:eastAsia="Calibri"/>
        </w:rPr>
        <w:t>Kaposvár Megyei Jogú Város Közgyűlése a Szivárvány Rendezvényházban 2017. évben alkalmazandó minimális díjakat és adható kedvezményeket az alábbiak szerint határozza meg:</w:t>
      </w:r>
    </w:p>
    <w:p w:rsidR="003F3DD0" w:rsidRPr="003F3DD0" w:rsidRDefault="003F3DD0" w:rsidP="003F3DD0">
      <w:pPr>
        <w:rPr>
          <w:rFonts w:eastAsia="Calibri"/>
        </w:rPr>
      </w:pPr>
      <w:r w:rsidRPr="003F3DD0">
        <w:rPr>
          <w:rFonts w:eastAsia="Calibri"/>
        </w:rPr>
        <w:t xml:space="preserve">     a.)</w:t>
      </w:r>
    </w:p>
    <w:tbl>
      <w:tblPr>
        <w:tblW w:w="0" w:type="auto"/>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464"/>
      </w:tblGrid>
      <w:tr w:rsidR="003F3DD0" w:rsidRPr="003F3DD0" w:rsidTr="00274FAA">
        <w:tc>
          <w:tcPr>
            <w:tcW w:w="4394" w:type="dxa"/>
          </w:tcPr>
          <w:p w:rsidR="003F3DD0" w:rsidRPr="003F3DD0" w:rsidRDefault="003F3DD0" w:rsidP="003F3DD0">
            <w:pPr>
              <w:jc w:val="center"/>
              <w:rPr>
                <w:rFonts w:eastAsia="Calibri"/>
                <w:b/>
              </w:rPr>
            </w:pPr>
            <w:r w:rsidRPr="003F3DD0">
              <w:rPr>
                <w:rFonts w:eastAsia="Calibri"/>
                <w:b/>
              </w:rPr>
              <w:t>Megnevezés</w:t>
            </w:r>
          </w:p>
        </w:tc>
        <w:tc>
          <w:tcPr>
            <w:tcW w:w="4464" w:type="dxa"/>
          </w:tcPr>
          <w:p w:rsidR="003F3DD0" w:rsidRPr="003F3DD0" w:rsidRDefault="003F3DD0" w:rsidP="003F3DD0">
            <w:pPr>
              <w:keepNext/>
              <w:autoSpaceDE w:val="0"/>
              <w:autoSpaceDN w:val="0"/>
              <w:jc w:val="center"/>
              <w:rPr>
                <w:rFonts w:eastAsia="PMingLiU"/>
                <w:b/>
                <w:bCs/>
                <w:lang w:eastAsia="zh-TW"/>
              </w:rPr>
            </w:pPr>
            <w:r w:rsidRPr="003F3DD0">
              <w:rPr>
                <w:rFonts w:eastAsia="PMingLiU"/>
                <w:b/>
                <w:bCs/>
                <w:lang w:eastAsia="zh-TW"/>
              </w:rPr>
              <w:t>Díj</w:t>
            </w:r>
          </w:p>
        </w:tc>
      </w:tr>
      <w:tr w:rsidR="003F3DD0" w:rsidRPr="003F3DD0" w:rsidTr="00274FAA">
        <w:tc>
          <w:tcPr>
            <w:tcW w:w="4394" w:type="dxa"/>
          </w:tcPr>
          <w:p w:rsidR="003F3DD0" w:rsidRPr="003F3DD0" w:rsidRDefault="003F3DD0" w:rsidP="003F3DD0">
            <w:pPr>
              <w:rPr>
                <w:rFonts w:eastAsia="Calibri"/>
              </w:rPr>
            </w:pPr>
            <w:r w:rsidRPr="003F3DD0">
              <w:rPr>
                <w:rFonts w:eastAsia="Calibri"/>
              </w:rPr>
              <w:t>Bérleti díj</w:t>
            </w:r>
          </w:p>
        </w:tc>
        <w:tc>
          <w:tcPr>
            <w:tcW w:w="4464" w:type="dxa"/>
          </w:tcPr>
          <w:p w:rsidR="003F3DD0" w:rsidRPr="003F3DD0" w:rsidRDefault="003F3DD0" w:rsidP="003F3DD0">
            <w:pPr>
              <w:rPr>
                <w:rFonts w:eastAsia="Calibri"/>
              </w:rPr>
            </w:pPr>
            <w:r w:rsidRPr="003F3DD0">
              <w:rPr>
                <w:rFonts w:eastAsia="Calibri"/>
              </w:rPr>
              <w:t xml:space="preserve">17.500 Ft/óra + rezsi költség </w:t>
            </w:r>
          </w:p>
        </w:tc>
      </w:tr>
      <w:tr w:rsidR="003F3DD0" w:rsidRPr="003F3DD0" w:rsidTr="00274FAA">
        <w:tc>
          <w:tcPr>
            <w:tcW w:w="4394" w:type="dxa"/>
          </w:tcPr>
          <w:p w:rsidR="003F3DD0" w:rsidRPr="003F3DD0" w:rsidRDefault="003F3DD0" w:rsidP="003F3DD0">
            <w:pPr>
              <w:rPr>
                <w:rFonts w:eastAsia="Calibri"/>
              </w:rPr>
            </w:pPr>
            <w:r w:rsidRPr="003F3DD0">
              <w:rPr>
                <w:rFonts w:eastAsia="Calibri"/>
              </w:rPr>
              <w:t>Rezsi költség</w:t>
            </w:r>
          </w:p>
        </w:tc>
        <w:tc>
          <w:tcPr>
            <w:tcW w:w="4464" w:type="dxa"/>
          </w:tcPr>
          <w:p w:rsidR="003F3DD0" w:rsidRPr="003F3DD0" w:rsidRDefault="003F3DD0" w:rsidP="003F3DD0">
            <w:pPr>
              <w:rPr>
                <w:rFonts w:eastAsia="Calibri"/>
              </w:rPr>
            </w:pPr>
            <w:r w:rsidRPr="003F3DD0">
              <w:rPr>
                <w:rFonts w:eastAsia="Calibri"/>
              </w:rPr>
              <w:t>32.500 Ft/óra + végtakarítás</w:t>
            </w:r>
          </w:p>
        </w:tc>
      </w:tr>
      <w:tr w:rsidR="003F3DD0" w:rsidRPr="003F3DD0" w:rsidTr="00274FAA">
        <w:tc>
          <w:tcPr>
            <w:tcW w:w="4394" w:type="dxa"/>
          </w:tcPr>
          <w:p w:rsidR="003F3DD0" w:rsidRPr="003F3DD0" w:rsidRDefault="003F3DD0" w:rsidP="003F3DD0">
            <w:pPr>
              <w:rPr>
                <w:rFonts w:eastAsia="Calibri"/>
              </w:rPr>
            </w:pPr>
            <w:r w:rsidRPr="003F3DD0">
              <w:rPr>
                <w:rFonts w:eastAsia="Calibri"/>
              </w:rPr>
              <w:t>Végtakarítási díj</w:t>
            </w:r>
          </w:p>
        </w:tc>
        <w:tc>
          <w:tcPr>
            <w:tcW w:w="4464" w:type="dxa"/>
          </w:tcPr>
          <w:p w:rsidR="003F3DD0" w:rsidRPr="003F3DD0" w:rsidRDefault="003F3DD0" w:rsidP="003F3DD0">
            <w:pPr>
              <w:rPr>
                <w:rFonts w:eastAsia="Calibri"/>
              </w:rPr>
            </w:pPr>
            <w:r w:rsidRPr="003F3DD0">
              <w:rPr>
                <w:rFonts w:eastAsia="Calibri"/>
              </w:rPr>
              <w:t xml:space="preserve">50 fő alatt           </w:t>
            </w:r>
            <w:smartTag w:uri="urn:schemas-microsoft-com:office:smarttags" w:element="metricconverter">
              <w:smartTagPr>
                <w:attr w:name="ProductID" w:val="5.000 Ft"/>
              </w:smartTagPr>
              <w:r w:rsidRPr="003F3DD0">
                <w:rPr>
                  <w:rFonts w:eastAsia="Calibri"/>
                </w:rPr>
                <w:t>5.000 Ft</w:t>
              </w:r>
            </w:smartTag>
          </w:p>
          <w:p w:rsidR="003F3DD0" w:rsidRPr="003F3DD0" w:rsidRDefault="003F3DD0" w:rsidP="003F3DD0">
            <w:pPr>
              <w:rPr>
                <w:rFonts w:eastAsia="Calibri"/>
              </w:rPr>
            </w:pPr>
            <w:r w:rsidRPr="003F3DD0">
              <w:rPr>
                <w:rFonts w:eastAsia="Calibri"/>
              </w:rPr>
              <w:t xml:space="preserve">100 főig              </w:t>
            </w:r>
            <w:smartTag w:uri="urn:schemas-microsoft-com:office:smarttags" w:element="metricconverter">
              <w:smartTagPr>
                <w:attr w:name="ProductID" w:val="7.000 Ft"/>
              </w:smartTagPr>
              <w:r w:rsidRPr="003F3DD0">
                <w:rPr>
                  <w:rFonts w:eastAsia="Calibri"/>
                </w:rPr>
                <w:t>7.000 Ft</w:t>
              </w:r>
            </w:smartTag>
          </w:p>
          <w:p w:rsidR="003F3DD0" w:rsidRPr="003F3DD0" w:rsidRDefault="003F3DD0" w:rsidP="003F3DD0">
            <w:pPr>
              <w:rPr>
                <w:rFonts w:eastAsia="Calibri"/>
              </w:rPr>
            </w:pPr>
            <w:r w:rsidRPr="003F3DD0">
              <w:rPr>
                <w:rFonts w:eastAsia="Calibri"/>
              </w:rPr>
              <w:t xml:space="preserve">200 főig            </w:t>
            </w:r>
            <w:smartTag w:uri="urn:schemas-microsoft-com:office:smarttags" w:element="metricconverter">
              <w:smartTagPr>
                <w:attr w:name="ProductID" w:val="10.000 Ft"/>
              </w:smartTagPr>
              <w:r w:rsidRPr="003F3DD0">
                <w:rPr>
                  <w:rFonts w:eastAsia="Calibri"/>
                </w:rPr>
                <w:t>10.000 Ft</w:t>
              </w:r>
            </w:smartTag>
          </w:p>
          <w:p w:rsidR="003F3DD0" w:rsidRPr="003F3DD0" w:rsidRDefault="003F3DD0" w:rsidP="003F3DD0">
            <w:pPr>
              <w:rPr>
                <w:rFonts w:eastAsia="Calibri"/>
              </w:rPr>
            </w:pPr>
            <w:r w:rsidRPr="003F3DD0">
              <w:rPr>
                <w:rFonts w:eastAsia="Calibri"/>
              </w:rPr>
              <w:t xml:space="preserve">200 fő felett      </w:t>
            </w:r>
            <w:smartTag w:uri="urn:schemas-microsoft-com:office:smarttags" w:element="metricconverter">
              <w:smartTagPr>
                <w:attr w:name="ProductID" w:val="15.000 Ft"/>
              </w:smartTagPr>
              <w:r w:rsidRPr="003F3DD0">
                <w:rPr>
                  <w:rFonts w:eastAsia="Calibri"/>
                </w:rPr>
                <w:t>15.000 Ft</w:t>
              </w:r>
            </w:smartTag>
          </w:p>
        </w:tc>
      </w:tr>
      <w:tr w:rsidR="003F3DD0" w:rsidRPr="003F3DD0" w:rsidTr="00274FAA">
        <w:tc>
          <w:tcPr>
            <w:tcW w:w="4394" w:type="dxa"/>
          </w:tcPr>
          <w:p w:rsidR="003F3DD0" w:rsidRPr="003F3DD0" w:rsidRDefault="003F3DD0" w:rsidP="003F3DD0">
            <w:pPr>
              <w:rPr>
                <w:rFonts w:eastAsia="Calibri"/>
              </w:rPr>
            </w:pPr>
            <w:r w:rsidRPr="003F3DD0">
              <w:rPr>
                <w:rFonts w:eastAsia="Calibri"/>
              </w:rPr>
              <w:t>Előtér bérleti díja munkaidőben</w:t>
            </w:r>
          </w:p>
          <w:p w:rsidR="003F3DD0" w:rsidRPr="003F3DD0" w:rsidRDefault="003F3DD0" w:rsidP="003F3DD0">
            <w:pPr>
              <w:rPr>
                <w:rFonts w:eastAsia="Calibri"/>
              </w:rPr>
            </w:pPr>
            <w:r w:rsidRPr="003F3DD0">
              <w:rPr>
                <w:rFonts w:eastAsia="Calibri"/>
              </w:rPr>
              <w:t xml:space="preserve">Előtér rezsi költsége </w:t>
            </w:r>
          </w:p>
        </w:tc>
        <w:tc>
          <w:tcPr>
            <w:tcW w:w="4464" w:type="dxa"/>
          </w:tcPr>
          <w:p w:rsidR="003F3DD0" w:rsidRPr="003F3DD0" w:rsidRDefault="003F3DD0" w:rsidP="003F3DD0">
            <w:pPr>
              <w:rPr>
                <w:rFonts w:eastAsia="Calibri"/>
              </w:rPr>
            </w:pPr>
            <w:r w:rsidRPr="003F3DD0">
              <w:rPr>
                <w:rFonts w:eastAsia="Calibri"/>
              </w:rPr>
              <w:t xml:space="preserve">6.000 Ft/óra </w:t>
            </w:r>
          </w:p>
          <w:p w:rsidR="003F3DD0" w:rsidRPr="003F3DD0" w:rsidRDefault="003F3DD0" w:rsidP="003F3DD0">
            <w:pPr>
              <w:rPr>
                <w:rFonts w:eastAsia="Calibri"/>
              </w:rPr>
            </w:pPr>
            <w:r w:rsidRPr="003F3DD0">
              <w:rPr>
                <w:rFonts w:eastAsia="Calibri"/>
              </w:rPr>
              <w:t>6.000 Ft/óra</w:t>
            </w:r>
          </w:p>
        </w:tc>
      </w:tr>
      <w:tr w:rsidR="003F3DD0" w:rsidRPr="003F3DD0" w:rsidTr="00274FAA">
        <w:trPr>
          <w:trHeight w:val="2404"/>
        </w:trPr>
        <w:tc>
          <w:tcPr>
            <w:tcW w:w="4394" w:type="dxa"/>
          </w:tcPr>
          <w:p w:rsidR="003F3DD0" w:rsidRPr="003F3DD0" w:rsidRDefault="003F3DD0" w:rsidP="003F3DD0">
            <w:pPr>
              <w:rPr>
                <w:rFonts w:eastAsia="Calibri"/>
              </w:rPr>
            </w:pPr>
            <w:r w:rsidRPr="003F3DD0">
              <w:rPr>
                <w:rFonts w:eastAsia="Calibri"/>
              </w:rPr>
              <w:t>Pótdíjak:</w:t>
            </w:r>
          </w:p>
          <w:p w:rsidR="003F3DD0" w:rsidRPr="003F3DD0" w:rsidRDefault="003F3DD0" w:rsidP="003F3DD0">
            <w:pPr>
              <w:numPr>
                <w:ilvl w:val="0"/>
                <w:numId w:val="16"/>
              </w:numPr>
              <w:autoSpaceDE w:val="0"/>
              <w:autoSpaceDN w:val="0"/>
              <w:jc w:val="both"/>
              <w:rPr>
                <w:rFonts w:eastAsia="Calibri"/>
              </w:rPr>
            </w:pPr>
            <w:r w:rsidRPr="003F3DD0">
              <w:rPr>
                <w:rFonts w:eastAsia="Calibri"/>
              </w:rPr>
              <w:t>hangtechnika (kezelő személyzettel)</w:t>
            </w:r>
          </w:p>
          <w:p w:rsidR="003F3DD0" w:rsidRPr="003F3DD0" w:rsidRDefault="003F3DD0" w:rsidP="003F3DD0">
            <w:pPr>
              <w:numPr>
                <w:ilvl w:val="0"/>
                <w:numId w:val="16"/>
              </w:numPr>
              <w:autoSpaceDE w:val="0"/>
              <w:autoSpaceDN w:val="0"/>
              <w:jc w:val="both"/>
              <w:rPr>
                <w:rFonts w:eastAsia="Calibri"/>
              </w:rPr>
            </w:pPr>
            <w:r w:rsidRPr="003F3DD0">
              <w:rPr>
                <w:rFonts w:eastAsia="Calibri"/>
              </w:rPr>
              <w:t>fénytechnika (kezelő személyzettel)</w:t>
            </w:r>
          </w:p>
          <w:p w:rsidR="003F3DD0" w:rsidRPr="003F3DD0" w:rsidRDefault="003F3DD0" w:rsidP="003F3DD0">
            <w:pPr>
              <w:numPr>
                <w:ilvl w:val="0"/>
                <w:numId w:val="16"/>
              </w:numPr>
              <w:autoSpaceDE w:val="0"/>
              <w:autoSpaceDN w:val="0"/>
              <w:jc w:val="both"/>
              <w:rPr>
                <w:rFonts w:eastAsia="Calibri"/>
              </w:rPr>
            </w:pPr>
            <w:r w:rsidRPr="003F3DD0">
              <w:rPr>
                <w:rFonts w:eastAsia="Calibri"/>
              </w:rPr>
              <w:t>tolmácsberendezés bérleti díj</w:t>
            </w:r>
          </w:p>
          <w:p w:rsidR="003F3DD0" w:rsidRPr="003F3DD0" w:rsidRDefault="003F3DD0" w:rsidP="003F3DD0">
            <w:pPr>
              <w:numPr>
                <w:ilvl w:val="0"/>
                <w:numId w:val="16"/>
              </w:numPr>
              <w:autoSpaceDE w:val="0"/>
              <w:autoSpaceDN w:val="0"/>
              <w:jc w:val="both"/>
              <w:rPr>
                <w:rFonts w:eastAsia="Calibri"/>
              </w:rPr>
            </w:pPr>
            <w:r w:rsidRPr="003F3DD0">
              <w:rPr>
                <w:rFonts w:eastAsia="Calibri"/>
              </w:rPr>
              <w:t>tolmácsberendezés vevőkészülék bérleti díj</w:t>
            </w:r>
          </w:p>
          <w:p w:rsidR="003F3DD0" w:rsidRPr="003F3DD0" w:rsidRDefault="003F3DD0" w:rsidP="003F3DD0">
            <w:pPr>
              <w:numPr>
                <w:ilvl w:val="0"/>
                <w:numId w:val="16"/>
              </w:numPr>
              <w:autoSpaceDE w:val="0"/>
              <w:autoSpaceDN w:val="0"/>
              <w:jc w:val="both"/>
              <w:rPr>
                <w:rFonts w:eastAsia="Calibri"/>
              </w:rPr>
            </w:pPr>
            <w:r w:rsidRPr="003F3DD0">
              <w:rPr>
                <w:rFonts w:eastAsia="Calibri"/>
              </w:rPr>
              <w:t>ruhatáros (100 főig 1 fő, 100 felett 2 fő)</w:t>
            </w:r>
          </w:p>
          <w:p w:rsidR="003F3DD0" w:rsidRPr="003F3DD0" w:rsidRDefault="003F3DD0" w:rsidP="003F3DD0">
            <w:pPr>
              <w:numPr>
                <w:ilvl w:val="0"/>
                <w:numId w:val="16"/>
              </w:numPr>
              <w:autoSpaceDE w:val="0"/>
              <w:autoSpaceDN w:val="0"/>
              <w:jc w:val="both"/>
              <w:rPr>
                <w:rFonts w:eastAsia="Calibri"/>
              </w:rPr>
            </w:pPr>
            <w:r w:rsidRPr="003F3DD0">
              <w:rPr>
                <w:rFonts w:eastAsia="Calibri"/>
              </w:rPr>
              <w:t>jegykezelő (igény esetén)</w:t>
            </w:r>
          </w:p>
          <w:p w:rsidR="003F3DD0" w:rsidRPr="003F3DD0" w:rsidRDefault="003F3DD0" w:rsidP="003F3DD0">
            <w:pPr>
              <w:numPr>
                <w:ilvl w:val="0"/>
                <w:numId w:val="16"/>
              </w:numPr>
              <w:autoSpaceDE w:val="0"/>
              <w:autoSpaceDN w:val="0"/>
              <w:jc w:val="both"/>
              <w:rPr>
                <w:rFonts w:eastAsia="Calibri"/>
              </w:rPr>
            </w:pPr>
            <w:r w:rsidRPr="003F3DD0">
              <w:rPr>
                <w:rFonts w:eastAsia="Calibri"/>
              </w:rPr>
              <w:t>nézőtér átrendezés (kiegyenlített nézőtér)</w:t>
            </w:r>
          </w:p>
          <w:p w:rsidR="003F3DD0" w:rsidRPr="003F3DD0" w:rsidRDefault="003F3DD0" w:rsidP="003F3DD0">
            <w:pPr>
              <w:numPr>
                <w:ilvl w:val="0"/>
                <w:numId w:val="16"/>
              </w:numPr>
              <w:autoSpaceDE w:val="0"/>
              <w:autoSpaceDN w:val="0"/>
              <w:jc w:val="both"/>
              <w:rPr>
                <w:rFonts w:eastAsia="Calibri"/>
              </w:rPr>
            </w:pPr>
            <w:r w:rsidRPr="003F3DD0">
              <w:rPr>
                <w:rFonts w:eastAsia="Calibri"/>
              </w:rPr>
              <w:t>előtér bérbeadása nyitvatartási időn kívül</w:t>
            </w:r>
          </w:p>
          <w:p w:rsidR="003F3DD0" w:rsidRPr="003F3DD0" w:rsidRDefault="003F3DD0" w:rsidP="003F3DD0">
            <w:pPr>
              <w:ind w:left="501"/>
              <w:rPr>
                <w:rFonts w:eastAsia="Calibri"/>
              </w:rPr>
            </w:pPr>
            <w:r w:rsidRPr="003F3DD0">
              <w:rPr>
                <w:rFonts w:eastAsia="Calibri"/>
              </w:rPr>
              <w:t>= 1 fő munkatárs bére járulékkal együtt</w:t>
            </w:r>
          </w:p>
          <w:p w:rsidR="003F3DD0" w:rsidRPr="003F3DD0" w:rsidRDefault="003F3DD0" w:rsidP="003F3DD0">
            <w:pPr>
              <w:ind w:left="501"/>
              <w:rPr>
                <w:rFonts w:eastAsia="Calibri"/>
              </w:rPr>
            </w:pPr>
            <w:r w:rsidRPr="003F3DD0">
              <w:rPr>
                <w:rFonts w:eastAsia="Calibri"/>
              </w:rPr>
              <w:t>= 1 fő technikus bére járulékkal együtt</w:t>
            </w:r>
          </w:p>
          <w:p w:rsidR="003F3DD0" w:rsidRPr="003F3DD0" w:rsidRDefault="003F3DD0" w:rsidP="003F3DD0">
            <w:pPr>
              <w:ind w:left="501"/>
              <w:rPr>
                <w:rFonts w:eastAsia="Calibri"/>
              </w:rPr>
            </w:pPr>
            <w:r w:rsidRPr="003F3DD0">
              <w:rPr>
                <w:rFonts w:eastAsia="Calibri"/>
              </w:rPr>
              <w:t xml:space="preserve">    (igény szerint)</w:t>
            </w:r>
          </w:p>
        </w:tc>
        <w:tc>
          <w:tcPr>
            <w:tcW w:w="4464" w:type="dxa"/>
          </w:tcPr>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rPr>
              <w:t xml:space="preserve">5.500 Ft/óra + </w:t>
            </w:r>
            <w:smartTag w:uri="urn:schemas-microsoft-com:office:smarttags" w:element="metricconverter">
              <w:smartTagPr>
                <w:attr w:name="ProductID" w:val="6.000 Ft"/>
              </w:smartTagPr>
              <w:r w:rsidRPr="003F3DD0">
                <w:rPr>
                  <w:rFonts w:eastAsia="Calibri"/>
                </w:rPr>
                <w:t>6.000 Ft</w:t>
              </w:r>
            </w:smartTag>
            <w:r w:rsidRPr="003F3DD0">
              <w:rPr>
                <w:rFonts w:eastAsia="Calibri"/>
              </w:rPr>
              <w:t xml:space="preserve"> fix díj</w:t>
            </w:r>
          </w:p>
          <w:p w:rsidR="003F3DD0" w:rsidRPr="003F3DD0" w:rsidRDefault="003F3DD0" w:rsidP="003F3DD0">
            <w:pPr>
              <w:rPr>
                <w:rFonts w:eastAsia="Calibri"/>
              </w:rPr>
            </w:pPr>
            <w:r w:rsidRPr="003F3DD0">
              <w:rPr>
                <w:rFonts w:eastAsia="Calibri"/>
              </w:rPr>
              <w:t xml:space="preserve">9.250 Ft/óra + </w:t>
            </w:r>
            <w:smartTag w:uri="urn:schemas-microsoft-com:office:smarttags" w:element="metricconverter">
              <w:smartTagPr>
                <w:attr w:name="ProductID" w:val="6.000 Ft"/>
              </w:smartTagPr>
              <w:r w:rsidRPr="003F3DD0">
                <w:rPr>
                  <w:rFonts w:eastAsia="Calibri"/>
                </w:rPr>
                <w:t>6.000 Ft</w:t>
              </w:r>
            </w:smartTag>
            <w:r w:rsidRPr="003F3DD0">
              <w:rPr>
                <w:rFonts w:eastAsia="Calibri"/>
              </w:rPr>
              <w:t xml:space="preserve"> fix díj</w:t>
            </w:r>
          </w:p>
          <w:p w:rsidR="003F3DD0" w:rsidRPr="003F3DD0" w:rsidRDefault="003F3DD0" w:rsidP="003F3DD0">
            <w:pPr>
              <w:rPr>
                <w:rFonts w:eastAsia="Calibri"/>
              </w:rPr>
            </w:pPr>
            <w:smartTag w:uri="urn:schemas-microsoft-com:office:smarttags" w:element="metricconverter">
              <w:smartTagPr>
                <w:attr w:name="ProductID" w:val="12.000 Ft"/>
              </w:smartTagPr>
              <w:r w:rsidRPr="003F3DD0">
                <w:rPr>
                  <w:rFonts w:eastAsia="Calibri"/>
                </w:rPr>
                <w:t>12.000 Ft</w:t>
              </w:r>
            </w:smartTag>
            <w:r w:rsidRPr="003F3DD0">
              <w:rPr>
                <w:rFonts w:eastAsia="Calibri"/>
              </w:rPr>
              <w:t xml:space="preserve"> + ÁFA/nap</w:t>
            </w:r>
          </w:p>
          <w:p w:rsidR="003F3DD0" w:rsidRPr="003F3DD0" w:rsidRDefault="003F3DD0" w:rsidP="003F3DD0">
            <w:pPr>
              <w:rPr>
                <w:rFonts w:eastAsia="Calibri"/>
              </w:rPr>
            </w:pPr>
            <w:smartTag w:uri="urn:schemas-microsoft-com:office:smarttags" w:element="metricconverter">
              <w:smartTagPr>
                <w:attr w:name="ProductID" w:val="1.000 Ft"/>
              </w:smartTagPr>
              <w:r w:rsidRPr="003F3DD0">
                <w:rPr>
                  <w:rFonts w:eastAsia="Calibri"/>
                </w:rPr>
                <w:t>1.000 Ft</w:t>
              </w:r>
            </w:smartTag>
            <w:r w:rsidRPr="003F3DD0">
              <w:rPr>
                <w:rFonts w:eastAsia="Calibri"/>
              </w:rPr>
              <w:t xml:space="preserve"> + ÁFA/db/nap</w:t>
            </w:r>
          </w:p>
          <w:p w:rsidR="003F3DD0" w:rsidRPr="003F3DD0" w:rsidRDefault="003F3DD0" w:rsidP="003F3DD0">
            <w:pPr>
              <w:rPr>
                <w:rFonts w:eastAsia="Calibri"/>
              </w:rPr>
            </w:pPr>
          </w:p>
          <w:p w:rsidR="003F3DD0" w:rsidRPr="003F3DD0" w:rsidRDefault="003F3DD0" w:rsidP="003F3DD0">
            <w:pPr>
              <w:rPr>
                <w:rFonts w:eastAsia="Calibri"/>
                <w:color w:val="FF0000"/>
              </w:rPr>
            </w:pPr>
            <w:r w:rsidRPr="003F3DD0">
              <w:rPr>
                <w:rFonts w:eastAsia="Calibri"/>
              </w:rPr>
              <w:t>1.600 Ft/fő/óra</w:t>
            </w:r>
          </w:p>
          <w:p w:rsidR="003F3DD0" w:rsidRPr="003F3DD0" w:rsidRDefault="003F3DD0" w:rsidP="003F3DD0">
            <w:pPr>
              <w:rPr>
                <w:rFonts w:eastAsia="Calibri"/>
                <w:color w:val="FF0000"/>
              </w:rPr>
            </w:pPr>
          </w:p>
          <w:p w:rsidR="003F3DD0" w:rsidRPr="003F3DD0" w:rsidRDefault="003F3DD0" w:rsidP="003F3DD0">
            <w:pPr>
              <w:rPr>
                <w:rFonts w:eastAsia="Calibri"/>
              </w:rPr>
            </w:pPr>
            <w:r w:rsidRPr="003F3DD0">
              <w:rPr>
                <w:rFonts w:eastAsia="Calibri"/>
              </w:rPr>
              <w:t>1.600 Ft/fő/óra</w:t>
            </w:r>
          </w:p>
          <w:p w:rsidR="003F3DD0" w:rsidRPr="003F3DD0" w:rsidRDefault="003F3DD0" w:rsidP="003F3DD0">
            <w:pPr>
              <w:rPr>
                <w:rFonts w:eastAsia="Calibri"/>
              </w:rPr>
            </w:pPr>
            <w:r w:rsidRPr="003F3DD0">
              <w:rPr>
                <w:rFonts w:eastAsia="Calibri"/>
              </w:rPr>
              <w:t>51.200 Ft</w:t>
            </w:r>
          </w:p>
          <w:p w:rsidR="003F3DD0" w:rsidRPr="003F3DD0" w:rsidRDefault="003F3DD0" w:rsidP="003F3DD0">
            <w:pPr>
              <w:rPr>
                <w:rFonts w:eastAsia="Calibri"/>
              </w:rPr>
            </w:pPr>
          </w:p>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rPr>
              <w:t>3.500 Ft/óra</w:t>
            </w:r>
          </w:p>
          <w:p w:rsidR="003F3DD0" w:rsidRPr="003F3DD0" w:rsidRDefault="003F3DD0" w:rsidP="003F3DD0">
            <w:pPr>
              <w:rPr>
                <w:rFonts w:eastAsia="Calibri"/>
              </w:rPr>
            </w:pPr>
          </w:p>
          <w:p w:rsidR="003F3DD0" w:rsidRPr="003F3DD0" w:rsidRDefault="003F3DD0" w:rsidP="003F3DD0">
            <w:pPr>
              <w:rPr>
                <w:rFonts w:eastAsia="Calibri"/>
                <w:color w:val="FF0000"/>
              </w:rPr>
            </w:pPr>
            <w:r w:rsidRPr="003F3DD0">
              <w:rPr>
                <w:rFonts w:eastAsia="Calibri"/>
              </w:rPr>
              <w:t>3.500 Ft/óra</w:t>
            </w:r>
          </w:p>
        </w:tc>
      </w:tr>
      <w:tr w:rsidR="003F3DD0" w:rsidRPr="003F3DD0" w:rsidTr="00274FAA">
        <w:tc>
          <w:tcPr>
            <w:tcW w:w="4394" w:type="dxa"/>
          </w:tcPr>
          <w:p w:rsidR="003F3DD0" w:rsidRPr="003F3DD0" w:rsidRDefault="003F3DD0" w:rsidP="003F3DD0">
            <w:pPr>
              <w:rPr>
                <w:rFonts w:eastAsia="Calibri"/>
              </w:rPr>
            </w:pPr>
            <w:r w:rsidRPr="003F3DD0">
              <w:rPr>
                <w:rFonts w:eastAsia="Calibri"/>
              </w:rPr>
              <w:t xml:space="preserve">Felárak </w:t>
            </w:r>
          </w:p>
          <w:p w:rsidR="003F3DD0" w:rsidRPr="003F3DD0" w:rsidRDefault="003F3DD0" w:rsidP="003F3DD0">
            <w:pPr>
              <w:numPr>
                <w:ilvl w:val="0"/>
                <w:numId w:val="16"/>
              </w:numPr>
              <w:autoSpaceDE w:val="0"/>
              <w:autoSpaceDN w:val="0"/>
              <w:jc w:val="both"/>
              <w:rPr>
                <w:rFonts w:eastAsia="Calibri"/>
              </w:rPr>
            </w:pPr>
            <w:r w:rsidRPr="003F3DD0">
              <w:rPr>
                <w:rFonts w:eastAsia="Calibri"/>
              </w:rPr>
              <w:t>személyes közreműködés díjánál (7.30 – 16.00-ig terjedő munkaidőn túl munkanapokon</w:t>
            </w:r>
          </w:p>
          <w:p w:rsidR="003F3DD0" w:rsidRPr="003F3DD0" w:rsidRDefault="003F3DD0" w:rsidP="003F3DD0">
            <w:pPr>
              <w:numPr>
                <w:ilvl w:val="0"/>
                <w:numId w:val="16"/>
              </w:numPr>
              <w:autoSpaceDE w:val="0"/>
              <w:autoSpaceDN w:val="0"/>
              <w:jc w:val="both"/>
              <w:rPr>
                <w:rFonts w:eastAsia="Calibri"/>
              </w:rPr>
            </w:pPr>
            <w:r w:rsidRPr="003F3DD0">
              <w:rPr>
                <w:rFonts w:eastAsia="Calibri"/>
              </w:rPr>
              <w:t>hétvégén és ünnepnapokon)</w:t>
            </w:r>
          </w:p>
          <w:p w:rsidR="003F3DD0" w:rsidRPr="003F3DD0" w:rsidRDefault="003F3DD0" w:rsidP="003F3DD0">
            <w:pPr>
              <w:numPr>
                <w:ilvl w:val="0"/>
                <w:numId w:val="16"/>
              </w:numPr>
              <w:autoSpaceDE w:val="0"/>
              <w:autoSpaceDN w:val="0"/>
              <w:jc w:val="both"/>
              <w:rPr>
                <w:rFonts w:eastAsia="Calibri"/>
              </w:rPr>
            </w:pPr>
            <w:r w:rsidRPr="003F3DD0">
              <w:rPr>
                <w:rFonts w:eastAsia="Calibri"/>
              </w:rPr>
              <w:t>rezsiköltségnél</w:t>
            </w:r>
          </w:p>
          <w:p w:rsidR="003F3DD0" w:rsidRPr="003F3DD0" w:rsidRDefault="003F3DD0" w:rsidP="003F3DD0">
            <w:pPr>
              <w:numPr>
                <w:ilvl w:val="0"/>
                <w:numId w:val="16"/>
              </w:numPr>
              <w:autoSpaceDE w:val="0"/>
              <w:autoSpaceDN w:val="0"/>
              <w:jc w:val="both"/>
              <w:rPr>
                <w:rFonts w:eastAsia="Calibri"/>
              </w:rPr>
            </w:pPr>
            <w:r w:rsidRPr="003F3DD0">
              <w:rPr>
                <w:rFonts w:eastAsia="Calibri"/>
              </w:rPr>
              <w:t>hangtechnika pótdíjnál</w:t>
            </w:r>
          </w:p>
          <w:p w:rsidR="003F3DD0" w:rsidRPr="003F3DD0" w:rsidRDefault="003F3DD0" w:rsidP="003F3DD0">
            <w:pPr>
              <w:numPr>
                <w:ilvl w:val="0"/>
                <w:numId w:val="16"/>
              </w:numPr>
              <w:autoSpaceDE w:val="0"/>
              <w:autoSpaceDN w:val="0"/>
              <w:jc w:val="both"/>
              <w:rPr>
                <w:rFonts w:eastAsia="Calibri"/>
              </w:rPr>
            </w:pPr>
            <w:r w:rsidRPr="003F3DD0">
              <w:rPr>
                <w:rFonts w:eastAsia="Calibri"/>
              </w:rPr>
              <w:t>fénytechnika pótdíjnál</w:t>
            </w:r>
          </w:p>
        </w:tc>
        <w:tc>
          <w:tcPr>
            <w:tcW w:w="4464" w:type="dxa"/>
          </w:tcPr>
          <w:p w:rsidR="003F3DD0" w:rsidRPr="003F3DD0" w:rsidRDefault="003F3DD0" w:rsidP="003F3DD0">
            <w:pPr>
              <w:rPr>
                <w:rFonts w:eastAsia="Calibri"/>
              </w:rPr>
            </w:pPr>
          </w:p>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rPr>
              <w:t>+ 50 %</w:t>
            </w:r>
          </w:p>
          <w:p w:rsidR="003F3DD0" w:rsidRPr="003F3DD0" w:rsidRDefault="003F3DD0" w:rsidP="003F3DD0">
            <w:pPr>
              <w:rPr>
                <w:rFonts w:eastAsia="Calibri"/>
              </w:rPr>
            </w:pPr>
            <w:r w:rsidRPr="003F3DD0">
              <w:rPr>
                <w:rFonts w:eastAsia="Calibri"/>
              </w:rPr>
              <w:t>+ 100 %</w:t>
            </w:r>
          </w:p>
          <w:p w:rsidR="003F3DD0" w:rsidRPr="003F3DD0" w:rsidRDefault="003F3DD0" w:rsidP="003F3DD0">
            <w:pPr>
              <w:rPr>
                <w:rFonts w:eastAsia="Calibri"/>
              </w:rPr>
            </w:pPr>
            <w:r w:rsidRPr="003F3DD0">
              <w:rPr>
                <w:rFonts w:eastAsia="Calibri"/>
              </w:rPr>
              <w:t>5.700 Ft/óra + végtakarítás költsége</w:t>
            </w:r>
          </w:p>
          <w:p w:rsidR="003F3DD0" w:rsidRPr="003F3DD0" w:rsidRDefault="003F3DD0" w:rsidP="003F3DD0">
            <w:pPr>
              <w:rPr>
                <w:rFonts w:eastAsia="Calibri"/>
              </w:rPr>
            </w:pPr>
            <w:r w:rsidRPr="003F3DD0">
              <w:rPr>
                <w:rFonts w:eastAsia="Calibri"/>
              </w:rPr>
              <w:t xml:space="preserve">3.000 Ft/óra + </w:t>
            </w:r>
            <w:smartTag w:uri="urn:schemas-microsoft-com:office:smarttags" w:element="metricconverter">
              <w:smartTagPr>
                <w:attr w:name="ProductID" w:val="6.000 Ft"/>
              </w:smartTagPr>
              <w:r w:rsidRPr="003F3DD0">
                <w:rPr>
                  <w:rFonts w:eastAsia="Calibri"/>
                </w:rPr>
                <w:t>6.000 Ft</w:t>
              </w:r>
            </w:smartTag>
            <w:r w:rsidRPr="003F3DD0">
              <w:rPr>
                <w:rFonts w:eastAsia="Calibri"/>
              </w:rPr>
              <w:t xml:space="preserve"> fix díj</w:t>
            </w:r>
          </w:p>
          <w:p w:rsidR="003F3DD0" w:rsidRPr="003F3DD0" w:rsidRDefault="003F3DD0" w:rsidP="003F3DD0">
            <w:pPr>
              <w:rPr>
                <w:rFonts w:eastAsia="Calibri"/>
              </w:rPr>
            </w:pPr>
            <w:r w:rsidRPr="003F3DD0">
              <w:rPr>
                <w:rFonts w:eastAsia="Calibri"/>
              </w:rPr>
              <w:t xml:space="preserve">3.000 Ft/óra + </w:t>
            </w:r>
            <w:smartTag w:uri="urn:schemas-microsoft-com:office:smarttags" w:element="metricconverter">
              <w:smartTagPr>
                <w:attr w:name="ProductID" w:val="6.000 Ft"/>
              </w:smartTagPr>
              <w:r w:rsidRPr="003F3DD0">
                <w:rPr>
                  <w:rFonts w:eastAsia="Calibri"/>
                </w:rPr>
                <w:t>6.000 Ft</w:t>
              </w:r>
            </w:smartTag>
            <w:r w:rsidRPr="003F3DD0">
              <w:rPr>
                <w:rFonts w:eastAsia="Calibri"/>
              </w:rPr>
              <w:t xml:space="preserve"> fix díj</w:t>
            </w:r>
          </w:p>
        </w:tc>
      </w:tr>
      <w:tr w:rsidR="003F3DD0" w:rsidRPr="003F3DD0" w:rsidTr="00274FAA">
        <w:tc>
          <w:tcPr>
            <w:tcW w:w="4394" w:type="dxa"/>
          </w:tcPr>
          <w:p w:rsidR="003F3DD0" w:rsidRPr="003F3DD0" w:rsidRDefault="003F3DD0" w:rsidP="003F3DD0">
            <w:pPr>
              <w:rPr>
                <w:rFonts w:eastAsia="Calibri"/>
              </w:rPr>
            </w:pPr>
            <w:r w:rsidRPr="003F3DD0">
              <w:rPr>
                <w:rFonts w:eastAsia="Calibri"/>
              </w:rPr>
              <w:t>Bérleti díj kedvezmények</w:t>
            </w:r>
          </w:p>
          <w:p w:rsidR="003F3DD0" w:rsidRPr="003F3DD0" w:rsidRDefault="003F3DD0" w:rsidP="003F3DD0">
            <w:pPr>
              <w:numPr>
                <w:ilvl w:val="0"/>
                <w:numId w:val="18"/>
              </w:numPr>
              <w:autoSpaceDE w:val="0"/>
              <w:autoSpaceDN w:val="0"/>
              <w:jc w:val="both"/>
              <w:rPr>
                <w:rFonts w:eastAsia="Calibri"/>
              </w:rPr>
            </w:pPr>
            <w:r w:rsidRPr="003F3DD0">
              <w:rPr>
                <w:rFonts w:eastAsia="Calibri"/>
              </w:rPr>
              <w:t>“Fél napos bérlet” (3-6 óra időtartamú bérlet esetén)</w:t>
            </w:r>
          </w:p>
          <w:p w:rsidR="003F3DD0" w:rsidRPr="003F3DD0" w:rsidRDefault="003F3DD0" w:rsidP="003F3DD0">
            <w:pPr>
              <w:numPr>
                <w:ilvl w:val="0"/>
                <w:numId w:val="18"/>
              </w:numPr>
              <w:autoSpaceDE w:val="0"/>
              <w:autoSpaceDN w:val="0"/>
              <w:jc w:val="both"/>
              <w:rPr>
                <w:rFonts w:eastAsia="Calibri"/>
              </w:rPr>
            </w:pPr>
            <w:r w:rsidRPr="003F3DD0">
              <w:rPr>
                <w:rFonts w:eastAsia="Calibri"/>
              </w:rPr>
              <w:t>“Egész napos bérlet” (6 órát meghaladó időtartamú rendezvény)</w:t>
            </w:r>
          </w:p>
          <w:p w:rsidR="003F3DD0" w:rsidRPr="003F3DD0" w:rsidRDefault="003F3DD0" w:rsidP="003F3DD0">
            <w:pPr>
              <w:rPr>
                <w:rFonts w:eastAsia="Calibri"/>
              </w:rPr>
            </w:pPr>
            <w:r w:rsidRPr="003F3DD0">
              <w:rPr>
                <w:rFonts w:eastAsia="Calibri"/>
              </w:rPr>
              <w:t>A kedvezmények nem vonatkoznak a pótdíjakra és felárakra.</w:t>
            </w:r>
          </w:p>
        </w:tc>
        <w:tc>
          <w:tcPr>
            <w:tcW w:w="4464" w:type="dxa"/>
          </w:tcPr>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rPr>
              <w:t>4 órai bérleti díj + 3 órai rezsiköltség</w:t>
            </w:r>
          </w:p>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rPr>
              <w:t>8 órai bérleti díj + 6 órai rezsiköltség</w:t>
            </w:r>
          </w:p>
        </w:tc>
      </w:tr>
      <w:tr w:rsidR="003F3DD0" w:rsidRPr="003F3DD0" w:rsidTr="00274FAA">
        <w:tc>
          <w:tcPr>
            <w:tcW w:w="4394" w:type="dxa"/>
          </w:tcPr>
          <w:p w:rsidR="003F3DD0" w:rsidRPr="003F3DD0" w:rsidRDefault="003F3DD0" w:rsidP="003F3DD0">
            <w:pPr>
              <w:rPr>
                <w:rFonts w:eastAsia="Calibri"/>
              </w:rPr>
            </w:pPr>
            <w:r w:rsidRPr="003F3DD0">
              <w:rPr>
                <w:rFonts w:eastAsia="Calibri"/>
              </w:rPr>
              <w:t xml:space="preserve">Önkormányzati intézmények kiemelt rendezvényei részére </w:t>
            </w:r>
          </w:p>
          <w:p w:rsidR="003F3DD0" w:rsidRPr="003F3DD0" w:rsidRDefault="003F3DD0" w:rsidP="003F3DD0">
            <w:pPr>
              <w:rPr>
                <w:rFonts w:eastAsia="Calibri"/>
              </w:rPr>
            </w:pPr>
            <w:r w:rsidRPr="003F3DD0">
              <w:rPr>
                <w:rFonts w:eastAsia="Calibri"/>
              </w:rPr>
              <w:t>Polgármesteri engedéllyel</w:t>
            </w:r>
          </w:p>
        </w:tc>
        <w:tc>
          <w:tcPr>
            <w:tcW w:w="4464" w:type="dxa"/>
          </w:tcPr>
          <w:p w:rsidR="003F3DD0" w:rsidRPr="003F3DD0" w:rsidRDefault="003F3DD0" w:rsidP="003F3DD0">
            <w:pPr>
              <w:rPr>
                <w:rFonts w:eastAsia="Calibri"/>
              </w:rPr>
            </w:pPr>
            <w:r w:rsidRPr="003F3DD0">
              <w:rPr>
                <w:rFonts w:eastAsia="Calibri"/>
              </w:rPr>
              <w:t>térítésmentes a rezsiköltség megfizetése mellett + végtakarítás</w:t>
            </w:r>
          </w:p>
          <w:p w:rsidR="003F3DD0" w:rsidRPr="003F3DD0" w:rsidRDefault="003F3DD0" w:rsidP="003F3DD0">
            <w:pPr>
              <w:rPr>
                <w:rFonts w:eastAsia="Calibri"/>
              </w:rPr>
            </w:pPr>
          </w:p>
        </w:tc>
      </w:tr>
    </w:tbl>
    <w:p w:rsidR="003F3DD0" w:rsidRPr="003F3DD0" w:rsidRDefault="003F3DD0" w:rsidP="003F3DD0">
      <w:pPr>
        <w:tabs>
          <w:tab w:val="left" w:pos="426"/>
        </w:tabs>
        <w:ind w:left="284" w:hanging="284"/>
        <w:jc w:val="both"/>
        <w:rPr>
          <w:rFonts w:eastAsia="Calibri"/>
        </w:rPr>
      </w:pPr>
    </w:p>
    <w:p w:rsidR="003F3DD0" w:rsidRPr="003F3DD0" w:rsidRDefault="003F3DD0" w:rsidP="003F3DD0">
      <w:pPr>
        <w:tabs>
          <w:tab w:val="left" w:pos="426"/>
        </w:tabs>
        <w:ind w:left="284" w:hanging="284"/>
        <w:jc w:val="both"/>
        <w:rPr>
          <w:rFonts w:eastAsia="Calibri"/>
        </w:rPr>
      </w:pPr>
      <w:r w:rsidRPr="003F3DD0">
        <w:rPr>
          <w:rFonts w:eastAsia="Calibri"/>
        </w:rPr>
        <w:t xml:space="preserve">    Bérleti díj térítése ellenében az épületben tartható rendezvények: az épülethez méltó konferenciák, kulturális rendezvények, nívós szórakoztató műsorok, zártkörű rendezvények.</w:t>
      </w:r>
    </w:p>
    <w:p w:rsidR="003F3DD0" w:rsidRPr="003F3DD0" w:rsidRDefault="003F3DD0" w:rsidP="003F3DD0">
      <w:pPr>
        <w:spacing w:after="120" w:line="480" w:lineRule="auto"/>
        <w:rPr>
          <w:rFonts w:eastAsia="Calibri"/>
          <w:b/>
        </w:rPr>
      </w:pPr>
      <w:r w:rsidRPr="003F3DD0">
        <w:rPr>
          <w:rFonts w:eastAsia="Calibri"/>
          <w:b/>
        </w:rPr>
        <w:t xml:space="preserve">     A bérleti díjak az ÁFA összegét nem tartalmazzák.</w:t>
      </w:r>
    </w:p>
    <w:p w:rsidR="003F3DD0" w:rsidRPr="003F3DD0" w:rsidRDefault="003F3DD0" w:rsidP="003F3DD0">
      <w:pPr>
        <w:tabs>
          <w:tab w:val="left" w:pos="426"/>
        </w:tabs>
        <w:jc w:val="both"/>
        <w:rPr>
          <w:rFonts w:eastAsia="Calibri"/>
        </w:rPr>
      </w:pPr>
      <w:r w:rsidRPr="003F3DD0">
        <w:rPr>
          <w:rFonts w:eastAsia="Calibri"/>
        </w:rPr>
        <w:t xml:space="preserve">     Rendezvényházból kizárt rendezvények: bálok és hagyományos néptánc műsorok.</w:t>
      </w:r>
    </w:p>
    <w:p w:rsidR="003F3DD0" w:rsidRPr="003F3DD0" w:rsidRDefault="003F3DD0" w:rsidP="003F3DD0">
      <w:pPr>
        <w:tabs>
          <w:tab w:val="left" w:pos="426"/>
        </w:tabs>
        <w:jc w:val="both"/>
        <w:rPr>
          <w:rFonts w:eastAsia="Calibri"/>
        </w:rPr>
      </w:pPr>
    </w:p>
    <w:p w:rsidR="003F3DD0" w:rsidRPr="003F3DD0" w:rsidRDefault="003F3DD0" w:rsidP="003F3DD0">
      <w:pPr>
        <w:tabs>
          <w:tab w:val="left" w:pos="426"/>
        </w:tabs>
        <w:ind w:left="709" w:hanging="709"/>
        <w:jc w:val="both"/>
        <w:rPr>
          <w:rFonts w:eastAsia="Calibri"/>
        </w:rPr>
      </w:pPr>
      <w:r w:rsidRPr="003F3DD0">
        <w:rPr>
          <w:rFonts w:eastAsia="Calibri"/>
        </w:rPr>
        <w:t xml:space="preserve">     b.)  A létesítményt ingyenesen használhatják az alábbi szervezetek, és ingyenesen szolgálja az alábbi rendezvényeket:</w:t>
      </w:r>
    </w:p>
    <w:p w:rsidR="003F3DD0" w:rsidRPr="003F3DD0" w:rsidRDefault="003F3DD0" w:rsidP="003F3DD0">
      <w:pPr>
        <w:jc w:val="both"/>
        <w:rPr>
          <w:rFonts w:eastAsia="Calibri"/>
        </w:rPr>
      </w:pPr>
      <w:r w:rsidRPr="003F3DD0">
        <w:rPr>
          <w:rFonts w:eastAsia="Calibri"/>
        </w:rPr>
        <w:t xml:space="preserve">            Filharmónia Nonprofit Kft:</w:t>
      </w:r>
      <w:r w:rsidRPr="003F3DD0">
        <w:rPr>
          <w:rFonts w:eastAsia="Calibri"/>
        </w:rPr>
        <w:tab/>
        <w:t>előadás</w:t>
      </w:r>
    </w:p>
    <w:p w:rsidR="003F3DD0" w:rsidRPr="003F3DD0" w:rsidRDefault="003F3DD0" w:rsidP="003F3DD0">
      <w:pPr>
        <w:jc w:val="both"/>
        <w:rPr>
          <w:rFonts w:eastAsia="Calibri"/>
        </w:rPr>
      </w:pPr>
      <w:r w:rsidRPr="003F3DD0">
        <w:rPr>
          <w:rFonts w:eastAsia="Calibri"/>
        </w:rPr>
        <w:tab/>
      </w:r>
      <w:r w:rsidRPr="003F3DD0">
        <w:rPr>
          <w:rFonts w:eastAsia="Calibri"/>
        </w:rPr>
        <w:tab/>
      </w:r>
      <w:r w:rsidRPr="003F3DD0">
        <w:rPr>
          <w:rFonts w:eastAsia="Calibri"/>
        </w:rPr>
        <w:tab/>
      </w:r>
      <w:r w:rsidRPr="003F3DD0">
        <w:rPr>
          <w:rFonts w:eastAsia="Calibri"/>
        </w:rPr>
        <w:tab/>
        <w:t xml:space="preserve">            hangbeállás</w:t>
      </w:r>
    </w:p>
    <w:p w:rsidR="003F3DD0" w:rsidRPr="003F3DD0" w:rsidRDefault="003F3DD0" w:rsidP="003F3DD0">
      <w:pPr>
        <w:jc w:val="both"/>
        <w:rPr>
          <w:rFonts w:eastAsia="Calibri"/>
          <w:b/>
        </w:rPr>
      </w:pPr>
      <w:r w:rsidRPr="003F3DD0">
        <w:rPr>
          <w:rFonts w:eastAsia="Calibri"/>
        </w:rPr>
        <w:t xml:space="preserve">            Gyermekszínházi előadások </w:t>
      </w:r>
    </w:p>
    <w:p w:rsidR="003F3DD0" w:rsidRPr="003F3DD0" w:rsidRDefault="003F3DD0" w:rsidP="003F3DD0">
      <w:pPr>
        <w:tabs>
          <w:tab w:val="left" w:pos="2835"/>
          <w:tab w:val="left" w:pos="5387"/>
        </w:tabs>
        <w:jc w:val="both"/>
        <w:rPr>
          <w:rFonts w:eastAsia="Calibri"/>
        </w:rPr>
      </w:pPr>
      <w:r w:rsidRPr="003F3DD0">
        <w:rPr>
          <w:rFonts w:eastAsia="Calibri"/>
        </w:rPr>
        <w:t xml:space="preserve">            Szárnyas Szó Alapítvány Vikár Béla Vegyeskara</w:t>
      </w:r>
    </w:p>
    <w:p w:rsidR="003F3DD0" w:rsidRPr="003F3DD0" w:rsidRDefault="003F3DD0" w:rsidP="003F3DD0">
      <w:pPr>
        <w:tabs>
          <w:tab w:val="left" w:pos="2835"/>
          <w:tab w:val="left" w:pos="5387"/>
        </w:tabs>
        <w:jc w:val="both"/>
        <w:rPr>
          <w:rFonts w:eastAsia="Calibri"/>
        </w:rPr>
      </w:pPr>
      <w:r w:rsidRPr="003F3DD0">
        <w:rPr>
          <w:rFonts w:eastAsia="Calibri"/>
        </w:rPr>
        <w:tab/>
        <w:t xml:space="preserve">előadás </w:t>
      </w:r>
    </w:p>
    <w:p w:rsidR="003F3DD0" w:rsidRPr="003F3DD0" w:rsidRDefault="003F3DD0" w:rsidP="003F3DD0">
      <w:pPr>
        <w:tabs>
          <w:tab w:val="left" w:pos="2835"/>
          <w:tab w:val="left" w:pos="5387"/>
        </w:tabs>
        <w:jc w:val="both"/>
        <w:rPr>
          <w:rFonts w:eastAsia="Calibri"/>
        </w:rPr>
      </w:pPr>
      <w:r w:rsidRPr="003F3DD0">
        <w:rPr>
          <w:rFonts w:eastAsia="Calibri"/>
        </w:rPr>
        <w:tab/>
        <w:t>főpróba</w:t>
      </w:r>
    </w:p>
    <w:p w:rsidR="003F3DD0" w:rsidRPr="003F3DD0" w:rsidRDefault="003F3DD0" w:rsidP="003F3DD0">
      <w:pPr>
        <w:jc w:val="both"/>
        <w:rPr>
          <w:rFonts w:eastAsia="Calibri"/>
        </w:rPr>
      </w:pPr>
      <w:r w:rsidRPr="003F3DD0">
        <w:rPr>
          <w:rFonts w:eastAsia="Calibri"/>
        </w:rPr>
        <w:t xml:space="preserve">            Kaposvár Megyei Jogú Város Önkormányzatának kiemelt rendezvényei</w:t>
      </w:r>
    </w:p>
    <w:p w:rsidR="003F3DD0" w:rsidRPr="003F3DD0" w:rsidRDefault="003F3DD0" w:rsidP="003F3DD0">
      <w:pPr>
        <w:jc w:val="both"/>
        <w:rPr>
          <w:rFonts w:eastAsia="Calibri"/>
        </w:rPr>
      </w:pPr>
      <w:r w:rsidRPr="003F3DD0">
        <w:rPr>
          <w:rFonts w:eastAsia="Calibri"/>
        </w:rPr>
        <w:t xml:space="preserve">            Nemzetközi Kamarazenekari fesztivál rendezvényei</w:t>
      </w:r>
    </w:p>
    <w:p w:rsidR="003F3DD0" w:rsidRPr="003F3DD0" w:rsidRDefault="003F3DD0" w:rsidP="003F3DD0">
      <w:pPr>
        <w:jc w:val="both"/>
        <w:rPr>
          <w:rFonts w:eastAsia="Calibri"/>
        </w:rPr>
      </w:pPr>
    </w:p>
    <w:p w:rsidR="003F3DD0" w:rsidRPr="003F3DD0" w:rsidRDefault="003F3DD0" w:rsidP="003F3DD0">
      <w:pPr>
        <w:tabs>
          <w:tab w:val="left" w:pos="426"/>
        </w:tabs>
        <w:ind w:left="709" w:hanging="709"/>
        <w:jc w:val="both"/>
        <w:rPr>
          <w:rFonts w:eastAsia="Calibri"/>
        </w:rPr>
      </w:pPr>
      <w:r w:rsidRPr="003F3DD0">
        <w:rPr>
          <w:rFonts w:eastAsia="Calibri"/>
        </w:rPr>
        <w:t xml:space="preserve">       c.) Önkormányzati intézmények és a Kaposvári Tankerületi Központhoz tartozó kaposvári székhelyű és 2012. december 31-ig önkormányzati fenntartású intézmények kedvezményesen, a rezsi költség és végtakarítási díj megtérítése</w:t>
      </w:r>
      <w:r w:rsidRPr="003F3DD0">
        <w:rPr>
          <w:rFonts w:eastAsia="Calibri"/>
          <w:b/>
        </w:rPr>
        <w:t xml:space="preserve"> </w:t>
      </w:r>
      <w:r w:rsidRPr="003F3DD0">
        <w:rPr>
          <w:rFonts w:eastAsia="Calibri"/>
        </w:rPr>
        <w:t xml:space="preserve">ellenében használhatják kiemelt rendezvényeikhez az épületet. A rezsi költséget a bérleti díjhoz kapcsolódó járulékos költségként kell megtéríteni. </w:t>
      </w:r>
    </w:p>
    <w:p w:rsidR="003F3DD0" w:rsidRPr="003F3DD0" w:rsidRDefault="003F3DD0" w:rsidP="003F3DD0">
      <w:pPr>
        <w:spacing w:after="240"/>
        <w:ind w:left="709" w:hanging="709"/>
        <w:jc w:val="both"/>
        <w:rPr>
          <w:rFonts w:eastAsia="Calibri"/>
        </w:rPr>
      </w:pPr>
      <w:r w:rsidRPr="003F3DD0">
        <w:rPr>
          <w:rFonts w:eastAsia="Calibri"/>
        </w:rPr>
        <w:t xml:space="preserve">            A 2015. július 01. napjától a Kaposvári Szakképzési Centrumhoz tartozó kaposvári  székhelyű és 2012. december 31-ig önkormányzati fenntartású intézmények kedvezményesen, a rezsi költség megtérítése ellenében használhatják kiemelt rendezvényeikhez az épületet.</w:t>
      </w:r>
    </w:p>
    <w:p w:rsidR="003F3DD0" w:rsidRPr="003F3DD0" w:rsidRDefault="003F3DD0" w:rsidP="003F3DD0">
      <w:pPr>
        <w:tabs>
          <w:tab w:val="left" w:pos="708"/>
        </w:tabs>
        <w:autoSpaceDE w:val="0"/>
        <w:autoSpaceDN w:val="0"/>
        <w:spacing w:after="240"/>
        <w:ind w:left="709" w:hanging="709"/>
        <w:jc w:val="both"/>
        <w:rPr>
          <w:rFonts w:eastAsia="PMingLiU"/>
          <w:lang w:eastAsia="zh-TW"/>
        </w:rPr>
      </w:pPr>
      <w:r w:rsidRPr="003F3DD0">
        <w:rPr>
          <w:rFonts w:eastAsia="PMingLiU"/>
          <w:lang w:eastAsia="zh-TW"/>
        </w:rPr>
        <w:t xml:space="preserve">           Önkormányzat és önkormányzati intézmény kiemelt rendezvényei tartása céljára szóló  épület-használat engedélyezése a kulturális referens és a Rendezvényházat üzemeltető intézményvezető közös szakmai javaslata alapján, a jegyző ellenjegyzése mellett a Polgármester hatásköre.</w:t>
      </w:r>
    </w:p>
    <w:p w:rsidR="003F3DD0" w:rsidRPr="003F3DD0" w:rsidRDefault="003F3DD0" w:rsidP="003F3DD0">
      <w:pPr>
        <w:tabs>
          <w:tab w:val="left" w:pos="708"/>
        </w:tabs>
        <w:autoSpaceDE w:val="0"/>
        <w:autoSpaceDN w:val="0"/>
        <w:jc w:val="both"/>
        <w:rPr>
          <w:rFonts w:eastAsia="PMingLiU"/>
          <w:lang w:eastAsia="zh-TW"/>
        </w:rPr>
      </w:pPr>
      <w:r w:rsidRPr="003F3DD0">
        <w:rPr>
          <w:rFonts w:eastAsia="PMingLiU"/>
          <w:lang w:eastAsia="zh-TW"/>
        </w:rPr>
        <w:tab/>
        <w:t>Felelős:</w:t>
      </w:r>
      <w:r w:rsidRPr="003F3DD0">
        <w:rPr>
          <w:rFonts w:eastAsia="PMingLiU"/>
          <w:lang w:eastAsia="zh-TW"/>
        </w:rPr>
        <w:tab/>
      </w:r>
      <w:r w:rsidRPr="003F3DD0">
        <w:rPr>
          <w:rFonts w:eastAsia="PMingLiU"/>
          <w:lang w:eastAsia="zh-TW"/>
        </w:rPr>
        <w:tab/>
        <w:t>Szita Károly polgármester</w:t>
      </w:r>
    </w:p>
    <w:p w:rsidR="003F3DD0" w:rsidRPr="003F3DD0" w:rsidRDefault="003F3DD0" w:rsidP="003F3DD0">
      <w:pPr>
        <w:tabs>
          <w:tab w:val="left" w:pos="708"/>
        </w:tabs>
        <w:autoSpaceDE w:val="0"/>
        <w:autoSpaceDN w:val="0"/>
        <w:jc w:val="both"/>
        <w:rPr>
          <w:rFonts w:eastAsia="PMingLiU"/>
          <w:lang w:eastAsia="zh-TW"/>
        </w:rPr>
      </w:pPr>
      <w:r w:rsidRPr="003F3DD0">
        <w:rPr>
          <w:rFonts w:eastAsia="PMingLiU"/>
          <w:lang w:eastAsia="zh-TW"/>
        </w:rPr>
        <w:tab/>
        <w:t>Közreműködik:</w:t>
      </w:r>
      <w:r w:rsidRPr="003F3DD0">
        <w:rPr>
          <w:rFonts w:eastAsia="PMingLiU"/>
          <w:lang w:eastAsia="zh-TW"/>
        </w:rPr>
        <w:tab/>
        <w:t>Jágerné Katona Zsuzsanna kulturális referens</w:t>
      </w:r>
    </w:p>
    <w:p w:rsidR="003F3DD0" w:rsidRPr="003F3DD0" w:rsidRDefault="003F3DD0" w:rsidP="003F3DD0">
      <w:pPr>
        <w:tabs>
          <w:tab w:val="left" w:pos="708"/>
        </w:tabs>
        <w:autoSpaceDE w:val="0"/>
        <w:autoSpaceDN w:val="0"/>
        <w:jc w:val="both"/>
        <w:rPr>
          <w:rFonts w:eastAsia="PMingLiU"/>
          <w:lang w:eastAsia="zh-TW"/>
        </w:rPr>
      </w:pPr>
      <w:r w:rsidRPr="003F3DD0">
        <w:rPr>
          <w:rFonts w:eastAsia="PMingLiU"/>
          <w:lang w:eastAsia="zh-TW"/>
        </w:rPr>
        <w:tab/>
      </w:r>
      <w:r w:rsidRPr="003F3DD0">
        <w:rPr>
          <w:rFonts w:eastAsia="PMingLiU"/>
          <w:lang w:eastAsia="zh-TW"/>
        </w:rPr>
        <w:tab/>
      </w:r>
      <w:r w:rsidRPr="003F3DD0">
        <w:rPr>
          <w:rFonts w:eastAsia="PMingLiU"/>
          <w:lang w:eastAsia="zh-TW"/>
        </w:rPr>
        <w:tab/>
      </w:r>
      <w:r w:rsidRPr="003F3DD0">
        <w:rPr>
          <w:rFonts w:eastAsia="PMingLiU"/>
          <w:lang w:eastAsia="zh-TW"/>
        </w:rPr>
        <w:tab/>
        <w:t>Szalay Lilla igazgató</w:t>
      </w:r>
    </w:p>
    <w:p w:rsidR="00442EF2" w:rsidRDefault="003F3DD0" w:rsidP="00442EF2">
      <w:pPr>
        <w:tabs>
          <w:tab w:val="left" w:pos="708"/>
        </w:tabs>
        <w:autoSpaceDE w:val="0"/>
        <w:autoSpaceDN w:val="0"/>
        <w:jc w:val="right"/>
        <w:rPr>
          <w:rFonts w:eastAsia="Calibri"/>
          <w:b/>
        </w:rPr>
      </w:pPr>
      <w:r w:rsidRPr="003F3DD0">
        <w:rPr>
          <w:rFonts w:eastAsia="PMingLiU"/>
          <w:lang w:eastAsia="zh-TW"/>
        </w:rPr>
        <w:tab/>
        <w:t>Határidő:</w:t>
      </w:r>
      <w:r w:rsidRPr="003F3DD0">
        <w:rPr>
          <w:rFonts w:eastAsia="PMingLiU"/>
          <w:lang w:eastAsia="zh-TW"/>
        </w:rPr>
        <w:tab/>
      </w:r>
      <w:r w:rsidRPr="003F3DD0">
        <w:rPr>
          <w:rFonts w:eastAsia="PMingLiU"/>
          <w:lang w:eastAsia="zh-TW"/>
        </w:rPr>
        <w:tab/>
        <w:t>azonnal</w:t>
      </w:r>
      <w:r w:rsidR="002554F3">
        <w:rPr>
          <w:rFonts w:eastAsia="PMingLiU"/>
          <w:lang w:eastAsia="zh-TW"/>
        </w:rPr>
        <w:tab/>
      </w:r>
      <w:r w:rsidR="002554F3">
        <w:rPr>
          <w:rFonts w:eastAsia="PMingLiU"/>
          <w:lang w:eastAsia="zh-TW"/>
        </w:rPr>
        <w:tab/>
      </w:r>
      <w:r w:rsidR="002554F3">
        <w:rPr>
          <w:rFonts w:eastAsia="PMingLiU"/>
          <w:lang w:eastAsia="zh-TW"/>
        </w:rPr>
        <w:tab/>
      </w:r>
      <w:r w:rsidR="002554F3">
        <w:rPr>
          <w:rFonts w:eastAsia="PMingLiU"/>
          <w:lang w:eastAsia="zh-TW"/>
        </w:rPr>
        <w:tab/>
      </w:r>
      <w:r w:rsidR="002554F3">
        <w:rPr>
          <w:rFonts w:eastAsia="PMingLiU"/>
          <w:lang w:eastAsia="zh-TW"/>
        </w:rPr>
        <w:tab/>
      </w:r>
      <w:r w:rsidR="00442EF2">
        <w:rPr>
          <w:rFonts w:eastAsia="PMingLiU"/>
          <w:lang w:eastAsia="zh-TW"/>
        </w:rPr>
        <w:tab/>
      </w:r>
      <w:r w:rsidR="00442EF2">
        <w:rPr>
          <w:rFonts w:eastAsia="Calibri"/>
          <w:b/>
        </w:rPr>
        <w:t>Végrehajtva</w:t>
      </w:r>
    </w:p>
    <w:p w:rsidR="003F3DD0" w:rsidRDefault="00442EF2" w:rsidP="00442EF2">
      <w:pPr>
        <w:tabs>
          <w:tab w:val="left" w:pos="708"/>
        </w:tabs>
        <w:autoSpaceDE w:val="0"/>
        <w:autoSpaceDN w:val="0"/>
        <w:jc w:val="both"/>
        <w:rPr>
          <w:rFonts w:eastAsia="PMingLiU"/>
          <w:b/>
          <w:lang w:eastAsia="zh-TW"/>
        </w:rPr>
      </w:pPr>
      <w:r>
        <w:rPr>
          <w:rFonts w:eastAsia="Calibri"/>
          <w:b/>
        </w:rPr>
        <w:tab/>
      </w:r>
      <w:r>
        <w:rPr>
          <w:rFonts w:eastAsia="Calibri"/>
          <w:b/>
        </w:rPr>
        <w:tab/>
      </w:r>
      <w:r>
        <w:rPr>
          <w:rFonts w:eastAsia="Calibri"/>
          <w:b/>
        </w:rPr>
        <w:tab/>
        <w:t>Az Együd Árpád Kulturális Központ kiértesítése megtörtént.</w:t>
      </w:r>
    </w:p>
    <w:p w:rsidR="003F3DD0" w:rsidRPr="003F3DD0" w:rsidRDefault="003F3DD0" w:rsidP="003F3DD0">
      <w:pPr>
        <w:tabs>
          <w:tab w:val="left" w:pos="708"/>
        </w:tabs>
        <w:autoSpaceDE w:val="0"/>
        <w:autoSpaceDN w:val="0"/>
        <w:jc w:val="both"/>
        <w:rPr>
          <w:rFonts w:eastAsia="PMingLiU"/>
          <w:lang w:eastAsia="zh-TW"/>
        </w:rPr>
      </w:pPr>
    </w:p>
    <w:p w:rsidR="003F3DD0" w:rsidRPr="003F3DD0" w:rsidRDefault="003F3DD0" w:rsidP="003F3DD0">
      <w:pPr>
        <w:numPr>
          <w:ilvl w:val="0"/>
          <w:numId w:val="15"/>
        </w:numPr>
        <w:jc w:val="both"/>
        <w:rPr>
          <w:rFonts w:eastAsia="Calibri"/>
        </w:rPr>
      </w:pPr>
      <w:r w:rsidRPr="003F3DD0">
        <w:rPr>
          <w:rFonts w:eastAsia="Calibri"/>
        </w:rPr>
        <w:t xml:space="preserve">Kaposvár Megyei Jogú Város Közgyűlése az Együd Árpád Kulturális Központ épületében 2017. évben alkalmazandó minimális díjakat és adható kedvezményeket az alábbiak szerint határozza meg: </w:t>
      </w:r>
    </w:p>
    <w:p w:rsidR="003F3DD0" w:rsidRPr="003F3DD0" w:rsidRDefault="003F3DD0" w:rsidP="003F3DD0">
      <w:pPr>
        <w:rPr>
          <w:rFonts w:eastAsia="Calibri"/>
        </w:rPr>
      </w:pPr>
    </w:p>
    <w:p w:rsidR="003F3DD0" w:rsidRPr="003F3DD0" w:rsidRDefault="003F3DD0" w:rsidP="003F3DD0">
      <w:pPr>
        <w:ind w:left="360"/>
        <w:rPr>
          <w:rFonts w:eastAsia="Calibri"/>
        </w:rPr>
      </w:pPr>
      <w:r w:rsidRPr="003F3DD0">
        <w:rPr>
          <w:rFonts w:eastAsia="Calibri"/>
        </w:rPr>
        <w:t>a.)</w:t>
      </w:r>
    </w:p>
    <w:tbl>
      <w:tblPr>
        <w:tblW w:w="0" w:type="auto"/>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3402"/>
        <w:gridCol w:w="2205"/>
        <w:gridCol w:w="3071"/>
      </w:tblGrid>
      <w:tr w:rsidR="003F3DD0" w:rsidRPr="003F3DD0" w:rsidTr="00274FAA">
        <w:tc>
          <w:tcPr>
            <w:tcW w:w="3402" w:type="dxa"/>
          </w:tcPr>
          <w:p w:rsidR="003F3DD0" w:rsidRPr="003F3DD0" w:rsidRDefault="003F3DD0" w:rsidP="003F3DD0">
            <w:pPr>
              <w:jc w:val="both"/>
              <w:rPr>
                <w:b/>
                <w:lang w:eastAsia="en-US"/>
              </w:rPr>
            </w:pPr>
            <w:r w:rsidRPr="003F3DD0">
              <w:rPr>
                <w:b/>
                <w:lang w:eastAsia="en-US"/>
              </w:rPr>
              <w:t>Megnevezés</w:t>
            </w:r>
          </w:p>
        </w:tc>
        <w:tc>
          <w:tcPr>
            <w:tcW w:w="2205" w:type="dxa"/>
          </w:tcPr>
          <w:p w:rsidR="003F3DD0" w:rsidRPr="003F3DD0" w:rsidRDefault="003F3DD0" w:rsidP="003F3DD0">
            <w:pPr>
              <w:jc w:val="both"/>
              <w:rPr>
                <w:b/>
                <w:lang w:eastAsia="en-US"/>
              </w:rPr>
            </w:pPr>
            <w:r w:rsidRPr="003F3DD0">
              <w:rPr>
                <w:b/>
                <w:lang w:eastAsia="en-US"/>
              </w:rPr>
              <w:t>Díj</w:t>
            </w:r>
          </w:p>
        </w:tc>
        <w:tc>
          <w:tcPr>
            <w:tcW w:w="3071" w:type="dxa"/>
          </w:tcPr>
          <w:p w:rsidR="003F3DD0" w:rsidRPr="003F3DD0" w:rsidRDefault="003F3DD0" w:rsidP="003F3DD0">
            <w:pPr>
              <w:jc w:val="both"/>
              <w:rPr>
                <w:b/>
                <w:lang w:eastAsia="en-US"/>
              </w:rPr>
            </w:pPr>
            <w:r w:rsidRPr="003F3DD0">
              <w:rPr>
                <w:b/>
                <w:lang w:eastAsia="en-US"/>
              </w:rPr>
              <w:t>Rezsi</w:t>
            </w:r>
          </w:p>
        </w:tc>
      </w:tr>
      <w:tr w:rsidR="003F3DD0" w:rsidRPr="003F3DD0" w:rsidTr="00274FAA">
        <w:tc>
          <w:tcPr>
            <w:tcW w:w="3402" w:type="dxa"/>
          </w:tcPr>
          <w:p w:rsidR="003F3DD0" w:rsidRPr="003F3DD0" w:rsidRDefault="003F3DD0" w:rsidP="003F3DD0">
            <w:pPr>
              <w:jc w:val="both"/>
              <w:rPr>
                <w:lang w:eastAsia="en-US"/>
              </w:rPr>
            </w:pPr>
            <w:r w:rsidRPr="003F3DD0">
              <w:rPr>
                <w:lang w:eastAsia="en-US"/>
              </w:rPr>
              <w:t>Színházterem (</w:t>
            </w:r>
            <w:smartTag w:uri="urn:schemas-microsoft-com:office:smarttags" w:element="metricconverter">
              <w:smartTagPr>
                <w:attr w:name="ProductID" w:val="500 m2"/>
              </w:smartTagPr>
              <w:r w:rsidRPr="003F3DD0">
                <w:rPr>
                  <w:lang w:eastAsia="en-US"/>
                </w:rPr>
                <w:t>500 m2</w:t>
              </w:r>
            </w:smartTag>
            <w:r w:rsidRPr="003F3DD0">
              <w:rPr>
                <w:lang w:eastAsia="en-US"/>
              </w:rPr>
              <w:t>, 450 fő)</w:t>
            </w:r>
          </w:p>
        </w:tc>
        <w:tc>
          <w:tcPr>
            <w:tcW w:w="2205" w:type="dxa"/>
          </w:tcPr>
          <w:p w:rsidR="003F3DD0" w:rsidRPr="003F3DD0" w:rsidRDefault="003F3DD0" w:rsidP="003F3DD0">
            <w:pPr>
              <w:jc w:val="both"/>
              <w:rPr>
                <w:lang w:eastAsia="en-US"/>
              </w:rPr>
            </w:pPr>
            <w:r w:rsidRPr="003F3DD0">
              <w:rPr>
                <w:lang w:eastAsia="en-US"/>
              </w:rPr>
              <w:t>17.500,-Ft/óra</w:t>
            </w:r>
          </w:p>
        </w:tc>
        <w:tc>
          <w:tcPr>
            <w:tcW w:w="3071" w:type="dxa"/>
          </w:tcPr>
          <w:p w:rsidR="003F3DD0" w:rsidRPr="003F3DD0" w:rsidRDefault="003F3DD0" w:rsidP="003F3DD0">
            <w:pPr>
              <w:rPr>
                <w:lang w:eastAsia="en-US"/>
              </w:rPr>
            </w:pPr>
            <w:r w:rsidRPr="003F3DD0">
              <w:rPr>
                <w:lang w:eastAsia="en-US"/>
              </w:rPr>
              <w:t>27.500,-Ft/óra (tartalmazza a fény- és hangtechnikai költségek)</w:t>
            </w:r>
          </w:p>
          <w:p w:rsidR="003F3DD0" w:rsidRPr="003F3DD0" w:rsidRDefault="003F3DD0" w:rsidP="003F3DD0">
            <w:pPr>
              <w:rPr>
                <w:lang w:eastAsia="en-US"/>
              </w:rPr>
            </w:pPr>
            <w:r w:rsidRPr="003F3DD0">
              <w:rPr>
                <w:lang w:eastAsia="en-US"/>
              </w:rPr>
              <w:t>Végtakarítási díj:</w:t>
            </w:r>
          </w:p>
          <w:p w:rsidR="003F3DD0" w:rsidRPr="003F3DD0" w:rsidRDefault="003F3DD0" w:rsidP="003F3DD0">
            <w:pPr>
              <w:rPr>
                <w:lang w:eastAsia="en-US"/>
              </w:rPr>
            </w:pPr>
            <w:r w:rsidRPr="003F3DD0">
              <w:rPr>
                <w:lang w:eastAsia="en-US"/>
              </w:rPr>
              <w:t xml:space="preserve">  50 fő alatt        5.000 Ft</w:t>
            </w:r>
          </w:p>
          <w:p w:rsidR="003F3DD0" w:rsidRPr="003F3DD0" w:rsidRDefault="003F3DD0" w:rsidP="003F3DD0">
            <w:pPr>
              <w:rPr>
                <w:lang w:eastAsia="en-US"/>
              </w:rPr>
            </w:pPr>
            <w:r w:rsidRPr="003F3DD0">
              <w:rPr>
                <w:lang w:eastAsia="en-US"/>
              </w:rPr>
              <w:t>100 főig              7.000 Ft</w:t>
            </w:r>
          </w:p>
          <w:p w:rsidR="003F3DD0" w:rsidRPr="003F3DD0" w:rsidRDefault="003F3DD0" w:rsidP="003F3DD0">
            <w:pPr>
              <w:rPr>
                <w:lang w:eastAsia="en-US"/>
              </w:rPr>
            </w:pPr>
            <w:r w:rsidRPr="003F3DD0">
              <w:rPr>
                <w:lang w:eastAsia="en-US"/>
              </w:rPr>
              <w:t>200 főig            10.000 Ft</w:t>
            </w:r>
          </w:p>
          <w:p w:rsidR="003F3DD0" w:rsidRPr="003F3DD0" w:rsidRDefault="003F3DD0" w:rsidP="003F3DD0">
            <w:pPr>
              <w:rPr>
                <w:lang w:eastAsia="en-US"/>
              </w:rPr>
            </w:pPr>
            <w:r w:rsidRPr="003F3DD0">
              <w:rPr>
                <w:lang w:eastAsia="en-US"/>
              </w:rPr>
              <w:t>200 fő felett      15.000 Ft</w:t>
            </w:r>
          </w:p>
        </w:tc>
      </w:tr>
      <w:tr w:rsidR="003F3DD0" w:rsidRPr="003F3DD0" w:rsidTr="00274FAA">
        <w:tc>
          <w:tcPr>
            <w:tcW w:w="3402" w:type="dxa"/>
          </w:tcPr>
          <w:p w:rsidR="003F3DD0" w:rsidRPr="003F3DD0" w:rsidRDefault="003F3DD0" w:rsidP="003F3DD0">
            <w:pPr>
              <w:jc w:val="both"/>
              <w:rPr>
                <w:lang w:eastAsia="en-US"/>
              </w:rPr>
            </w:pPr>
            <w:r w:rsidRPr="003F3DD0">
              <w:rPr>
                <w:lang w:eastAsia="en-US"/>
              </w:rPr>
              <w:t>Kisterem (</w:t>
            </w:r>
            <w:smartTag w:uri="urn:schemas-microsoft-com:office:smarttags" w:element="metricconverter">
              <w:smartTagPr>
                <w:attr w:name="ProductID" w:val="50 m2"/>
              </w:smartTagPr>
              <w:r w:rsidRPr="003F3DD0">
                <w:rPr>
                  <w:lang w:eastAsia="en-US"/>
                </w:rPr>
                <w:t>50 m2</w:t>
              </w:r>
            </w:smartTag>
            <w:r w:rsidRPr="003F3DD0">
              <w:rPr>
                <w:lang w:eastAsia="en-US"/>
              </w:rPr>
              <w:t>, 50 fő alatt)</w:t>
            </w:r>
          </w:p>
        </w:tc>
        <w:tc>
          <w:tcPr>
            <w:tcW w:w="2205" w:type="dxa"/>
          </w:tcPr>
          <w:p w:rsidR="003F3DD0" w:rsidRPr="003F3DD0" w:rsidRDefault="003F3DD0" w:rsidP="003F3DD0">
            <w:pPr>
              <w:jc w:val="both"/>
              <w:rPr>
                <w:lang w:eastAsia="en-US"/>
              </w:rPr>
            </w:pPr>
            <w:r w:rsidRPr="003F3DD0">
              <w:rPr>
                <w:lang w:eastAsia="en-US"/>
              </w:rPr>
              <w:t xml:space="preserve">2.400,-Ft/óra </w:t>
            </w:r>
          </w:p>
        </w:tc>
        <w:tc>
          <w:tcPr>
            <w:tcW w:w="3071" w:type="dxa"/>
          </w:tcPr>
          <w:p w:rsidR="003F3DD0" w:rsidRPr="003F3DD0" w:rsidRDefault="003F3DD0" w:rsidP="003F3DD0">
            <w:pPr>
              <w:jc w:val="both"/>
              <w:rPr>
                <w:lang w:eastAsia="en-US"/>
              </w:rPr>
            </w:pPr>
            <w:r w:rsidRPr="003F3DD0">
              <w:rPr>
                <w:lang w:eastAsia="en-US"/>
              </w:rPr>
              <w:t xml:space="preserve">1.600,-Ft/óra </w:t>
            </w:r>
          </w:p>
        </w:tc>
      </w:tr>
      <w:tr w:rsidR="003F3DD0" w:rsidRPr="003F3DD0" w:rsidTr="00274FAA">
        <w:tc>
          <w:tcPr>
            <w:tcW w:w="3402" w:type="dxa"/>
          </w:tcPr>
          <w:p w:rsidR="003F3DD0" w:rsidRPr="003F3DD0" w:rsidRDefault="003F3DD0" w:rsidP="003F3DD0">
            <w:pPr>
              <w:jc w:val="both"/>
              <w:rPr>
                <w:lang w:eastAsia="en-US"/>
              </w:rPr>
            </w:pPr>
            <w:r w:rsidRPr="003F3DD0">
              <w:rPr>
                <w:lang w:eastAsia="en-US"/>
              </w:rPr>
              <w:t>Nagyterem (</w:t>
            </w:r>
            <w:smartTag w:uri="urn:schemas-microsoft-com:office:smarttags" w:element="metricconverter">
              <w:smartTagPr>
                <w:attr w:name="ProductID" w:val="50 m2"/>
              </w:smartTagPr>
              <w:r w:rsidRPr="003F3DD0">
                <w:rPr>
                  <w:lang w:eastAsia="en-US"/>
                </w:rPr>
                <w:t>50 m2</w:t>
              </w:r>
            </w:smartTag>
            <w:r w:rsidRPr="003F3DD0">
              <w:rPr>
                <w:lang w:eastAsia="en-US"/>
              </w:rPr>
              <w:t xml:space="preserve"> felett, 50-100 fő)</w:t>
            </w:r>
          </w:p>
        </w:tc>
        <w:tc>
          <w:tcPr>
            <w:tcW w:w="2205" w:type="dxa"/>
          </w:tcPr>
          <w:p w:rsidR="003F3DD0" w:rsidRPr="003F3DD0" w:rsidRDefault="003F3DD0" w:rsidP="003F3DD0">
            <w:pPr>
              <w:jc w:val="both"/>
              <w:rPr>
                <w:lang w:eastAsia="en-US"/>
              </w:rPr>
            </w:pPr>
            <w:r w:rsidRPr="003F3DD0">
              <w:rPr>
                <w:lang w:eastAsia="en-US"/>
              </w:rPr>
              <w:t>2.800,-Ft/óra</w:t>
            </w:r>
          </w:p>
        </w:tc>
        <w:tc>
          <w:tcPr>
            <w:tcW w:w="3071" w:type="dxa"/>
          </w:tcPr>
          <w:p w:rsidR="003F3DD0" w:rsidRPr="003F3DD0" w:rsidRDefault="003F3DD0" w:rsidP="003F3DD0">
            <w:pPr>
              <w:jc w:val="both"/>
              <w:rPr>
                <w:lang w:eastAsia="en-US"/>
              </w:rPr>
            </w:pPr>
            <w:r w:rsidRPr="003F3DD0">
              <w:rPr>
                <w:lang w:eastAsia="en-US"/>
              </w:rPr>
              <w:t xml:space="preserve">3.200,-Ft/óra </w:t>
            </w:r>
          </w:p>
        </w:tc>
      </w:tr>
      <w:tr w:rsidR="003F3DD0" w:rsidRPr="003F3DD0" w:rsidTr="00274FAA">
        <w:tc>
          <w:tcPr>
            <w:tcW w:w="3402" w:type="dxa"/>
          </w:tcPr>
          <w:p w:rsidR="003F3DD0" w:rsidRPr="003F3DD0" w:rsidRDefault="003F3DD0" w:rsidP="003F3DD0">
            <w:pPr>
              <w:jc w:val="both"/>
              <w:rPr>
                <w:lang w:eastAsia="en-US"/>
              </w:rPr>
            </w:pPr>
            <w:r w:rsidRPr="003F3DD0">
              <w:rPr>
                <w:lang w:eastAsia="en-US"/>
              </w:rPr>
              <w:t>AULA-STÚDIÓ színházterem</w:t>
            </w:r>
          </w:p>
        </w:tc>
        <w:tc>
          <w:tcPr>
            <w:tcW w:w="2205" w:type="dxa"/>
          </w:tcPr>
          <w:p w:rsidR="003F3DD0" w:rsidRPr="003F3DD0" w:rsidRDefault="003F3DD0" w:rsidP="003F3DD0">
            <w:pPr>
              <w:jc w:val="both"/>
              <w:rPr>
                <w:lang w:eastAsia="en-US"/>
              </w:rPr>
            </w:pPr>
            <w:r w:rsidRPr="003F3DD0">
              <w:rPr>
                <w:lang w:eastAsia="en-US"/>
              </w:rPr>
              <w:t>7.000,-Ft/óra</w:t>
            </w:r>
          </w:p>
        </w:tc>
        <w:tc>
          <w:tcPr>
            <w:tcW w:w="3071" w:type="dxa"/>
          </w:tcPr>
          <w:p w:rsidR="003F3DD0" w:rsidRPr="003F3DD0" w:rsidRDefault="003F3DD0" w:rsidP="003F3DD0">
            <w:pPr>
              <w:jc w:val="both"/>
              <w:rPr>
                <w:lang w:eastAsia="en-US"/>
              </w:rPr>
            </w:pPr>
            <w:r w:rsidRPr="003F3DD0">
              <w:rPr>
                <w:lang w:eastAsia="en-US"/>
              </w:rPr>
              <w:t>8.000,-Ft/óra</w:t>
            </w:r>
          </w:p>
        </w:tc>
      </w:tr>
      <w:tr w:rsidR="003F3DD0" w:rsidRPr="003F3DD0" w:rsidTr="00274FAA">
        <w:tc>
          <w:tcPr>
            <w:tcW w:w="3402" w:type="dxa"/>
          </w:tcPr>
          <w:p w:rsidR="003F3DD0" w:rsidRPr="003F3DD0" w:rsidRDefault="003F3DD0" w:rsidP="003F3DD0">
            <w:pPr>
              <w:jc w:val="both"/>
              <w:rPr>
                <w:b/>
                <w:lang w:eastAsia="en-US"/>
              </w:rPr>
            </w:pPr>
            <w:r w:rsidRPr="003F3DD0">
              <w:rPr>
                <w:lang w:eastAsia="en-US"/>
              </w:rPr>
              <w:t>Pótdíjak: (bér + járulék)</w:t>
            </w:r>
          </w:p>
          <w:p w:rsidR="003F3DD0" w:rsidRPr="003F3DD0" w:rsidRDefault="003F3DD0" w:rsidP="003F3DD0">
            <w:pPr>
              <w:numPr>
                <w:ilvl w:val="0"/>
                <w:numId w:val="19"/>
              </w:numPr>
              <w:jc w:val="both"/>
              <w:rPr>
                <w:lang w:eastAsia="en-US"/>
              </w:rPr>
            </w:pPr>
            <w:r w:rsidRPr="003F3DD0">
              <w:rPr>
                <w:lang w:eastAsia="en-US"/>
              </w:rPr>
              <w:t>ruhatáros (100 főig 1 fő, 100 fő felett 2 fő)</w:t>
            </w:r>
          </w:p>
          <w:p w:rsidR="003F3DD0" w:rsidRPr="003F3DD0" w:rsidRDefault="003F3DD0" w:rsidP="003F3DD0">
            <w:pPr>
              <w:numPr>
                <w:ilvl w:val="0"/>
                <w:numId w:val="19"/>
              </w:numPr>
              <w:jc w:val="both"/>
              <w:rPr>
                <w:lang w:eastAsia="en-US"/>
              </w:rPr>
            </w:pPr>
            <w:r w:rsidRPr="003F3DD0">
              <w:rPr>
                <w:lang w:eastAsia="en-US"/>
              </w:rPr>
              <w:t>jegykezelő (igény esetén)</w:t>
            </w:r>
          </w:p>
          <w:p w:rsidR="003F3DD0" w:rsidRPr="003F3DD0" w:rsidRDefault="003F3DD0" w:rsidP="003F3DD0">
            <w:pPr>
              <w:numPr>
                <w:ilvl w:val="0"/>
                <w:numId w:val="19"/>
              </w:numPr>
              <w:jc w:val="both"/>
              <w:rPr>
                <w:lang w:eastAsia="en-US"/>
              </w:rPr>
            </w:pPr>
            <w:r w:rsidRPr="003F3DD0">
              <w:rPr>
                <w:lang w:eastAsia="en-US"/>
              </w:rPr>
              <w:t>portás</w:t>
            </w:r>
          </w:p>
          <w:p w:rsidR="003F3DD0" w:rsidRPr="003F3DD0" w:rsidRDefault="003F3DD0" w:rsidP="003F3DD0">
            <w:pPr>
              <w:numPr>
                <w:ilvl w:val="0"/>
                <w:numId w:val="19"/>
              </w:numPr>
              <w:jc w:val="both"/>
              <w:rPr>
                <w:lang w:eastAsia="en-US"/>
              </w:rPr>
            </w:pPr>
            <w:r w:rsidRPr="003F3DD0">
              <w:rPr>
                <w:lang w:eastAsia="en-US"/>
              </w:rPr>
              <w:t>1 fő munkatárs (igény esetén)</w:t>
            </w:r>
          </w:p>
          <w:p w:rsidR="003F3DD0" w:rsidRPr="003F3DD0" w:rsidRDefault="003F3DD0" w:rsidP="003F3DD0">
            <w:pPr>
              <w:numPr>
                <w:ilvl w:val="0"/>
                <w:numId w:val="19"/>
              </w:numPr>
              <w:jc w:val="both"/>
              <w:rPr>
                <w:lang w:eastAsia="en-US"/>
              </w:rPr>
            </w:pPr>
            <w:r w:rsidRPr="003F3DD0">
              <w:rPr>
                <w:lang w:eastAsia="en-US"/>
              </w:rPr>
              <w:t>hang- és fénytechnika 1 fő (igény esetén)</w:t>
            </w:r>
          </w:p>
          <w:p w:rsidR="003F3DD0" w:rsidRPr="003F3DD0" w:rsidRDefault="003F3DD0" w:rsidP="003F3DD0">
            <w:pPr>
              <w:numPr>
                <w:ilvl w:val="0"/>
                <w:numId w:val="19"/>
              </w:numPr>
              <w:jc w:val="both"/>
              <w:rPr>
                <w:b/>
                <w:lang w:eastAsia="en-US"/>
              </w:rPr>
            </w:pPr>
            <w:r w:rsidRPr="003F3DD0">
              <w:rPr>
                <w:lang w:eastAsia="en-US"/>
              </w:rPr>
              <w:t>1 fő gondnok</w:t>
            </w:r>
            <w:r w:rsidRPr="003F3DD0">
              <w:rPr>
                <w:b/>
                <w:lang w:eastAsia="en-US"/>
              </w:rPr>
              <w:t xml:space="preserve"> </w:t>
            </w:r>
          </w:p>
        </w:tc>
        <w:tc>
          <w:tcPr>
            <w:tcW w:w="2205" w:type="dxa"/>
          </w:tcPr>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1.600,-Ft/fő/óra</w:t>
            </w: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1.600,-Ft/fő/óra</w:t>
            </w:r>
          </w:p>
          <w:p w:rsidR="003F3DD0" w:rsidRPr="003F3DD0" w:rsidRDefault="003F3DD0" w:rsidP="003F3DD0">
            <w:pPr>
              <w:jc w:val="both"/>
              <w:rPr>
                <w:lang w:eastAsia="en-US"/>
              </w:rPr>
            </w:pPr>
            <w:r w:rsidRPr="003F3DD0">
              <w:rPr>
                <w:lang w:eastAsia="en-US"/>
              </w:rPr>
              <w:t>1.600,-Ft/fő/óra</w:t>
            </w:r>
          </w:p>
          <w:p w:rsidR="003F3DD0" w:rsidRPr="003F3DD0" w:rsidRDefault="003F3DD0" w:rsidP="003F3DD0">
            <w:pPr>
              <w:jc w:val="both"/>
              <w:rPr>
                <w:lang w:eastAsia="en-US"/>
              </w:rPr>
            </w:pPr>
            <w:r w:rsidRPr="003F3DD0">
              <w:rPr>
                <w:lang w:eastAsia="en-US"/>
              </w:rPr>
              <w:t>3.500,- Ft/óra</w:t>
            </w: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3.500,- Ft/óra</w:t>
            </w: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3.500,- Ft/óra</w:t>
            </w:r>
          </w:p>
        </w:tc>
        <w:tc>
          <w:tcPr>
            <w:tcW w:w="3071" w:type="dxa"/>
          </w:tcPr>
          <w:p w:rsidR="003F3DD0" w:rsidRPr="003F3DD0" w:rsidRDefault="003F3DD0" w:rsidP="003F3DD0">
            <w:pPr>
              <w:rPr>
                <w:lang w:eastAsia="en-US"/>
              </w:rPr>
            </w:pPr>
          </w:p>
        </w:tc>
      </w:tr>
      <w:tr w:rsidR="003F3DD0" w:rsidRPr="003F3DD0" w:rsidTr="00274FAA">
        <w:tc>
          <w:tcPr>
            <w:tcW w:w="3402" w:type="dxa"/>
          </w:tcPr>
          <w:p w:rsidR="003F3DD0" w:rsidRPr="003F3DD0" w:rsidRDefault="003F3DD0" w:rsidP="003F3DD0">
            <w:pPr>
              <w:jc w:val="both"/>
              <w:rPr>
                <w:lang w:eastAsia="en-US"/>
              </w:rPr>
            </w:pPr>
            <w:r w:rsidRPr="003F3DD0">
              <w:rPr>
                <w:lang w:eastAsia="en-US"/>
              </w:rPr>
              <w:t>Felár a személyes közreműködés díjánál hétvégén és ünnepnapokon</w:t>
            </w:r>
          </w:p>
        </w:tc>
        <w:tc>
          <w:tcPr>
            <w:tcW w:w="2205" w:type="dxa"/>
          </w:tcPr>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+ 100%</w:t>
            </w:r>
          </w:p>
        </w:tc>
        <w:tc>
          <w:tcPr>
            <w:tcW w:w="3071" w:type="dxa"/>
          </w:tcPr>
          <w:p w:rsidR="003F3DD0" w:rsidRPr="003F3DD0" w:rsidRDefault="003F3DD0" w:rsidP="003F3DD0">
            <w:pPr>
              <w:jc w:val="both"/>
              <w:rPr>
                <w:lang w:eastAsia="en-US"/>
              </w:rPr>
            </w:pPr>
          </w:p>
        </w:tc>
      </w:tr>
      <w:tr w:rsidR="003F3DD0" w:rsidRPr="003F3DD0" w:rsidTr="00274FAA">
        <w:tc>
          <w:tcPr>
            <w:tcW w:w="3402" w:type="dxa"/>
          </w:tcPr>
          <w:p w:rsidR="003F3DD0" w:rsidRPr="003F3DD0" w:rsidRDefault="003F3DD0" w:rsidP="003F3DD0">
            <w:pPr>
              <w:rPr>
                <w:lang w:eastAsia="en-US"/>
              </w:rPr>
            </w:pPr>
            <w:r w:rsidRPr="003F3DD0">
              <w:rPr>
                <w:lang w:eastAsia="en-US"/>
              </w:rPr>
              <w:t>Felár a személyes közreműködés díjánál munkanapokon, munkaidőn túl</w:t>
            </w:r>
          </w:p>
        </w:tc>
        <w:tc>
          <w:tcPr>
            <w:tcW w:w="2205" w:type="dxa"/>
          </w:tcPr>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+ 50%</w:t>
            </w:r>
          </w:p>
        </w:tc>
        <w:tc>
          <w:tcPr>
            <w:tcW w:w="3071" w:type="dxa"/>
          </w:tcPr>
          <w:p w:rsidR="003F3DD0" w:rsidRPr="003F3DD0" w:rsidRDefault="003F3DD0" w:rsidP="003F3DD0">
            <w:pPr>
              <w:jc w:val="both"/>
              <w:rPr>
                <w:lang w:eastAsia="en-US"/>
              </w:rPr>
            </w:pPr>
          </w:p>
        </w:tc>
      </w:tr>
      <w:tr w:rsidR="003F3DD0" w:rsidRPr="003F3DD0" w:rsidTr="00274FAA">
        <w:tc>
          <w:tcPr>
            <w:tcW w:w="3402" w:type="dxa"/>
          </w:tcPr>
          <w:p w:rsidR="003F3DD0" w:rsidRPr="003F3DD0" w:rsidRDefault="003F3DD0" w:rsidP="003F3DD0">
            <w:pPr>
              <w:jc w:val="both"/>
              <w:rPr>
                <w:lang w:eastAsia="en-US"/>
              </w:rPr>
            </w:pPr>
            <w:r w:rsidRPr="003F3DD0">
              <w:rPr>
                <w:lang w:eastAsia="en-US"/>
              </w:rPr>
              <w:t>Bérleti díj kedvezmények kizárólag a Színházteremre vonatkozóan:</w:t>
            </w:r>
          </w:p>
          <w:p w:rsidR="003F3DD0" w:rsidRPr="003F3DD0" w:rsidRDefault="003F3DD0" w:rsidP="003F3DD0">
            <w:pPr>
              <w:ind w:left="709" w:hanging="709"/>
              <w:jc w:val="both"/>
              <w:rPr>
                <w:lang w:eastAsia="en-US"/>
              </w:rPr>
            </w:pPr>
            <w:r w:rsidRPr="003F3DD0">
              <w:rPr>
                <w:lang w:eastAsia="en-US"/>
              </w:rPr>
              <w:t xml:space="preserve">      a.) Fél napos bérlet (3-6 óra   időtartamú bérlet esetén)</w:t>
            </w:r>
          </w:p>
          <w:p w:rsidR="003F3DD0" w:rsidRPr="003F3DD0" w:rsidRDefault="003F3DD0" w:rsidP="003F3DD0">
            <w:pPr>
              <w:ind w:left="567" w:hanging="567"/>
              <w:jc w:val="both"/>
              <w:rPr>
                <w:lang w:eastAsia="en-US"/>
              </w:rPr>
            </w:pPr>
            <w:r w:rsidRPr="003F3DD0">
              <w:rPr>
                <w:lang w:eastAsia="en-US"/>
              </w:rPr>
              <w:t xml:space="preserve">       </w:t>
            </w:r>
          </w:p>
          <w:p w:rsidR="003F3DD0" w:rsidRPr="003F3DD0" w:rsidRDefault="003F3DD0" w:rsidP="003F3DD0">
            <w:pPr>
              <w:ind w:left="567" w:hanging="567"/>
              <w:jc w:val="both"/>
              <w:rPr>
                <w:lang w:eastAsia="en-US"/>
              </w:rPr>
            </w:pPr>
            <w:r w:rsidRPr="003F3DD0">
              <w:rPr>
                <w:lang w:eastAsia="en-US"/>
              </w:rPr>
              <w:t xml:space="preserve">    b.) „Egész napos bérlet” (6 órát meghaladó időtartamú rendezvény)</w:t>
            </w:r>
          </w:p>
          <w:p w:rsidR="003F3DD0" w:rsidRPr="003F3DD0" w:rsidRDefault="003F3DD0" w:rsidP="003F3DD0">
            <w:pPr>
              <w:jc w:val="both"/>
              <w:rPr>
                <w:lang w:eastAsia="en-US"/>
              </w:rPr>
            </w:pPr>
            <w:r w:rsidRPr="003F3DD0">
              <w:rPr>
                <w:lang w:eastAsia="en-US"/>
              </w:rPr>
              <w:t>A kedvezmények nem vonatkoznak a pótdíjakra és felárakra.</w:t>
            </w:r>
          </w:p>
        </w:tc>
        <w:tc>
          <w:tcPr>
            <w:tcW w:w="2205" w:type="dxa"/>
          </w:tcPr>
          <w:p w:rsidR="003F3DD0" w:rsidRPr="003F3DD0" w:rsidRDefault="003F3DD0" w:rsidP="003F3DD0">
            <w:pPr>
              <w:jc w:val="both"/>
              <w:rPr>
                <w:lang w:eastAsia="en-US"/>
              </w:rPr>
            </w:pPr>
          </w:p>
          <w:p w:rsidR="003F3DD0" w:rsidRPr="003F3DD0" w:rsidRDefault="003F3DD0" w:rsidP="003F3DD0">
            <w:pPr>
              <w:jc w:val="both"/>
              <w:rPr>
                <w:lang w:eastAsia="en-US"/>
              </w:rPr>
            </w:pP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4 órai bérleti díj</w:t>
            </w:r>
          </w:p>
          <w:p w:rsidR="003F3DD0" w:rsidRPr="003F3DD0" w:rsidRDefault="003F3DD0" w:rsidP="003F3DD0">
            <w:pPr>
              <w:jc w:val="both"/>
              <w:rPr>
                <w:lang w:eastAsia="en-US"/>
              </w:rPr>
            </w:pP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8 órai bérleti díj</w:t>
            </w:r>
          </w:p>
        </w:tc>
        <w:tc>
          <w:tcPr>
            <w:tcW w:w="3071" w:type="dxa"/>
          </w:tcPr>
          <w:p w:rsidR="003F3DD0" w:rsidRPr="003F3DD0" w:rsidRDefault="003F3DD0" w:rsidP="003F3DD0">
            <w:pPr>
              <w:jc w:val="both"/>
              <w:rPr>
                <w:lang w:eastAsia="en-US"/>
              </w:rPr>
            </w:pPr>
          </w:p>
          <w:p w:rsidR="003F3DD0" w:rsidRPr="003F3DD0" w:rsidRDefault="003F3DD0" w:rsidP="003F3DD0">
            <w:pPr>
              <w:jc w:val="both"/>
              <w:rPr>
                <w:lang w:eastAsia="en-US"/>
              </w:rPr>
            </w:pP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3 órai rezsiköltség</w:t>
            </w:r>
          </w:p>
          <w:p w:rsidR="003F3DD0" w:rsidRPr="003F3DD0" w:rsidRDefault="003F3DD0" w:rsidP="003F3DD0">
            <w:pPr>
              <w:jc w:val="both"/>
              <w:rPr>
                <w:lang w:eastAsia="en-US"/>
              </w:rPr>
            </w:pPr>
          </w:p>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6 órai rezsiköltség</w:t>
            </w:r>
          </w:p>
        </w:tc>
      </w:tr>
      <w:tr w:rsidR="003F3DD0" w:rsidRPr="003F3DD0" w:rsidTr="00274FAA">
        <w:tc>
          <w:tcPr>
            <w:tcW w:w="3402" w:type="dxa"/>
          </w:tcPr>
          <w:p w:rsidR="003F3DD0" w:rsidRPr="003F3DD0" w:rsidRDefault="003F3DD0" w:rsidP="003F3DD0">
            <w:pPr>
              <w:jc w:val="both"/>
              <w:rPr>
                <w:lang w:eastAsia="en-US"/>
              </w:rPr>
            </w:pPr>
            <w:r w:rsidRPr="003F3DD0">
              <w:rPr>
                <w:lang w:eastAsia="en-US"/>
              </w:rPr>
              <w:t>Önkormányzati intézmények kiemelt rendezvényei részére polgármesteri engedéllyel (Színházterem)</w:t>
            </w:r>
          </w:p>
        </w:tc>
        <w:tc>
          <w:tcPr>
            <w:tcW w:w="2205" w:type="dxa"/>
          </w:tcPr>
          <w:p w:rsidR="003F3DD0" w:rsidRPr="003F3DD0" w:rsidRDefault="003F3DD0" w:rsidP="003F3DD0">
            <w:pPr>
              <w:jc w:val="both"/>
              <w:rPr>
                <w:lang w:eastAsia="en-US"/>
              </w:rPr>
            </w:pPr>
          </w:p>
          <w:p w:rsidR="003F3DD0" w:rsidRPr="003F3DD0" w:rsidRDefault="003F3DD0" w:rsidP="003F3DD0">
            <w:pPr>
              <w:jc w:val="both"/>
              <w:rPr>
                <w:lang w:eastAsia="en-US"/>
              </w:rPr>
            </w:pPr>
          </w:p>
        </w:tc>
        <w:tc>
          <w:tcPr>
            <w:tcW w:w="3071" w:type="dxa"/>
          </w:tcPr>
          <w:p w:rsidR="003F3DD0" w:rsidRPr="003F3DD0" w:rsidRDefault="003F3DD0" w:rsidP="003F3DD0">
            <w:pPr>
              <w:jc w:val="both"/>
              <w:rPr>
                <w:lang w:eastAsia="en-US"/>
              </w:rPr>
            </w:pPr>
          </w:p>
          <w:p w:rsidR="003F3DD0" w:rsidRPr="003F3DD0" w:rsidRDefault="003F3DD0" w:rsidP="003F3DD0">
            <w:pPr>
              <w:jc w:val="both"/>
              <w:rPr>
                <w:lang w:eastAsia="en-US"/>
              </w:rPr>
            </w:pPr>
            <w:r w:rsidRPr="003F3DD0">
              <w:rPr>
                <w:lang w:eastAsia="en-US"/>
              </w:rPr>
              <w:t>27.500,-Ft/óra</w:t>
            </w:r>
          </w:p>
        </w:tc>
      </w:tr>
    </w:tbl>
    <w:p w:rsidR="003F3DD0" w:rsidRPr="003F3DD0" w:rsidRDefault="003F3DD0" w:rsidP="003F3DD0">
      <w:pPr>
        <w:jc w:val="both"/>
        <w:rPr>
          <w:lang w:eastAsia="en-US"/>
        </w:rPr>
      </w:pPr>
    </w:p>
    <w:p w:rsidR="003F3DD0" w:rsidRPr="003F3DD0" w:rsidRDefault="003F3DD0" w:rsidP="003F3DD0">
      <w:pPr>
        <w:tabs>
          <w:tab w:val="left" w:pos="426"/>
        </w:tabs>
        <w:ind w:left="709" w:hanging="709"/>
        <w:jc w:val="both"/>
        <w:rPr>
          <w:rFonts w:eastAsia="Calibri"/>
        </w:rPr>
      </w:pPr>
      <w:r w:rsidRPr="003F3DD0">
        <w:rPr>
          <w:rFonts w:eastAsia="Calibri"/>
        </w:rPr>
        <w:t xml:space="preserve">      b.) Önkormányzati intézmények, a Kaposvári Tankerületi Központhoz tartozó kaposvári székhelyű és 2012. december 31-ig önkormányzati fenntartású intézmények és Kaposvár Megyei Jogú Város Nemzetiségi Önkormányzatai kedvezményesen, a rezsi költség megtérítése ellenében használhatják a kiemelt rendezvényeikhez az épületet. A rezsi költséget a bérleti díjhoz kapcsolódó járulékos költségként kell megtéríteni. </w:t>
      </w:r>
    </w:p>
    <w:p w:rsidR="003F3DD0" w:rsidRPr="003F3DD0" w:rsidRDefault="003F3DD0" w:rsidP="003F3DD0">
      <w:pPr>
        <w:jc w:val="both"/>
        <w:rPr>
          <w:lang w:eastAsia="en-US"/>
        </w:rPr>
      </w:pPr>
    </w:p>
    <w:p w:rsidR="003F3DD0" w:rsidRPr="003F3DD0" w:rsidRDefault="003F3DD0" w:rsidP="003F3DD0">
      <w:pPr>
        <w:ind w:left="709"/>
        <w:jc w:val="both"/>
        <w:rPr>
          <w:rFonts w:eastAsia="Calibri"/>
        </w:rPr>
      </w:pPr>
      <w:r w:rsidRPr="003F3DD0">
        <w:rPr>
          <w:rFonts w:eastAsia="Calibri"/>
        </w:rPr>
        <w:t>A 2015. július 01. napjától a Kaposvári Szakképzési Centrumhoz tartozó kaposvári székhelyű és 2012. december 31-ig önkormányzati fenntartású intézmények kedvezményesen, a rezsi költség megtérítése ellenében használhatják kiemelt rendezvényeikhez az épületet.</w:t>
      </w:r>
    </w:p>
    <w:p w:rsidR="003F3DD0" w:rsidRPr="003F3DD0" w:rsidRDefault="003F3DD0" w:rsidP="003F3DD0">
      <w:pPr>
        <w:jc w:val="both"/>
        <w:rPr>
          <w:lang w:eastAsia="en-US"/>
        </w:rPr>
      </w:pPr>
    </w:p>
    <w:p w:rsidR="003F3DD0" w:rsidRPr="003F3DD0" w:rsidRDefault="003F3DD0" w:rsidP="003F3DD0">
      <w:pPr>
        <w:ind w:left="709" w:hanging="709"/>
        <w:jc w:val="both"/>
        <w:rPr>
          <w:lang w:eastAsia="en-US"/>
        </w:rPr>
      </w:pPr>
      <w:r w:rsidRPr="003F3DD0">
        <w:rPr>
          <w:lang w:eastAsia="en-US"/>
        </w:rPr>
        <w:t xml:space="preserve">    c.) A rendezvénytermeket az intézményben rendszeresen működő civil szervezetek, csoportok meghatározott időben térítésmentesen használhatják. Eseti rendezvények tartásakor rezsi költség megtérítése kötelező számukra a bérleti díjhoz kapcsolódó járulékos költségként.</w:t>
      </w:r>
    </w:p>
    <w:p w:rsidR="003F3DD0" w:rsidRPr="003F3DD0" w:rsidRDefault="003F3DD0" w:rsidP="003F3DD0">
      <w:pPr>
        <w:rPr>
          <w:rFonts w:eastAsia="Calibri"/>
        </w:rPr>
      </w:pPr>
      <w:r w:rsidRPr="003F3DD0">
        <w:rPr>
          <w:rFonts w:eastAsia="Calibri"/>
        </w:rPr>
        <w:t xml:space="preserve">    Az </w:t>
      </w:r>
      <w:smartTag w:uri="urn:schemas-microsoft-com:office:smarttags" w:element="metricconverter">
        <w:smartTagPr>
          <w:attr w:name="ProductID" w:val="5. a"/>
        </w:smartTagPr>
        <w:r w:rsidRPr="003F3DD0">
          <w:rPr>
            <w:rFonts w:eastAsia="Calibri"/>
          </w:rPr>
          <w:t>5. a</w:t>
        </w:r>
      </w:smartTag>
      <w:r w:rsidRPr="003F3DD0">
        <w:rPr>
          <w:rFonts w:eastAsia="Calibri"/>
        </w:rPr>
        <w:t xml:space="preserve">.) pontban foglalt bérleti díjak az ÁFA összegét nem tartalmazzák. </w:t>
      </w:r>
    </w:p>
    <w:p w:rsidR="003F3DD0" w:rsidRPr="003F3DD0" w:rsidRDefault="003F3DD0" w:rsidP="003F3DD0">
      <w:pPr>
        <w:ind w:left="1080"/>
        <w:jc w:val="both"/>
        <w:rPr>
          <w:lang w:eastAsia="en-US"/>
        </w:rPr>
      </w:pPr>
    </w:p>
    <w:p w:rsidR="003F3DD0" w:rsidRPr="003F3DD0" w:rsidRDefault="003F3DD0" w:rsidP="003F3DD0">
      <w:pPr>
        <w:jc w:val="both"/>
        <w:rPr>
          <w:lang w:eastAsia="en-US"/>
        </w:rPr>
      </w:pPr>
      <w:r w:rsidRPr="003F3DD0">
        <w:rPr>
          <w:lang w:eastAsia="en-US"/>
        </w:rPr>
        <w:tab/>
        <w:t xml:space="preserve">Felelős: </w:t>
      </w:r>
      <w:r w:rsidRPr="003F3DD0">
        <w:rPr>
          <w:lang w:eastAsia="en-US"/>
        </w:rPr>
        <w:tab/>
      </w:r>
      <w:r w:rsidRPr="003F3DD0">
        <w:rPr>
          <w:lang w:eastAsia="en-US"/>
        </w:rPr>
        <w:tab/>
        <w:t>Szita Károly polgármester</w:t>
      </w:r>
    </w:p>
    <w:p w:rsidR="003F3DD0" w:rsidRPr="003F3DD0" w:rsidRDefault="003F3DD0" w:rsidP="003F3DD0">
      <w:pPr>
        <w:jc w:val="both"/>
        <w:rPr>
          <w:color w:val="FF0000"/>
          <w:lang w:eastAsia="en-US"/>
        </w:rPr>
      </w:pPr>
      <w:r w:rsidRPr="003F3DD0">
        <w:rPr>
          <w:lang w:eastAsia="en-US"/>
        </w:rPr>
        <w:tab/>
        <w:t>Közreműködik:</w:t>
      </w:r>
      <w:r w:rsidRPr="003F3DD0">
        <w:rPr>
          <w:lang w:eastAsia="en-US"/>
        </w:rPr>
        <w:tab/>
        <w:t>Jágerné Katona Zsuzsanna kulturális referens</w:t>
      </w:r>
    </w:p>
    <w:p w:rsidR="003F3DD0" w:rsidRPr="003F3DD0" w:rsidRDefault="003F3DD0" w:rsidP="003F3DD0">
      <w:pPr>
        <w:jc w:val="both"/>
        <w:rPr>
          <w:lang w:eastAsia="en-US"/>
        </w:rPr>
      </w:pPr>
      <w:r w:rsidRPr="003F3DD0">
        <w:rPr>
          <w:lang w:eastAsia="en-US"/>
        </w:rPr>
        <w:tab/>
      </w:r>
      <w:r w:rsidRPr="003F3DD0">
        <w:rPr>
          <w:lang w:eastAsia="en-US"/>
        </w:rPr>
        <w:tab/>
      </w:r>
      <w:r w:rsidRPr="003F3DD0">
        <w:rPr>
          <w:lang w:eastAsia="en-US"/>
        </w:rPr>
        <w:tab/>
      </w:r>
      <w:r w:rsidRPr="003F3DD0">
        <w:rPr>
          <w:lang w:eastAsia="en-US"/>
        </w:rPr>
        <w:tab/>
        <w:t>Szalay Lilla igazgató</w:t>
      </w:r>
    </w:p>
    <w:p w:rsidR="003F3DD0" w:rsidRPr="00442EF2" w:rsidRDefault="003F3DD0" w:rsidP="003F3DD0">
      <w:pPr>
        <w:jc w:val="both"/>
        <w:rPr>
          <w:lang w:eastAsia="en-US"/>
        </w:rPr>
      </w:pPr>
      <w:r w:rsidRPr="003F3DD0">
        <w:rPr>
          <w:lang w:eastAsia="en-US"/>
        </w:rPr>
        <w:tab/>
        <w:t>Határidő:</w:t>
      </w:r>
      <w:r w:rsidRPr="003F3DD0">
        <w:rPr>
          <w:lang w:eastAsia="en-US"/>
        </w:rPr>
        <w:tab/>
      </w:r>
      <w:r w:rsidRPr="003F3DD0">
        <w:rPr>
          <w:lang w:eastAsia="en-US"/>
        </w:rPr>
        <w:tab/>
        <w:t>azonnal</w:t>
      </w:r>
      <w:r w:rsidR="002554F3">
        <w:rPr>
          <w:lang w:eastAsia="en-US"/>
        </w:rPr>
        <w:tab/>
      </w:r>
    </w:p>
    <w:p w:rsidR="00D63422" w:rsidRDefault="00442EF2" w:rsidP="00D63422">
      <w:pPr>
        <w:jc w:val="right"/>
        <w:rPr>
          <w:b/>
          <w:lang w:eastAsia="en-US"/>
        </w:rPr>
      </w:pPr>
      <w:r>
        <w:rPr>
          <w:b/>
          <w:lang w:eastAsia="en-US"/>
        </w:rPr>
        <w:t>Végrehajtva</w:t>
      </w:r>
    </w:p>
    <w:p w:rsidR="00D63422" w:rsidRPr="002554F3" w:rsidRDefault="00D63422" w:rsidP="00D63422">
      <w:pPr>
        <w:jc w:val="right"/>
        <w:rPr>
          <w:b/>
          <w:lang w:eastAsia="en-US"/>
        </w:rPr>
      </w:pPr>
      <w:r>
        <w:rPr>
          <w:b/>
          <w:lang w:eastAsia="en-US"/>
        </w:rPr>
        <w:t>Az Együd Árpád Kulturális Központ kiértesítése megtörtént.</w:t>
      </w:r>
    </w:p>
    <w:p w:rsidR="003F3DD0" w:rsidRPr="003F3DD0" w:rsidRDefault="003F3DD0" w:rsidP="003F3DD0">
      <w:pPr>
        <w:jc w:val="both"/>
        <w:rPr>
          <w:lang w:eastAsia="en-US"/>
        </w:rPr>
      </w:pPr>
    </w:p>
    <w:p w:rsidR="003F3DD0" w:rsidRPr="003F3DD0" w:rsidRDefault="003F3DD0" w:rsidP="003F3DD0">
      <w:pPr>
        <w:keepNext/>
        <w:numPr>
          <w:ilvl w:val="0"/>
          <w:numId w:val="15"/>
        </w:numPr>
        <w:autoSpaceDE w:val="0"/>
        <w:autoSpaceDN w:val="0"/>
        <w:jc w:val="both"/>
        <w:outlineLvl w:val="0"/>
        <w:rPr>
          <w:rFonts w:eastAsia="PMingLiU"/>
          <w:bCs/>
          <w:kern w:val="32"/>
          <w:lang w:eastAsia="zh-TW"/>
        </w:rPr>
      </w:pPr>
      <w:r w:rsidRPr="003F3DD0">
        <w:rPr>
          <w:rFonts w:eastAsia="PMingLiU"/>
          <w:bCs/>
          <w:smallCaps/>
          <w:kern w:val="32"/>
          <w:lang w:eastAsia="zh-TW"/>
        </w:rPr>
        <w:t xml:space="preserve"> K</w:t>
      </w:r>
      <w:r w:rsidRPr="003F3DD0">
        <w:rPr>
          <w:rFonts w:eastAsia="PMingLiU"/>
          <w:bCs/>
          <w:kern w:val="32"/>
          <w:lang w:eastAsia="zh-TW"/>
        </w:rPr>
        <w:t>aposvár Megyei Jogú Város Közgyűlése a Kaposvári Sportközpont és Sportiskolában  2017. évben alkalmazandó minimális bérleti díjakat és adható kedvezményeket az alábbiak szerint határozza meg:</w:t>
      </w:r>
    </w:p>
    <w:p w:rsidR="003F3DD0" w:rsidRPr="003F3DD0" w:rsidRDefault="003F3DD0" w:rsidP="003F3DD0">
      <w:pPr>
        <w:rPr>
          <w:rFonts w:eastAsia="Calibri"/>
        </w:rPr>
      </w:pPr>
    </w:p>
    <w:p w:rsidR="003F3DD0" w:rsidRPr="003F3DD0" w:rsidRDefault="003F3DD0" w:rsidP="003F3DD0">
      <w:pPr>
        <w:rPr>
          <w:rFonts w:eastAsia="Calibri"/>
        </w:rPr>
      </w:pPr>
    </w:p>
    <w:p w:rsidR="003F3DD0" w:rsidRPr="003F3DD0" w:rsidRDefault="003F3DD0" w:rsidP="003F3DD0">
      <w:pPr>
        <w:rPr>
          <w:rFonts w:eastAsia="Calibri"/>
          <w:b/>
          <w:u w:val="single"/>
        </w:rPr>
      </w:pPr>
      <w:r w:rsidRPr="003F3DD0">
        <w:rPr>
          <w:rFonts w:eastAsia="Calibri"/>
          <w:b/>
        </w:rPr>
        <w:t xml:space="preserve">      </w:t>
      </w:r>
      <w:r w:rsidRPr="003F3DD0">
        <w:rPr>
          <w:rFonts w:eastAsia="Calibri"/>
          <w:b/>
          <w:u w:val="single"/>
        </w:rPr>
        <w:t xml:space="preserve">a) Egyes létesítmények bérleti díja  </w:t>
      </w:r>
    </w:p>
    <w:p w:rsidR="003F3DD0" w:rsidRPr="003F3DD0" w:rsidRDefault="003F3DD0" w:rsidP="003F3DD0">
      <w:pPr>
        <w:rPr>
          <w:rFonts w:eastAsia="Calibri"/>
        </w:rPr>
      </w:pPr>
      <w:r w:rsidRPr="003F3DD0">
        <w:rPr>
          <w:rFonts w:eastAsia="Calibri"/>
        </w:rPr>
        <w:t xml:space="preserve">   </w:t>
      </w:r>
      <w:r w:rsidRPr="003F3DD0">
        <w:rPr>
          <w:rFonts w:eastAsia="Calibri"/>
        </w:rPr>
        <w:tab/>
      </w:r>
      <w:r w:rsidRPr="003F3DD0">
        <w:rPr>
          <w:rFonts w:eastAsia="Calibri"/>
        </w:rPr>
        <w:tab/>
      </w:r>
    </w:p>
    <w:tbl>
      <w:tblPr>
        <w:tblW w:w="0" w:type="auto"/>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36"/>
        <w:gridCol w:w="3071"/>
        <w:gridCol w:w="3071"/>
      </w:tblGrid>
      <w:tr w:rsidR="003F3DD0" w:rsidRPr="003F3DD0" w:rsidTr="00274FAA">
        <w:tc>
          <w:tcPr>
            <w:tcW w:w="2536" w:type="dxa"/>
            <w:shd w:val="clear" w:color="auto" w:fill="auto"/>
          </w:tcPr>
          <w:p w:rsidR="003F3DD0" w:rsidRPr="003F3DD0" w:rsidRDefault="003F3DD0" w:rsidP="003F3DD0">
            <w:pPr>
              <w:jc w:val="center"/>
              <w:rPr>
                <w:rFonts w:eastAsia="Calibri"/>
                <w:b/>
              </w:rPr>
            </w:pPr>
            <w:r w:rsidRPr="003F3DD0">
              <w:rPr>
                <w:rFonts w:eastAsia="Calibri"/>
                <w:b/>
              </w:rPr>
              <w:t>Egyes létesítmények</w:t>
            </w:r>
          </w:p>
        </w:tc>
        <w:tc>
          <w:tcPr>
            <w:tcW w:w="3071" w:type="dxa"/>
            <w:shd w:val="clear" w:color="auto" w:fill="auto"/>
          </w:tcPr>
          <w:p w:rsidR="003F3DD0" w:rsidRPr="003F3DD0" w:rsidRDefault="003F3DD0" w:rsidP="003F3DD0">
            <w:pPr>
              <w:jc w:val="center"/>
              <w:rPr>
                <w:rFonts w:eastAsia="Calibri"/>
                <w:b/>
              </w:rPr>
            </w:pPr>
            <w:r w:rsidRPr="003F3DD0">
              <w:rPr>
                <w:rFonts w:eastAsia="Calibri"/>
                <w:b/>
              </w:rPr>
              <w:t>cél</w:t>
            </w:r>
          </w:p>
        </w:tc>
        <w:tc>
          <w:tcPr>
            <w:tcW w:w="3071" w:type="dxa"/>
            <w:shd w:val="clear" w:color="auto" w:fill="auto"/>
          </w:tcPr>
          <w:p w:rsidR="003F3DD0" w:rsidRPr="003F3DD0" w:rsidRDefault="003F3DD0" w:rsidP="003F3DD0">
            <w:pPr>
              <w:jc w:val="center"/>
              <w:rPr>
                <w:rFonts w:eastAsia="Calibri"/>
                <w:b/>
              </w:rPr>
            </w:pPr>
            <w:r w:rsidRPr="003F3DD0">
              <w:rPr>
                <w:rFonts w:eastAsia="Calibri"/>
                <w:b/>
              </w:rPr>
              <w:t>bérleti díj</w:t>
            </w:r>
          </w:p>
        </w:tc>
      </w:tr>
      <w:tr w:rsidR="003F3DD0" w:rsidRPr="003F3DD0" w:rsidTr="00274FAA">
        <w:tc>
          <w:tcPr>
            <w:tcW w:w="2536" w:type="dxa"/>
            <w:vMerge w:val="restart"/>
            <w:shd w:val="clear" w:color="auto" w:fill="auto"/>
          </w:tcPr>
          <w:p w:rsidR="003F3DD0" w:rsidRPr="003F3DD0" w:rsidRDefault="003F3DD0" w:rsidP="003F3DD0">
            <w:pPr>
              <w:rPr>
                <w:rFonts w:eastAsia="Calibri"/>
              </w:rPr>
            </w:pPr>
            <w:r w:rsidRPr="003F3DD0">
              <w:rPr>
                <w:rFonts w:eastAsia="Calibri"/>
              </w:rPr>
              <w:t>Körcsarnok</w:t>
            </w:r>
          </w:p>
        </w:tc>
        <w:tc>
          <w:tcPr>
            <w:tcW w:w="3071" w:type="dxa"/>
            <w:shd w:val="clear" w:color="auto" w:fill="auto"/>
          </w:tcPr>
          <w:p w:rsidR="003F3DD0" w:rsidRPr="003F3DD0" w:rsidRDefault="003F3DD0" w:rsidP="003F3DD0">
            <w:pPr>
              <w:rPr>
                <w:rFonts w:eastAsia="Calibri"/>
              </w:rPr>
            </w:pPr>
            <w:r w:rsidRPr="003F3DD0">
              <w:rPr>
                <w:rFonts w:eastAsia="Calibri"/>
              </w:rPr>
              <w:t>sportrendezvényre</w:t>
            </w:r>
          </w:p>
        </w:tc>
        <w:tc>
          <w:tcPr>
            <w:tcW w:w="3071" w:type="dxa"/>
            <w:shd w:val="clear" w:color="auto" w:fill="auto"/>
          </w:tcPr>
          <w:p w:rsidR="003F3DD0" w:rsidRPr="003F3DD0" w:rsidRDefault="003F3DD0" w:rsidP="003F3DD0">
            <w:pPr>
              <w:rPr>
                <w:rFonts w:eastAsia="Calibri"/>
              </w:rPr>
            </w:pPr>
            <w:r w:rsidRPr="003F3DD0">
              <w:rPr>
                <w:rFonts w:eastAsia="Calibri"/>
              </w:rPr>
              <w:t>6.800,-Ft/óra</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egyéb rendezvényre</w:t>
            </w:r>
          </w:p>
        </w:tc>
        <w:tc>
          <w:tcPr>
            <w:tcW w:w="3071" w:type="dxa"/>
            <w:shd w:val="clear" w:color="auto" w:fill="auto"/>
          </w:tcPr>
          <w:p w:rsidR="003F3DD0" w:rsidRPr="003F3DD0" w:rsidRDefault="003F3DD0" w:rsidP="003F3DD0">
            <w:pPr>
              <w:rPr>
                <w:rFonts w:eastAsia="Calibri"/>
              </w:rPr>
            </w:pPr>
            <w:r w:rsidRPr="003F3DD0">
              <w:rPr>
                <w:rFonts w:eastAsia="Calibri"/>
              </w:rPr>
              <w:t>17.000,-Ft/óra</w:t>
            </w:r>
          </w:p>
        </w:tc>
      </w:tr>
      <w:tr w:rsidR="003F3DD0" w:rsidRPr="003F3DD0" w:rsidTr="00274FAA">
        <w:tc>
          <w:tcPr>
            <w:tcW w:w="2536" w:type="dxa"/>
            <w:shd w:val="clear" w:color="auto" w:fill="auto"/>
          </w:tcPr>
          <w:p w:rsidR="003F3DD0" w:rsidRPr="003F3DD0" w:rsidRDefault="003F3DD0" w:rsidP="003F3DD0">
            <w:pPr>
              <w:rPr>
                <w:rFonts w:eastAsia="Calibri"/>
              </w:rPr>
            </w:pPr>
            <w:r w:rsidRPr="003F3DD0">
              <w:rPr>
                <w:rFonts w:eastAsia="Calibri"/>
              </w:rPr>
              <w:t>Körcsarnok tanácsterme</w:t>
            </w:r>
          </w:p>
        </w:tc>
        <w:tc>
          <w:tcPr>
            <w:tcW w:w="3071" w:type="dxa"/>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3.000,-Ft/óra</w:t>
            </w:r>
          </w:p>
        </w:tc>
      </w:tr>
      <w:tr w:rsidR="003F3DD0" w:rsidRPr="003F3DD0" w:rsidTr="00274FAA">
        <w:tc>
          <w:tcPr>
            <w:tcW w:w="2536" w:type="dxa"/>
            <w:vMerge w:val="restart"/>
            <w:shd w:val="clear" w:color="auto" w:fill="auto"/>
          </w:tcPr>
          <w:p w:rsidR="003F3DD0" w:rsidRPr="003F3DD0" w:rsidRDefault="003F3DD0" w:rsidP="003F3DD0">
            <w:pPr>
              <w:rPr>
                <w:rFonts w:eastAsia="Calibri"/>
              </w:rPr>
            </w:pPr>
            <w:r w:rsidRPr="003F3DD0">
              <w:rPr>
                <w:rFonts w:eastAsia="Calibri"/>
              </w:rPr>
              <w:t>RG edzőcsarnok balett-terme</w:t>
            </w:r>
          </w:p>
        </w:tc>
        <w:tc>
          <w:tcPr>
            <w:tcW w:w="3071" w:type="dxa"/>
            <w:shd w:val="clear" w:color="auto" w:fill="auto"/>
          </w:tcPr>
          <w:p w:rsidR="003F3DD0" w:rsidRPr="003F3DD0" w:rsidRDefault="003F3DD0" w:rsidP="003F3DD0">
            <w:pPr>
              <w:rPr>
                <w:rFonts w:eastAsia="Calibri"/>
              </w:rPr>
            </w:pPr>
            <w:r w:rsidRPr="003F3DD0">
              <w:rPr>
                <w:rFonts w:eastAsia="Calibri"/>
              </w:rPr>
              <w:t>sportrendezvényre</w:t>
            </w:r>
          </w:p>
        </w:tc>
        <w:tc>
          <w:tcPr>
            <w:tcW w:w="3071" w:type="dxa"/>
            <w:shd w:val="clear" w:color="auto" w:fill="auto"/>
          </w:tcPr>
          <w:p w:rsidR="003F3DD0" w:rsidRPr="003F3DD0" w:rsidRDefault="003F3DD0" w:rsidP="003F3DD0">
            <w:pPr>
              <w:rPr>
                <w:rFonts w:eastAsia="Calibri"/>
              </w:rPr>
            </w:pPr>
            <w:r w:rsidRPr="003F3DD0">
              <w:rPr>
                <w:rFonts w:eastAsia="Calibri"/>
              </w:rPr>
              <w:t>6.400,-Ft/óra</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egyéb rendezvényre</w:t>
            </w:r>
          </w:p>
        </w:tc>
        <w:tc>
          <w:tcPr>
            <w:tcW w:w="3071" w:type="dxa"/>
            <w:shd w:val="clear" w:color="auto" w:fill="auto"/>
          </w:tcPr>
          <w:p w:rsidR="003F3DD0" w:rsidRPr="003F3DD0" w:rsidRDefault="003F3DD0" w:rsidP="003F3DD0">
            <w:pPr>
              <w:rPr>
                <w:rFonts w:eastAsia="Calibri"/>
              </w:rPr>
            </w:pPr>
            <w:r w:rsidRPr="003F3DD0">
              <w:rPr>
                <w:rFonts w:eastAsia="Calibri"/>
              </w:rPr>
              <w:t>16.000,-Ft/óra</w:t>
            </w:r>
          </w:p>
        </w:tc>
      </w:tr>
      <w:tr w:rsidR="003F3DD0" w:rsidRPr="003F3DD0" w:rsidTr="00274FAA">
        <w:tc>
          <w:tcPr>
            <w:tcW w:w="2536" w:type="dxa"/>
            <w:shd w:val="clear" w:color="auto" w:fill="auto"/>
          </w:tcPr>
          <w:p w:rsidR="003F3DD0" w:rsidRPr="003F3DD0" w:rsidRDefault="003F3DD0" w:rsidP="003F3DD0">
            <w:pPr>
              <w:rPr>
                <w:rFonts w:eastAsia="Calibri"/>
              </w:rPr>
            </w:pPr>
            <w:r w:rsidRPr="003F3DD0">
              <w:rPr>
                <w:rFonts w:eastAsia="Calibri"/>
              </w:rPr>
              <w:t>RG edzőcsarnok lefüggönyözhető 1/3 részei</w:t>
            </w:r>
          </w:p>
        </w:tc>
        <w:tc>
          <w:tcPr>
            <w:tcW w:w="3071" w:type="dxa"/>
            <w:shd w:val="clear" w:color="auto" w:fill="auto"/>
          </w:tcPr>
          <w:p w:rsidR="003F3DD0" w:rsidRPr="003F3DD0" w:rsidRDefault="003F3DD0" w:rsidP="003F3DD0">
            <w:pPr>
              <w:rPr>
                <w:rFonts w:eastAsia="Calibri"/>
              </w:rPr>
            </w:pPr>
            <w:r w:rsidRPr="003F3DD0">
              <w:rPr>
                <w:rFonts w:eastAsia="Calibri"/>
              </w:rPr>
              <w:t>tanfolyamok számára</w:t>
            </w:r>
          </w:p>
        </w:tc>
        <w:tc>
          <w:tcPr>
            <w:tcW w:w="3071" w:type="dxa"/>
            <w:shd w:val="clear" w:color="auto" w:fill="auto"/>
          </w:tcPr>
          <w:p w:rsidR="003F3DD0" w:rsidRPr="003F3DD0" w:rsidRDefault="003F3DD0" w:rsidP="003F3DD0">
            <w:pPr>
              <w:rPr>
                <w:rFonts w:eastAsia="Calibri"/>
              </w:rPr>
            </w:pPr>
            <w:r w:rsidRPr="003F3DD0">
              <w:rPr>
                <w:rFonts w:eastAsia="Calibri"/>
              </w:rPr>
              <w:t>1.800,-Ft/óra</w:t>
            </w:r>
          </w:p>
        </w:tc>
      </w:tr>
      <w:tr w:rsidR="003F3DD0" w:rsidRPr="003F3DD0" w:rsidTr="00274FAA">
        <w:tc>
          <w:tcPr>
            <w:tcW w:w="2536" w:type="dxa"/>
            <w:vMerge w:val="restart"/>
            <w:shd w:val="clear" w:color="auto" w:fill="auto"/>
          </w:tcPr>
          <w:p w:rsidR="003F3DD0" w:rsidRPr="003F3DD0" w:rsidRDefault="003F3DD0" w:rsidP="003F3DD0">
            <w:pPr>
              <w:rPr>
                <w:rFonts w:eastAsia="Calibri"/>
              </w:rPr>
            </w:pPr>
            <w:r w:rsidRPr="003F3DD0">
              <w:rPr>
                <w:rFonts w:eastAsia="Calibri"/>
              </w:rPr>
              <w:t>Asztalitenisz csarnok, Kinizsi edzőcsarnok</w:t>
            </w:r>
          </w:p>
        </w:tc>
        <w:tc>
          <w:tcPr>
            <w:tcW w:w="3071" w:type="dxa"/>
            <w:shd w:val="clear" w:color="auto" w:fill="auto"/>
          </w:tcPr>
          <w:p w:rsidR="003F3DD0" w:rsidRPr="003F3DD0" w:rsidRDefault="003F3DD0" w:rsidP="003F3DD0">
            <w:pPr>
              <w:rPr>
                <w:rFonts w:eastAsia="Calibri"/>
              </w:rPr>
            </w:pPr>
            <w:r w:rsidRPr="003F3DD0">
              <w:rPr>
                <w:rFonts w:eastAsia="Calibri"/>
              </w:rPr>
              <w:t xml:space="preserve">sportrendezvényre, edzésre, </w:t>
            </w:r>
            <w:r w:rsidRPr="003F3DD0">
              <w:rPr>
                <w:rFonts w:eastAsia="Calibri"/>
                <w:b/>
              </w:rPr>
              <w:t>szabadidősportra</w:t>
            </w:r>
          </w:p>
        </w:tc>
        <w:tc>
          <w:tcPr>
            <w:tcW w:w="3071" w:type="dxa"/>
            <w:shd w:val="clear" w:color="auto" w:fill="auto"/>
          </w:tcPr>
          <w:p w:rsidR="003F3DD0" w:rsidRPr="003F3DD0" w:rsidRDefault="003F3DD0" w:rsidP="003F3DD0">
            <w:pPr>
              <w:rPr>
                <w:rFonts w:eastAsia="Calibri"/>
              </w:rPr>
            </w:pPr>
            <w:r w:rsidRPr="003F3DD0">
              <w:rPr>
                <w:rFonts w:eastAsia="Calibri"/>
              </w:rPr>
              <w:t xml:space="preserve">  2.600,-Ft/óra</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egyéb rendezvényre</w:t>
            </w:r>
          </w:p>
        </w:tc>
        <w:tc>
          <w:tcPr>
            <w:tcW w:w="3071" w:type="dxa"/>
            <w:shd w:val="clear" w:color="auto" w:fill="auto"/>
          </w:tcPr>
          <w:p w:rsidR="003F3DD0" w:rsidRPr="003F3DD0" w:rsidRDefault="003F3DD0" w:rsidP="003F3DD0">
            <w:pPr>
              <w:rPr>
                <w:rFonts w:eastAsia="Calibri"/>
              </w:rPr>
            </w:pPr>
            <w:r w:rsidRPr="003F3DD0">
              <w:rPr>
                <w:rFonts w:eastAsia="Calibri"/>
              </w:rPr>
              <w:t xml:space="preserve">  6.500,-Ft/óra</w:t>
            </w:r>
          </w:p>
        </w:tc>
      </w:tr>
      <w:tr w:rsidR="003F3DD0" w:rsidRPr="003F3DD0" w:rsidTr="00274FAA">
        <w:tc>
          <w:tcPr>
            <w:tcW w:w="2536" w:type="dxa"/>
            <w:shd w:val="clear" w:color="auto" w:fill="auto"/>
          </w:tcPr>
          <w:p w:rsidR="003F3DD0" w:rsidRPr="003F3DD0" w:rsidRDefault="003F3DD0" w:rsidP="003F3DD0">
            <w:pPr>
              <w:rPr>
                <w:rFonts w:eastAsia="Calibri"/>
                <w:b/>
              </w:rPr>
            </w:pPr>
            <w:r w:rsidRPr="003F3DD0">
              <w:rPr>
                <w:rFonts w:eastAsia="Calibri"/>
                <w:b/>
              </w:rPr>
              <w:t>Kinizsi edzőcsarnok</w:t>
            </w:r>
          </w:p>
        </w:tc>
        <w:tc>
          <w:tcPr>
            <w:tcW w:w="3071" w:type="dxa"/>
            <w:shd w:val="clear" w:color="auto" w:fill="auto"/>
          </w:tcPr>
          <w:p w:rsidR="003F3DD0" w:rsidRPr="003F3DD0" w:rsidRDefault="003F3DD0" w:rsidP="003F3DD0">
            <w:pPr>
              <w:rPr>
                <w:rFonts w:eastAsia="Calibri"/>
                <w:b/>
              </w:rPr>
            </w:pPr>
            <w:r w:rsidRPr="003F3DD0">
              <w:rPr>
                <w:rFonts w:eastAsia="Calibri"/>
                <w:b/>
              </w:rPr>
              <w:t>emeleti edzőterem</w:t>
            </w:r>
          </w:p>
        </w:tc>
        <w:tc>
          <w:tcPr>
            <w:tcW w:w="3071" w:type="dxa"/>
            <w:shd w:val="clear" w:color="auto" w:fill="auto"/>
          </w:tcPr>
          <w:p w:rsidR="003F3DD0" w:rsidRPr="003F3DD0" w:rsidRDefault="003F3DD0" w:rsidP="003F3DD0">
            <w:pPr>
              <w:rPr>
                <w:rFonts w:eastAsia="Calibri"/>
                <w:b/>
              </w:rPr>
            </w:pPr>
            <w:r w:rsidRPr="003F3DD0">
              <w:rPr>
                <w:rFonts w:eastAsia="Calibri"/>
                <w:b/>
              </w:rPr>
              <w:t xml:space="preserve">  1.800,-Ft/óra</w:t>
            </w:r>
          </w:p>
        </w:tc>
      </w:tr>
      <w:tr w:rsidR="003F3DD0" w:rsidRPr="003F3DD0" w:rsidTr="00274FAA">
        <w:tc>
          <w:tcPr>
            <w:tcW w:w="2536" w:type="dxa"/>
            <w:shd w:val="clear" w:color="auto" w:fill="auto"/>
          </w:tcPr>
          <w:p w:rsidR="003F3DD0" w:rsidRPr="003F3DD0" w:rsidRDefault="003F3DD0" w:rsidP="003F3DD0">
            <w:pPr>
              <w:rPr>
                <w:rFonts w:eastAsia="Calibri"/>
                <w:b/>
              </w:rPr>
            </w:pPr>
            <w:r w:rsidRPr="003F3DD0">
              <w:rPr>
                <w:rFonts w:eastAsia="Calibri"/>
                <w:b/>
              </w:rPr>
              <w:t>Kinizsi edzőcsarnok</w:t>
            </w:r>
          </w:p>
        </w:tc>
        <w:tc>
          <w:tcPr>
            <w:tcW w:w="3071" w:type="dxa"/>
            <w:shd w:val="clear" w:color="auto" w:fill="auto"/>
          </w:tcPr>
          <w:p w:rsidR="003F3DD0" w:rsidRPr="003F3DD0" w:rsidRDefault="003F3DD0" w:rsidP="003F3DD0">
            <w:pPr>
              <w:rPr>
                <w:rFonts w:eastAsia="Calibri"/>
                <w:b/>
              </w:rPr>
            </w:pPr>
            <w:r w:rsidRPr="003F3DD0">
              <w:rPr>
                <w:rFonts w:eastAsia="Calibri"/>
                <w:b/>
              </w:rPr>
              <w:t>iroda</w:t>
            </w:r>
          </w:p>
        </w:tc>
        <w:tc>
          <w:tcPr>
            <w:tcW w:w="3071" w:type="dxa"/>
            <w:shd w:val="clear" w:color="auto" w:fill="auto"/>
          </w:tcPr>
          <w:p w:rsidR="003F3DD0" w:rsidRPr="003F3DD0" w:rsidRDefault="003F3DD0" w:rsidP="003F3DD0">
            <w:pPr>
              <w:rPr>
                <w:rFonts w:eastAsia="Calibri"/>
                <w:b/>
              </w:rPr>
            </w:pPr>
            <w:r w:rsidRPr="003F3DD0">
              <w:rPr>
                <w:rFonts w:eastAsia="Calibri"/>
                <w:b/>
              </w:rPr>
              <w:t>25.197,-Ft/hó</w:t>
            </w:r>
          </w:p>
        </w:tc>
      </w:tr>
      <w:tr w:rsidR="003F3DD0" w:rsidRPr="003F3DD0" w:rsidTr="00274FAA">
        <w:tc>
          <w:tcPr>
            <w:tcW w:w="2536" w:type="dxa"/>
            <w:vMerge w:val="restart"/>
            <w:shd w:val="clear" w:color="auto" w:fill="auto"/>
          </w:tcPr>
          <w:p w:rsidR="003F3DD0" w:rsidRPr="003F3DD0" w:rsidRDefault="003F3DD0" w:rsidP="003F3DD0">
            <w:pPr>
              <w:rPr>
                <w:rFonts w:eastAsia="Calibri"/>
              </w:rPr>
            </w:pPr>
            <w:r w:rsidRPr="003F3DD0">
              <w:rPr>
                <w:rFonts w:eastAsia="Calibri"/>
              </w:rPr>
              <w:t>Szabadtéri pályák</w:t>
            </w:r>
          </w:p>
        </w:tc>
        <w:tc>
          <w:tcPr>
            <w:tcW w:w="3071" w:type="dxa"/>
            <w:shd w:val="clear" w:color="auto" w:fill="auto"/>
          </w:tcPr>
          <w:p w:rsidR="003F3DD0" w:rsidRPr="003F3DD0" w:rsidRDefault="003F3DD0" w:rsidP="003F3DD0">
            <w:pPr>
              <w:rPr>
                <w:rFonts w:eastAsia="Calibri"/>
              </w:rPr>
            </w:pPr>
            <w:r w:rsidRPr="003F3DD0">
              <w:rPr>
                <w:rFonts w:eastAsia="Calibri"/>
              </w:rPr>
              <w:t>atlétikai pálya (öltöző nélkül)</w:t>
            </w:r>
          </w:p>
        </w:tc>
        <w:tc>
          <w:tcPr>
            <w:tcW w:w="3071" w:type="dxa"/>
            <w:shd w:val="clear" w:color="auto" w:fill="auto"/>
          </w:tcPr>
          <w:p w:rsidR="003F3DD0" w:rsidRPr="003F3DD0" w:rsidRDefault="003F3DD0" w:rsidP="003F3DD0">
            <w:pPr>
              <w:rPr>
                <w:rFonts w:eastAsia="Calibri"/>
              </w:rPr>
            </w:pPr>
            <w:r w:rsidRPr="003F3DD0">
              <w:rPr>
                <w:rFonts w:eastAsia="Calibri"/>
              </w:rPr>
              <w:t xml:space="preserve">  4.200,-Ft/óra</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öltöző</w:t>
            </w:r>
          </w:p>
        </w:tc>
        <w:tc>
          <w:tcPr>
            <w:tcW w:w="3071" w:type="dxa"/>
            <w:shd w:val="clear" w:color="auto" w:fill="auto"/>
          </w:tcPr>
          <w:p w:rsidR="003F3DD0" w:rsidRPr="003F3DD0" w:rsidRDefault="003F3DD0" w:rsidP="003F3DD0">
            <w:pPr>
              <w:rPr>
                <w:rFonts w:eastAsia="Calibri"/>
              </w:rPr>
            </w:pPr>
            <w:r w:rsidRPr="003F3DD0">
              <w:rPr>
                <w:rFonts w:eastAsia="Calibri"/>
              </w:rPr>
              <w:t xml:space="preserve">  2.400,-Ft/alkalom</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egyéb szabadtéri területek</w:t>
            </w:r>
          </w:p>
        </w:tc>
        <w:tc>
          <w:tcPr>
            <w:tcW w:w="3071" w:type="dxa"/>
            <w:shd w:val="clear" w:color="auto" w:fill="auto"/>
          </w:tcPr>
          <w:p w:rsidR="003F3DD0" w:rsidRPr="003F3DD0" w:rsidRDefault="003F3DD0" w:rsidP="003F3DD0">
            <w:pPr>
              <w:rPr>
                <w:rFonts w:eastAsia="Calibri"/>
              </w:rPr>
            </w:pPr>
            <w:r w:rsidRPr="003F3DD0">
              <w:rPr>
                <w:rFonts w:eastAsia="Calibri"/>
              </w:rPr>
              <w:t>megegyezés szerint</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műfüves pálya (42m x 22m)</w:t>
            </w:r>
          </w:p>
          <w:p w:rsidR="003F3DD0" w:rsidRPr="003F3DD0" w:rsidRDefault="003F3DD0" w:rsidP="003F3DD0">
            <w:pPr>
              <w:rPr>
                <w:rFonts w:eastAsia="Calibri"/>
              </w:rPr>
            </w:pPr>
            <w:r w:rsidRPr="003F3DD0">
              <w:rPr>
                <w:rFonts w:eastAsia="Calibri"/>
              </w:rPr>
              <w:t>06:00-22:00</w:t>
            </w:r>
          </w:p>
          <w:p w:rsidR="003F3DD0" w:rsidRPr="003F3DD0" w:rsidRDefault="003F3DD0" w:rsidP="003F3DD0">
            <w:pPr>
              <w:rPr>
                <w:rFonts w:eastAsia="Calibri"/>
              </w:rPr>
            </w:pPr>
            <w:r w:rsidRPr="003F3DD0">
              <w:rPr>
                <w:rFonts w:eastAsia="Calibri"/>
              </w:rPr>
              <w:t>08:00-15:00</w:t>
            </w:r>
          </w:p>
        </w:tc>
        <w:tc>
          <w:tcPr>
            <w:tcW w:w="3071" w:type="dxa"/>
            <w:shd w:val="clear" w:color="auto" w:fill="auto"/>
          </w:tcPr>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rPr>
              <w:t>5.000,-Ft/óra</w:t>
            </w:r>
          </w:p>
          <w:p w:rsidR="003F3DD0" w:rsidRPr="003F3DD0" w:rsidRDefault="003F3DD0" w:rsidP="003F3DD0">
            <w:pPr>
              <w:rPr>
                <w:rFonts w:eastAsia="Calibri"/>
              </w:rPr>
            </w:pPr>
            <w:r w:rsidRPr="003F3DD0">
              <w:rPr>
                <w:rFonts w:eastAsia="Calibri"/>
              </w:rPr>
              <w:t>ingyenes</w:t>
            </w:r>
          </w:p>
          <w:p w:rsidR="003F3DD0" w:rsidRPr="003F3DD0" w:rsidRDefault="003F3DD0" w:rsidP="003F3DD0">
            <w:pPr>
              <w:rPr>
                <w:rFonts w:eastAsia="Calibri"/>
              </w:rPr>
            </w:pPr>
            <w:r w:rsidRPr="003F3DD0">
              <w:rPr>
                <w:rFonts w:eastAsia="Calibri"/>
              </w:rPr>
              <w:t>(iskolák számára, nevelő felügyeletével, előre bejelentkezve)</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világítás</w:t>
            </w:r>
          </w:p>
        </w:tc>
        <w:tc>
          <w:tcPr>
            <w:tcW w:w="3071" w:type="dxa"/>
            <w:shd w:val="clear" w:color="auto" w:fill="auto"/>
          </w:tcPr>
          <w:p w:rsidR="003F3DD0" w:rsidRPr="003F3DD0" w:rsidRDefault="003F3DD0" w:rsidP="003F3DD0">
            <w:pPr>
              <w:rPr>
                <w:rFonts w:eastAsia="Calibri"/>
              </w:rPr>
            </w:pPr>
            <w:r w:rsidRPr="003F3DD0">
              <w:rPr>
                <w:rFonts w:eastAsia="Calibri"/>
              </w:rPr>
              <w:t>1.600,-Ft / óra (félóra a díj 50%-a)</w:t>
            </w:r>
          </w:p>
        </w:tc>
      </w:tr>
      <w:tr w:rsidR="003F3DD0" w:rsidRPr="003F3DD0" w:rsidTr="00274FAA">
        <w:tc>
          <w:tcPr>
            <w:tcW w:w="2536" w:type="dxa"/>
            <w:vMerge/>
            <w:shd w:val="clear" w:color="auto" w:fill="auto"/>
          </w:tcPr>
          <w:p w:rsidR="003F3DD0" w:rsidRPr="003F3DD0" w:rsidRDefault="003F3DD0" w:rsidP="003F3DD0">
            <w:pPr>
              <w:rPr>
                <w:rFonts w:eastAsia="Calibri"/>
              </w:rPr>
            </w:pPr>
          </w:p>
        </w:tc>
        <w:tc>
          <w:tcPr>
            <w:tcW w:w="6142" w:type="dxa"/>
            <w:gridSpan w:val="2"/>
            <w:shd w:val="clear" w:color="auto" w:fill="auto"/>
          </w:tcPr>
          <w:p w:rsidR="003F3DD0" w:rsidRPr="003F3DD0" w:rsidRDefault="003F3DD0" w:rsidP="003F3DD0">
            <w:pPr>
              <w:rPr>
                <w:rFonts w:eastAsia="Calibri"/>
              </w:rPr>
            </w:pPr>
            <w:r w:rsidRPr="003F3DD0">
              <w:rPr>
                <w:rFonts w:eastAsia="Calibri"/>
              </w:rPr>
              <w:t xml:space="preserve">Legalább10 alkalomra vonatkozó bérlés esetén 20% kedvezmény jár a bérleti díjból. </w:t>
            </w:r>
          </w:p>
          <w:p w:rsidR="003F3DD0" w:rsidRPr="003F3DD0" w:rsidRDefault="003F3DD0" w:rsidP="003F3DD0">
            <w:pPr>
              <w:rPr>
                <w:rFonts w:eastAsia="Calibri"/>
              </w:rPr>
            </w:pPr>
            <w:r w:rsidRPr="003F3DD0">
              <w:rPr>
                <w:rFonts w:eastAsia="Calibri"/>
              </w:rPr>
              <w:t>(A lefoglalt alkalmak fizetendőek, kivétel, ha bérlő 3 munkanappal előbb írásban mondja le azt.)</w:t>
            </w:r>
          </w:p>
          <w:p w:rsidR="003F3DD0" w:rsidRPr="003F3DD0" w:rsidRDefault="003F3DD0" w:rsidP="003F3DD0">
            <w:pPr>
              <w:rPr>
                <w:rFonts w:eastAsia="Calibri"/>
              </w:rPr>
            </w:pPr>
            <w:r w:rsidRPr="003F3DD0">
              <w:rPr>
                <w:rFonts w:eastAsia="Calibri"/>
              </w:rPr>
              <w:t>Városi Kispályás és Középiskolai Bajnokság számára 50%   kedvezmény jár (bajnoki évadonként minimum 200 óra bérlés esetén).</w:t>
            </w:r>
          </w:p>
        </w:tc>
      </w:tr>
      <w:tr w:rsidR="003F3DD0" w:rsidRPr="003F3DD0" w:rsidTr="00274FAA">
        <w:tc>
          <w:tcPr>
            <w:tcW w:w="2536" w:type="dxa"/>
            <w:shd w:val="clear" w:color="auto" w:fill="auto"/>
          </w:tcPr>
          <w:p w:rsidR="003F3DD0" w:rsidRPr="003F3DD0" w:rsidRDefault="003F3DD0" w:rsidP="003F3DD0">
            <w:pPr>
              <w:rPr>
                <w:rFonts w:eastAsia="Calibri"/>
              </w:rPr>
            </w:pPr>
            <w:r w:rsidRPr="003F3DD0">
              <w:rPr>
                <w:rFonts w:eastAsia="Calibri"/>
              </w:rPr>
              <w:t>evezős tanmedence</w:t>
            </w:r>
          </w:p>
        </w:tc>
        <w:tc>
          <w:tcPr>
            <w:tcW w:w="3071" w:type="dxa"/>
            <w:shd w:val="clear" w:color="auto" w:fill="auto"/>
          </w:tcPr>
          <w:p w:rsidR="003F3DD0" w:rsidRPr="003F3DD0" w:rsidRDefault="003F3DD0" w:rsidP="003F3DD0">
            <w:pPr>
              <w:rPr>
                <w:rFonts w:eastAsia="Calibri"/>
              </w:rPr>
            </w:pPr>
          </w:p>
        </w:tc>
        <w:tc>
          <w:tcPr>
            <w:tcW w:w="3071" w:type="dxa"/>
            <w:shd w:val="clear" w:color="auto" w:fill="auto"/>
          </w:tcPr>
          <w:p w:rsidR="003F3DD0" w:rsidRPr="003F3DD0" w:rsidRDefault="003F3DD0" w:rsidP="003F3DD0">
            <w:pPr>
              <w:rPr>
                <w:rFonts w:eastAsia="Calibri"/>
              </w:rPr>
            </w:pPr>
            <w:r w:rsidRPr="003F3DD0">
              <w:rPr>
                <w:rFonts w:eastAsia="Calibri"/>
              </w:rPr>
              <w:t>650,-Ft/óra</w:t>
            </w:r>
          </w:p>
        </w:tc>
      </w:tr>
    </w:tbl>
    <w:p w:rsidR="003F3DD0" w:rsidRPr="003F3DD0" w:rsidRDefault="003F3DD0" w:rsidP="003F3DD0">
      <w:pPr>
        <w:rPr>
          <w:rFonts w:eastAsia="Calibri"/>
        </w:rPr>
      </w:pPr>
    </w:p>
    <w:p w:rsidR="003F3DD0" w:rsidRPr="003F3DD0" w:rsidRDefault="003F3DD0" w:rsidP="003F3DD0">
      <w:pPr>
        <w:rPr>
          <w:rFonts w:eastAsia="Calibri"/>
        </w:rPr>
      </w:pPr>
      <w:r w:rsidRPr="003F3DD0">
        <w:rPr>
          <w:rFonts w:eastAsia="Calibri"/>
          <w:b/>
        </w:rPr>
        <w:t xml:space="preserve">       </w:t>
      </w:r>
      <w:r w:rsidRPr="003F3DD0">
        <w:rPr>
          <w:rFonts w:eastAsia="Calibri"/>
        </w:rPr>
        <w:t xml:space="preserve">A 6.a) pontban foglalt bérleti díjak az ÁFA összegét nem tartalmazzák. </w:t>
      </w:r>
    </w:p>
    <w:p w:rsidR="003F3DD0" w:rsidRPr="003F3DD0" w:rsidRDefault="003F3DD0" w:rsidP="003F3DD0">
      <w:pPr>
        <w:rPr>
          <w:rFonts w:eastAsia="Calibri"/>
        </w:rPr>
      </w:pPr>
    </w:p>
    <w:p w:rsidR="003F3DD0" w:rsidRPr="003F3DD0" w:rsidRDefault="003F3DD0" w:rsidP="003F3DD0">
      <w:pPr>
        <w:autoSpaceDE w:val="0"/>
        <w:autoSpaceDN w:val="0"/>
        <w:ind w:left="426" w:hanging="426"/>
        <w:jc w:val="both"/>
        <w:rPr>
          <w:rFonts w:eastAsia="PMingLiU"/>
          <w:lang w:eastAsia="zh-TW"/>
        </w:rPr>
      </w:pPr>
      <w:r w:rsidRPr="003F3DD0">
        <w:rPr>
          <w:rFonts w:eastAsia="PMingLiU"/>
          <w:lang w:eastAsia="zh-TW"/>
        </w:rPr>
        <w:t xml:space="preserve">       Egyéb rendezvények esetén a berendezés és bontás idejére az egyéb rendezvényekre vonatkozó díjak 50 %-a fizetendő.</w:t>
      </w:r>
    </w:p>
    <w:p w:rsidR="003F3DD0" w:rsidRPr="003F3DD0" w:rsidRDefault="003F3DD0" w:rsidP="003F3DD0">
      <w:pPr>
        <w:ind w:left="426"/>
        <w:jc w:val="both"/>
        <w:rPr>
          <w:rFonts w:eastAsia="Calibri"/>
        </w:rPr>
      </w:pPr>
      <w:r w:rsidRPr="003F3DD0">
        <w:rPr>
          <w:rFonts w:eastAsia="Calibri"/>
        </w:rPr>
        <w:t>Ha a rendezvényre munkaidőn kívül kerül sor, akkor az intézmény a felszámított önköltségen, bérleti díjon felül kiszolgálási díjat számíthat fel.</w:t>
      </w:r>
    </w:p>
    <w:p w:rsidR="003F3DD0" w:rsidRPr="003F3DD0" w:rsidRDefault="003F3DD0" w:rsidP="003F3DD0">
      <w:pPr>
        <w:jc w:val="both"/>
        <w:rPr>
          <w:rFonts w:eastAsia="Calibri"/>
        </w:rPr>
      </w:pPr>
    </w:p>
    <w:p w:rsidR="003F3DD0" w:rsidRPr="003F3DD0" w:rsidRDefault="003F3DD0" w:rsidP="003F3DD0">
      <w:pPr>
        <w:ind w:left="426" w:hanging="426"/>
        <w:jc w:val="both"/>
        <w:rPr>
          <w:lang w:eastAsia="en-US"/>
        </w:rPr>
      </w:pPr>
      <w:r w:rsidRPr="003F3DD0">
        <w:rPr>
          <w:lang w:eastAsia="en-US"/>
        </w:rPr>
        <w:t xml:space="preserve">       A Kaposvári Tankerületi Központhoz tartozó kaposvári székhelyű és 2012. december 31-ig önkormányzati fenntartású intézmények kedvezményesen, a rezsi költség megtérítése ellenében használhatják a létesítményeket. A rezsi költséget a bérleti díjhoz kapcsolódó járulékos költségként kell megtéríteni.  </w:t>
      </w:r>
    </w:p>
    <w:p w:rsidR="003F3DD0" w:rsidRPr="003F3DD0" w:rsidRDefault="003F3DD0" w:rsidP="003F3DD0">
      <w:pPr>
        <w:jc w:val="both"/>
        <w:rPr>
          <w:rFonts w:eastAsia="Calibri"/>
        </w:rPr>
      </w:pPr>
    </w:p>
    <w:p w:rsidR="003F3DD0" w:rsidRPr="003F3DD0" w:rsidRDefault="003F3DD0" w:rsidP="003F3DD0">
      <w:pPr>
        <w:ind w:left="426"/>
        <w:jc w:val="both"/>
        <w:rPr>
          <w:rFonts w:eastAsia="Calibri"/>
        </w:rPr>
      </w:pPr>
      <w:r w:rsidRPr="003F3DD0">
        <w:rPr>
          <w:rFonts w:eastAsia="Calibri"/>
        </w:rPr>
        <w:t>A 2015. július 01. napjától a Kaposvári Szakképzési Centrumhoz tartozó kaposvári székhelyű és 2012. december 31-ig önkormányzati fenntartású intézmények  kedvezményesen, a rezsi költség megtérítése ellenében használhatják a létesítményeket.</w:t>
      </w:r>
    </w:p>
    <w:p w:rsidR="003F3DD0" w:rsidRPr="003F3DD0" w:rsidRDefault="003F3DD0" w:rsidP="003F3DD0">
      <w:pPr>
        <w:jc w:val="both"/>
        <w:rPr>
          <w:rFonts w:eastAsia="Calibri"/>
        </w:rPr>
      </w:pPr>
    </w:p>
    <w:p w:rsidR="003F3DD0" w:rsidRPr="003F3DD0" w:rsidRDefault="003F3DD0" w:rsidP="003F3DD0">
      <w:pPr>
        <w:rPr>
          <w:rFonts w:eastAsia="Calibri"/>
          <w:b/>
          <w:u w:val="single"/>
        </w:rPr>
      </w:pPr>
      <w:r w:rsidRPr="003F3DD0">
        <w:rPr>
          <w:rFonts w:eastAsia="Calibri"/>
          <w:b/>
        </w:rPr>
        <w:t xml:space="preserve">       </w:t>
      </w:r>
      <w:r w:rsidRPr="003F3DD0">
        <w:rPr>
          <w:rFonts w:eastAsia="Calibri"/>
          <w:b/>
          <w:u w:val="single"/>
        </w:rPr>
        <w:t xml:space="preserve">6.b) Egyes létesítmények ingyenes használata </w:t>
      </w:r>
    </w:p>
    <w:p w:rsidR="003F3DD0" w:rsidRPr="003F3DD0" w:rsidRDefault="003F3DD0" w:rsidP="003F3DD0">
      <w:pPr>
        <w:ind w:left="426"/>
        <w:jc w:val="both"/>
        <w:rPr>
          <w:rFonts w:eastAsia="Calibri"/>
        </w:rPr>
      </w:pPr>
      <w:r w:rsidRPr="003F3DD0">
        <w:rPr>
          <w:rFonts w:eastAsia="Calibri"/>
        </w:rPr>
        <w:t>A létesítményeket ingyenesen használhatják az alábbi szervezetek, egyesületek és ingyenesen szolgálja az alábbi rendezvényeket azzal, hogy a hatályos Áfa-törvény szerinti adóköteles tevékenységek után a forgalmi adót az ingyenes használónak meg kell fizetnie.</w:t>
      </w:r>
    </w:p>
    <w:p w:rsidR="003F3DD0" w:rsidRPr="003F3DD0" w:rsidRDefault="003F3DD0" w:rsidP="003F3DD0">
      <w:pPr>
        <w:rPr>
          <w:rFonts w:eastAsia="Calibri"/>
          <w:b/>
          <w:u w:val="single"/>
        </w:rPr>
      </w:pPr>
    </w:p>
    <w:p w:rsidR="003F3DD0" w:rsidRPr="003F3DD0" w:rsidRDefault="003F3DD0" w:rsidP="003F3DD0">
      <w:pPr>
        <w:ind w:firstLine="426"/>
        <w:rPr>
          <w:rFonts w:eastAsia="Calibri"/>
          <w:u w:val="single"/>
        </w:rPr>
      </w:pPr>
      <w:r w:rsidRPr="003F3DD0">
        <w:rPr>
          <w:rFonts w:eastAsia="Calibri"/>
          <w:u w:val="single"/>
        </w:rPr>
        <w:t>Sportszervezetek:</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 Kosárlabda Klub Kft. (Körcsarnok), </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 Röplabda Akadémia (Körcsarnok), </w:t>
      </w:r>
    </w:p>
    <w:p w:rsidR="003F3DD0" w:rsidRPr="003F3DD0" w:rsidRDefault="003F3DD0" w:rsidP="003F3DD0">
      <w:pPr>
        <w:numPr>
          <w:ilvl w:val="0"/>
          <w:numId w:val="20"/>
        </w:numPr>
        <w:jc w:val="both"/>
        <w:rPr>
          <w:rFonts w:eastAsia="Calibri"/>
          <w:b/>
          <w:u w:val="single"/>
        </w:rPr>
      </w:pPr>
      <w:r w:rsidRPr="003F3DD0">
        <w:rPr>
          <w:rFonts w:eastAsia="Calibri"/>
        </w:rPr>
        <w:t xml:space="preserve"> 1.MCM-Diamant</w:t>
      </w:r>
      <w:r w:rsidRPr="003F3DD0">
        <w:rPr>
          <w:rFonts w:eastAsia="Calibri"/>
          <w:b/>
        </w:rPr>
        <w:t xml:space="preserve"> </w:t>
      </w:r>
      <w:r w:rsidRPr="003F3DD0">
        <w:rPr>
          <w:rFonts w:eastAsia="Calibri"/>
        </w:rPr>
        <w:t xml:space="preserve">Kaposvári Női Röplabda Club (Körcsarnok), </w:t>
      </w:r>
    </w:p>
    <w:p w:rsidR="003F3DD0" w:rsidRPr="003F3DD0" w:rsidRDefault="003F3DD0" w:rsidP="003F3DD0">
      <w:pPr>
        <w:numPr>
          <w:ilvl w:val="0"/>
          <w:numId w:val="20"/>
        </w:numPr>
        <w:tabs>
          <w:tab w:val="clear" w:pos="360"/>
          <w:tab w:val="num" w:pos="284"/>
        </w:tabs>
        <w:jc w:val="both"/>
        <w:rPr>
          <w:rFonts w:eastAsia="Calibri"/>
          <w:b/>
          <w:u w:val="single"/>
        </w:rPr>
      </w:pPr>
      <w:r w:rsidRPr="003F3DD0">
        <w:rPr>
          <w:rFonts w:eastAsia="Calibri"/>
        </w:rPr>
        <w:t xml:space="preserve">  Lovasakadémia SC Ritmikus Gimnasztikai Szakosztálya – ritmikus gimnasztika   versenyzők (RG csarnok), </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 Nehézatlétika</w:t>
      </w:r>
      <w:r w:rsidRPr="003F3DD0">
        <w:rPr>
          <w:rFonts w:eastAsia="Calibri"/>
          <w:b/>
        </w:rPr>
        <w:t>i</w:t>
      </w:r>
      <w:r w:rsidRPr="003F3DD0">
        <w:rPr>
          <w:rFonts w:eastAsia="Calibri"/>
        </w:rPr>
        <w:t xml:space="preserve"> SE – birkózók, judo, jiujitsu, aikido (Kinizsi edzőcsarnok), </w:t>
      </w:r>
    </w:p>
    <w:p w:rsidR="003F3DD0" w:rsidRPr="003F3DD0" w:rsidRDefault="003F3DD0" w:rsidP="003F3DD0">
      <w:pPr>
        <w:numPr>
          <w:ilvl w:val="0"/>
          <w:numId w:val="20"/>
        </w:numPr>
        <w:jc w:val="both"/>
        <w:rPr>
          <w:rFonts w:eastAsia="Calibri"/>
          <w:b/>
          <w:u w:val="single"/>
        </w:rPr>
      </w:pPr>
      <w:r w:rsidRPr="003F3DD0">
        <w:rPr>
          <w:rFonts w:eastAsia="Calibri"/>
        </w:rPr>
        <w:t xml:space="preserve"> ÉPÍTŐK Atlétika Club (Atlétika pálya), </w:t>
      </w:r>
    </w:p>
    <w:p w:rsidR="003F3DD0" w:rsidRPr="003F3DD0" w:rsidRDefault="003F3DD0" w:rsidP="003F3DD0">
      <w:pPr>
        <w:numPr>
          <w:ilvl w:val="0"/>
          <w:numId w:val="20"/>
        </w:numPr>
        <w:jc w:val="both"/>
        <w:rPr>
          <w:rFonts w:eastAsia="Calibri"/>
          <w:b/>
          <w:u w:val="single"/>
        </w:rPr>
      </w:pPr>
      <w:r w:rsidRPr="003F3DD0">
        <w:rPr>
          <w:rFonts w:eastAsia="Calibri"/>
        </w:rPr>
        <w:t xml:space="preserve"> FAVORIT Atlétika Club (Atlétika pálya), </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 Atlétika Club (Atlétika pálya), </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w:t>
      </w:r>
      <w:r w:rsidRPr="003F3DD0">
        <w:rPr>
          <w:rFonts w:eastAsia="Calibri"/>
          <w:b/>
        </w:rPr>
        <w:t>i</w:t>
      </w:r>
      <w:r w:rsidRPr="003F3DD0">
        <w:rPr>
          <w:rFonts w:eastAsia="Calibri"/>
        </w:rPr>
        <w:t xml:space="preserve"> Vízügyi SC (Evezős tanmedence), </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w:t>
      </w:r>
      <w:r w:rsidRPr="003F3DD0">
        <w:rPr>
          <w:rFonts w:eastAsia="Calibri"/>
          <w:b/>
        </w:rPr>
        <w:t xml:space="preserve"> </w:t>
      </w:r>
      <w:r w:rsidRPr="003F3DD0">
        <w:rPr>
          <w:rFonts w:eastAsia="Calibri"/>
        </w:rPr>
        <w:t xml:space="preserve">Asztalitenisz Club (Asztalitenisz csarnok), </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 Kosárlabdázók Köre Sportegyesület.</w:t>
      </w:r>
    </w:p>
    <w:p w:rsidR="003F3DD0" w:rsidRPr="003F3DD0" w:rsidRDefault="003F3DD0" w:rsidP="003F3DD0">
      <w:pPr>
        <w:rPr>
          <w:rFonts w:eastAsia="Calibri"/>
          <w:u w:val="single"/>
        </w:rPr>
      </w:pPr>
      <w:r w:rsidRPr="003F3DD0">
        <w:rPr>
          <w:rFonts w:eastAsia="Calibri"/>
        </w:rPr>
        <w:t xml:space="preserve">       </w:t>
      </w:r>
      <w:r w:rsidRPr="003F3DD0">
        <w:rPr>
          <w:rFonts w:eastAsia="Calibri"/>
          <w:u w:val="single"/>
        </w:rPr>
        <w:t>Szabadtéri létesítmények kivéve a műfüves pálya:</w:t>
      </w:r>
    </w:p>
    <w:p w:rsidR="003F3DD0" w:rsidRPr="003F3DD0" w:rsidRDefault="003F3DD0" w:rsidP="003F3DD0">
      <w:pPr>
        <w:numPr>
          <w:ilvl w:val="0"/>
          <w:numId w:val="20"/>
        </w:numPr>
        <w:jc w:val="both"/>
        <w:rPr>
          <w:rFonts w:eastAsia="Calibri"/>
          <w:b/>
          <w:u w:val="single"/>
        </w:rPr>
      </w:pPr>
      <w:r w:rsidRPr="003F3DD0">
        <w:rPr>
          <w:rFonts w:eastAsia="Calibri"/>
        </w:rPr>
        <w:t xml:space="preserve"> Somogy Megyei Katasztrófavédelmi Igazgatóság (fizikai felmérő tesztek, versenyek  céljára)</w:t>
      </w:r>
    </w:p>
    <w:p w:rsidR="003F3DD0" w:rsidRPr="003F3DD0" w:rsidRDefault="003F3DD0" w:rsidP="003F3DD0">
      <w:pPr>
        <w:numPr>
          <w:ilvl w:val="0"/>
          <w:numId w:val="20"/>
        </w:numPr>
        <w:jc w:val="both"/>
        <w:rPr>
          <w:rFonts w:eastAsia="Calibri"/>
          <w:b/>
          <w:u w:val="single"/>
        </w:rPr>
      </w:pPr>
      <w:r w:rsidRPr="003F3DD0">
        <w:rPr>
          <w:rFonts w:eastAsia="Calibri"/>
        </w:rPr>
        <w:t xml:space="preserve"> Somogy Megyei Rendőr-főkapitányság (fizikai felmérő tesztek, versenyek céljára)</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Kaposvári Városi Rendőrkapitányság (fizikai felmérő tesztek, versenyek céljára)</w:t>
      </w:r>
    </w:p>
    <w:p w:rsidR="003F3DD0" w:rsidRPr="003F3DD0" w:rsidRDefault="003F3DD0" w:rsidP="003F3DD0">
      <w:pPr>
        <w:numPr>
          <w:ilvl w:val="0"/>
          <w:numId w:val="20"/>
        </w:numPr>
        <w:jc w:val="both"/>
        <w:rPr>
          <w:rFonts w:eastAsia="Calibri"/>
          <w:b/>
          <w:u w:val="single"/>
        </w:rPr>
      </w:pPr>
      <w:r w:rsidRPr="003F3DD0">
        <w:rPr>
          <w:rFonts w:eastAsia="Calibri"/>
        </w:rPr>
        <w:t xml:space="preserve"> Kaposvár területén lévő óvodák, általános- és középfokú iskolák </w:t>
      </w:r>
    </w:p>
    <w:p w:rsidR="003F3DD0" w:rsidRPr="003F3DD0" w:rsidRDefault="003F3DD0" w:rsidP="003F3DD0">
      <w:pPr>
        <w:numPr>
          <w:ilvl w:val="0"/>
          <w:numId w:val="20"/>
        </w:numPr>
        <w:jc w:val="both"/>
        <w:rPr>
          <w:rFonts w:eastAsia="Calibri"/>
          <w:u w:val="single"/>
        </w:rPr>
      </w:pPr>
      <w:r w:rsidRPr="003F3DD0">
        <w:rPr>
          <w:rFonts w:eastAsia="Calibri"/>
        </w:rPr>
        <w:t xml:space="preserve"> Szabadidősport</w:t>
      </w:r>
    </w:p>
    <w:p w:rsidR="003F3DD0" w:rsidRPr="003F3DD0" w:rsidRDefault="003F3DD0" w:rsidP="003F3DD0">
      <w:pPr>
        <w:rPr>
          <w:rFonts w:eastAsia="Calibri"/>
          <w:b/>
          <w:u w:val="single"/>
        </w:rPr>
      </w:pPr>
    </w:p>
    <w:p w:rsidR="003F3DD0" w:rsidRPr="003F3DD0" w:rsidRDefault="003F3DD0" w:rsidP="003F3DD0">
      <w:pPr>
        <w:rPr>
          <w:rFonts w:eastAsia="Calibri"/>
          <w:b/>
          <w:u w:val="single"/>
        </w:rPr>
      </w:pPr>
      <w:r w:rsidRPr="003F3DD0">
        <w:rPr>
          <w:rFonts w:eastAsia="Calibri"/>
          <w:b/>
        </w:rPr>
        <w:t xml:space="preserve">       6.c) </w:t>
      </w:r>
      <w:r w:rsidRPr="003F3DD0">
        <w:rPr>
          <w:rFonts w:eastAsia="Calibri"/>
          <w:b/>
          <w:u w:val="single"/>
        </w:rPr>
        <w:t xml:space="preserve">Egyes létesítmények önköltség megfizetése melletti használata </w:t>
      </w:r>
    </w:p>
    <w:p w:rsidR="003F3DD0" w:rsidRPr="003F3DD0" w:rsidRDefault="003F3DD0" w:rsidP="003F3DD0">
      <w:pPr>
        <w:tabs>
          <w:tab w:val="left" w:pos="708"/>
        </w:tabs>
        <w:autoSpaceDE w:val="0"/>
        <w:autoSpaceDN w:val="0"/>
        <w:jc w:val="both"/>
        <w:rPr>
          <w:rFonts w:eastAsia="PMingLiU"/>
          <w:lang w:eastAsia="zh-TW"/>
        </w:rPr>
      </w:pPr>
    </w:p>
    <w:p w:rsidR="003F3DD0" w:rsidRPr="003F3DD0" w:rsidRDefault="003F3DD0" w:rsidP="003F3DD0">
      <w:pPr>
        <w:tabs>
          <w:tab w:val="left" w:pos="708"/>
        </w:tabs>
        <w:autoSpaceDE w:val="0"/>
        <w:autoSpaceDN w:val="0"/>
        <w:ind w:left="426" w:hanging="426"/>
        <w:jc w:val="both"/>
        <w:rPr>
          <w:rFonts w:eastAsia="PMingLiU"/>
          <w:lang w:eastAsia="zh-TW"/>
        </w:rPr>
      </w:pPr>
      <w:r w:rsidRPr="003F3DD0">
        <w:rPr>
          <w:rFonts w:eastAsia="PMingLiU"/>
          <w:lang w:eastAsia="zh-TW"/>
        </w:rPr>
        <w:t xml:space="preserve">       Önkormányzati védnökséget élvező rendezvény esetén a létesítmény kedvezményesen,   legalább a rezsi megfizetése mellett adható bérbe. </w:t>
      </w:r>
    </w:p>
    <w:p w:rsidR="003F3DD0" w:rsidRPr="003F3DD0" w:rsidRDefault="003F3DD0" w:rsidP="003F3DD0">
      <w:pPr>
        <w:rPr>
          <w:rFonts w:eastAsia="Calibri"/>
        </w:rPr>
      </w:pPr>
    </w:p>
    <w:p w:rsidR="003F3DD0" w:rsidRPr="003F3DD0" w:rsidRDefault="003F3DD0" w:rsidP="003F3DD0">
      <w:pPr>
        <w:ind w:left="426" w:hanging="426"/>
        <w:jc w:val="both"/>
        <w:rPr>
          <w:rFonts w:eastAsia="Calibri"/>
        </w:rPr>
      </w:pPr>
      <w:r w:rsidRPr="003F3DD0">
        <w:rPr>
          <w:rFonts w:eastAsia="Calibri"/>
        </w:rPr>
        <w:t xml:space="preserve">       Az önkormányzati védnökség és az épület kedvezményes használatának engedélyezése a sport referens és a Kaposvári Sportközpont és Sportiskola igazgatójának közös szakmai javaslata alapján, a jegyző ellenjegyzése mellett a Polgármester hatásköre.</w:t>
      </w:r>
    </w:p>
    <w:p w:rsidR="003F3DD0" w:rsidRPr="003F3DD0" w:rsidRDefault="003F3DD0" w:rsidP="003F3DD0">
      <w:pPr>
        <w:ind w:left="426" w:hanging="426"/>
        <w:jc w:val="both"/>
        <w:rPr>
          <w:rFonts w:eastAsia="Calibri"/>
        </w:rPr>
      </w:pPr>
    </w:p>
    <w:p w:rsidR="003F3DD0" w:rsidRP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       Felelős: </w:t>
      </w:r>
      <w:r w:rsidRPr="003F3DD0">
        <w:rPr>
          <w:rFonts w:eastAsia="PMingLiU"/>
          <w:lang w:eastAsia="zh-TW"/>
        </w:rPr>
        <w:tab/>
        <w:t xml:space="preserve">                 Szita Károly polgármester </w:t>
      </w:r>
    </w:p>
    <w:p w:rsidR="003F3DD0" w:rsidRP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       Közreműködik:             Péterné Szarka Klára sport referens</w:t>
      </w:r>
    </w:p>
    <w:p w:rsidR="003F3DD0" w:rsidRPr="002554F3" w:rsidRDefault="003F3DD0" w:rsidP="002554F3">
      <w:pPr>
        <w:tabs>
          <w:tab w:val="left" w:pos="1701"/>
        </w:tabs>
        <w:autoSpaceDE w:val="0"/>
        <w:autoSpaceDN w:val="0"/>
        <w:jc w:val="both"/>
        <w:rPr>
          <w:rFonts w:eastAsia="PMingLiU"/>
          <w:b/>
          <w:lang w:eastAsia="zh-TW"/>
        </w:rPr>
      </w:pPr>
      <w:r w:rsidRPr="003F3DD0">
        <w:rPr>
          <w:rFonts w:eastAsia="PMingLiU"/>
          <w:lang w:eastAsia="zh-TW"/>
        </w:rPr>
        <w:tab/>
        <w:t xml:space="preserve">                 Dér Tamás igazgató</w:t>
      </w:r>
      <w:r w:rsidR="002554F3">
        <w:rPr>
          <w:rFonts w:eastAsia="PMingLiU"/>
          <w:lang w:eastAsia="zh-TW"/>
        </w:rPr>
        <w:tab/>
      </w:r>
      <w:r w:rsidR="002554F3">
        <w:rPr>
          <w:rFonts w:eastAsia="PMingLiU"/>
          <w:lang w:eastAsia="zh-TW"/>
        </w:rPr>
        <w:tab/>
      </w:r>
      <w:r w:rsidR="002554F3">
        <w:rPr>
          <w:rFonts w:eastAsia="PMingLiU"/>
          <w:lang w:eastAsia="zh-TW"/>
        </w:rPr>
        <w:tab/>
      </w:r>
      <w:r w:rsidR="002554F3">
        <w:rPr>
          <w:rFonts w:eastAsia="PMingLiU"/>
          <w:lang w:eastAsia="zh-TW"/>
        </w:rPr>
        <w:tab/>
      </w:r>
    </w:p>
    <w:p w:rsidR="00442EF2" w:rsidRDefault="003F3DD0" w:rsidP="00442EF2">
      <w:pPr>
        <w:jc w:val="right"/>
        <w:rPr>
          <w:rFonts w:eastAsia="Calibri"/>
          <w:b/>
        </w:rPr>
      </w:pPr>
      <w:r w:rsidRPr="003F3DD0">
        <w:rPr>
          <w:rFonts w:eastAsia="Calibri"/>
        </w:rPr>
        <w:t xml:space="preserve">       Határidő:</w:t>
      </w:r>
      <w:r w:rsidRPr="003F3DD0">
        <w:rPr>
          <w:rFonts w:eastAsia="Calibri"/>
        </w:rPr>
        <w:tab/>
        <w:t xml:space="preserve">                      azonnal</w:t>
      </w:r>
      <w:r w:rsidR="00442EF2">
        <w:rPr>
          <w:rFonts w:eastAsia="Calibri"/>
        </w:rPr>
        <w:tab/>
      </w:r>
      <w:r w:rsidR="00442EF2">
        <w:rPr>
          <w:rFonts w:eastAsia="Calibri"/>
        </w:rPr>
        <w:tab/>
      </w:r>
      <w:r w:rsidR="00442EF2">
        <w:rPr>
          <w:rFonts w:eastAsia="Calibri"/>
        </w:rPr>
        <w:tab/>
      </w:r>
      <w:r w:rsidR="00442EF2">
        <w:rPr>
          <w:rFonts w:eastAsia="Calibri"/>
        </w:rPr>
        <w:tab/>
      </w:r>
      <w:r w:rsidR="00442EF2">
        <w:rPr>
          <w:rFonts w:eastAsia="Calibri"/>
        </w:rPr>
        <w:tab/>
      </w:r>
      <w:r w:rsidR="00442EF2">
        <w:rPr>
          <w:rFonts w:eastAsia="Calibri"/>
        </w:rPr>
        <w:tab/>
      </w:r>
      <w:r w:rsidR="00442EF2">
        <w:rPr>
          <w:rFonts w:eastAsia="Calibri"/>
          <w:b/>
        </w:rPr>
        <w:t>Végrehajtva</w:t>
      </w:r>
    </w:p>
    <w:p w:rsidR="00442EF2" w:rsidRPr="00D63422" w:rsidRDefault="00442EF2" w:rsidP="00442EF2">
      <w:pPr>
        <w:jc w:val="right"/>
        <w:rPr>
          <w:rFonts w:eastAsia="Calibri"/>
          <w:b/>
        </w:rPr>
      </w:pPr>
      <w:r>
        <w:rPr>
          <w:rFonts w:eastAsia="Calibri"/>
          <w:b/>
        </w:rPr>
        <w:t>Az intézményvezető kiértesítése megtörtént.</w:t>
      </w:r>
    </w:p>
    <w:p w:rsidR="003F3DD0" w:rsidRPr="003F3DD0" w:rsidRDefault="003F3DD0" w:rsidP="003F3DD0">
      <w:pPr>
        <w:ind w:left="426" w:hanging="426"/>
        <w:rPr>
          <w:rFonts w:eastAsia="Calibri"/>
        </w:rPr>
      </w:pPr>
    </w:p>
    <w:p w:rsidR="003F3DD0" w:rsidRPr="003F3DD0" w:rsidRDefault="003F3DD0" w:rsidP="003F3DD0">
      <w:pPr>
        <w:numPr>
          <w:ilvl w:val="0"/>
          <w:numId w:val="15"/>
        </w:numPr>
        <w:autoSpaceDE w:val="0"/>
        <w:autoSpaceDN w:val="0"/>
        <w:jc w:val="both"/>
        <w:rPr>
          <w:rFonts w:eastAsia="Calibri"/>
        </w:rPr>
      </w:pPr>
      <w:r w:rsidRPr="003F3DD0">
        <w:rPr>
          <w:rFonts w:eastAsia="Calibri"/>
        </w:rPr>
        <w:t xml:space="preserve">Önkormányzati költségvetési szerv kezelésében lévő önkormányzati tulajdonú helyiség, vagyontárgy, amennyiben arra jelen határozat egyedi bérleti díjtételt nem tartalmaz, folyamatos pályázati kiírás alapján a rezsiköltség + ÁFA mellett az intézményvezető által jóváhagyott szabályzatban meghatározott díjtétellel adható bérbe. </w:t>
      </w:r>
    </w:p>
    <w:p w:rsidR="003F3DD0" w:rsidRPr="003F3DD0" w:rsidRDefault="003F3DD0" w:rsidP="003F3DD0">
      <w:pPr>
        <w:ind w:left="360"/>
        <w:jc w:val="both"/>
        <w:rPr>
          <w:rFonts w:eastAsia="Calibri"/>
        </w:rPr>
      </w:pPr>
      <w:r w:rsidRPr="003F3DD0">
        <w:rPr>
          <w:rFonts w:eastAsia="Calibri"/>
        </w:rPr>
        <w:t>Állami- vagy önkormányzati közfeladathoz kapcsolódó használat esetén a polgármester javaslatára az intézmény vezetője a rezsiköltség + ÁFA fizetése mellett a használat díjának megfizetését részben vagy egészben elengedheti.</w:t>
      </w:r>
    </w:p>
    <w:p w:rsidR="003F3DD0" w:rsidRPr="003F3DD0" w:rsidRDefault="003F3DD0" w:rsidP="003F3DD0">
      <w:pPr>
        <w:jc w:val="both"/>
        <w:rPr>
          <w:rFonts w:eastAsia="Calibri"/>
          <w:b/>
        </w:rPr>
      </w:pPr>
    </w:p>
    <w:p w:rsidR="003F3DD0" w:rsidRPr="003F3DD0" w:rsidRDefault="003F3DD0" w:rsidP="003F3DD0">
      <w:pPr>
        <w:tabs>
          <w:tab w:val="center" w:pos="6804"/>
        </w:tabs>
        <w:autoSpaceDE w:val="0"/>
        <w:autoSpaceDN w:val="0"/>
        <w:jc w:val="both"/>
        <w:rPr>
          <w:rFonts w:eastAsia="PMingLiU"/>
          <w:lang w:eastAsia="zh-TW"/>
        </w:rPr>
      </w:pPr>
      <w:r w:rsidRPr="003F3DD0">
        <w:rPr>
          <w:rFonts w:eastAsia="PMingLiU"/>
          <w:lang w:eastAsia="zh-TW"/>
        </w:rPr>
        <w:t xml:space="preserve">       Felelős:                     Szita Károly polgármester</w:t>
      </w:r>
    </w:p>
    <w:p w:rsidR="003F3DD0" w:rsidRPr="003F3DD0" w:rsidRDefault="003F3DD0" w:rsidP="003F3DD0">
      <w:pPr>
        <w:tabs>
          <w:tab w:val="center" w:pos="6804"/>
        </w:tabs>
        <w:autoSpaceDE w:val="0"/>
        <w:autoSpaceDN w:val="0"/>
        <w:jc w:val="both"/>
        <w:rPr>
          <w:rFonts w:eastAsia="PMingLiU"/>
          <w:lang w:eastAsia="zh-TW"/>
        </w:rPr>
      </w:pPr>
      <w:r w:rsidRPr="003F3DD0">
        <w:rPr>
          <w:rFonts w:eastAsia="PMingLiU"/>
          <w:lang w:eastAsia="zh-TW"/>
        </w:rPr>
        <w:t xml:space="preserve">       Közreműködik:        költségvétési szervek vezetői</w:t>
      </w:r>
    </w:p>
    <w:p w:rsidR="00442EF2" w:rsidRDefault="003F3DD0" w:rsidP="00442EF2">
      <w:pPr>
        <w:autoSpaceDE w:val="0"/>
        <w:autoSpaceDN w:val="0"/>
        <w:jc w:val="right"/>
        <w:rPr>
          <w:rFonts w:eastAsia="Calibri"/>
          <w:b/>
        </w:rPr>
      </w:pPr>
      <w:r w:rsidRPr="003F3DD0">
        <w:rPr>
          <w:rFonts w:eastAsia="PMingLiU"/>
          <w:lang w:eastAsia="zh-TW"/>
        </w:rPr>
        <w:t xml:space="preserve">       Határidő:                  azonnal</w:t>
      </w:r>
      <w:r w:rsidR="008329BE">
        <w:rPr>
          <w:rFonts w:eastAsia="PMingLiU"/>
          <w:lang w:eastAsia="zh-TW"/>
        </w:rPr>
        <w:tab/>
      </w:r>
      <w:r w:rsidR="008329BE">
        <w:rPr>
          <w:rFonts w:eastAsia="PMingLiU"/>
          <w:lang w:eastAsia="zh-TW"/>
        </w:rPr>
        <w:tab/>
      </w:r>
      <w:r w:rsidR="008329BE">
        <w:rPr>
          <w:rFonts w:eastAsia="PMingLiU"/>
          <w:lang w:eastAsia="zh-TW"/>
        </w:rPr>
        <w:tab/>
      </w:r>
      <w:r w:rsidR="008329BE">
        <w:rPr>
          <w:rFonts w:eastAsia="PMingLiU"/>
          <w:lang w:eastAsia="zh-TW"/>
        </w:rPr>
        <w:tab/>
      </w:r>
      <w:r w:rsidR="008329BE">
        <w:rPr>
          <w:rFonts w:eastAsia="PMingLiU"/>
          <w:lang w:eastAsia="zh-TW"/>
        </w:rPr>
        <w:tab/>
      </w:r>
      <w:r w:rsidR="008329BE">
        <w:rPr>
          <w:rFonts w:eastAsia="PMingLiU"/>
          <w:lang w:eastAsia="zh-TW"/>
        </w:rPr>
        <w:tab/>
      </w:r>
      <w:r w:rsidR="00442EF2">
        <w:rPr>
          <w:rFonts w:eastAsia="Calibri"/>
          <w:b/>
        </w:rPr>
        <w:t>Végrehajtva</w:t>
      </w:r>
    </w:p>
    <w:p w:rsidR="003F3DD0" w:rsidRDefault="00442EF2" w:rsidP="00442EF2">
      <w:pPr>
        <w:autoSpaceDE w:val="0"/>
        <w:autoSpaceDN w:val="0"/>
        <w:ind w:left="5664"/>
        <w:jc w:val="both"/>
        <w:rPr>
          <w:rFonts w:eastAsia="Calibri"/>
          <w:b/>
        </w:rPr>
      </w:pPr>
      <w:r>
        <w:rPr>
          <w:rFonts w:eastAsia="Calibri"/>
          <w:b/>
        </w:rPr>
        <w:t>A GESZ kiértesítése megtörtént</w:t>
      </w:r>
    </w:p>
    <w:p w:rsidR="00D63422" w:rsidRPr="003F3DD0" w:rsidRDefault="00D63422" w:rsidP="008329BE">
      <w:pPr>
        <w:autoSpaceDE w:val="0"/>
        <w:autoSpaceDN w:val="0"/>
        <w:jc w:val="both"/>
        <w:rPr>
          <w:rFonts w:eastAsia="PMingLiU"/>
          <w:lang w:eastAsia="zh-TW"/>
        </w:rPr>
      </w:pPr>
    </w:p>
    <w:p w:rsidR="003F3DD0" w:rsidRPr="003F3DD0" w:rsidRDefault="003F3DD0" w:rsidP="003F3DD0">
      <w:pPr>
        <w:keepNext/>
        <w:autoSpaceDE w:val="0"/>
        <w:autoSpaceDN w:val="0"/>
        <w:ind w:left="360" w:hanging="360"/>
        <w:jc w:val="both"/>
        <w:outlineLvl w:val="0"/>
        <w:rPr>
          <w:rFonts w:eastAsia="PMingLiU"/>
          <w:bCs/>
          <w:kern w:val="32"/>
          <w:lang w:eastAsia="zh-TW"/>
        </w:rPr>
      </w:pPr>
      <w:r w:rsidRPr="003F3DD0">
        <w:rPr>
          <w:rFonts w:eastAsia="PMingLiU"/>
          <w:bCs/>
          <w:kern w:val="32"/>
          <w:lang w:eastAsia="zh-TW"/>
        </w:rPr>
        <w:t xml:space="preserve">8.   </w:t>
      </w:r>
      <w:r w:rsidRPr="003F3DD0">
        <w:rPr>
          <w:rFonts w:eastAsia="PMingLiU"/>
          <w:bCs/>
          <w:smallCaps/>
          <w:kern w:val="32"/>
          <w:lang w:eastAsia="zh-TW"/>
        </w:rPr>
        <w:t>K</w:t>
      </w:r>
      <w:r w:rsidRPr="003F3DD0">
        <w:rPr>
          <w:rFonts w:eastAsia="PMingLiU"/>
          <w:bCs/>
          <w:kern w:val="32"/>
          <w:lang w:eastAsia="zh-TW"/>
        </w:rPr>
        <w:t xml:space="preserve">aposvár Megyei Jogú Város Közgyűlése úgy határozott, hogy Kaposvár Megyei Jogú Város Önkormányzata által a nem lakás céljára szolgáló ingatlanok és egyéb bérleményekre kötött bérleti szerződések esetén érvényesíti a  2016. évre vonatkozó 100,4 % mértékű inflációt.  </w:t>
      </w:r>
    </w:p>
    <w:p w:rsidR="003F3DD0" w:rsidRPr="003F3DD0" w:rsidRDefault="003F3DD0" w:rsidP="003F3DD0">
      <w:pPr>
        <w:rPr>
          <w:rFonts w:eastAsia="Calibri"/>
        </w:rPr>
      </w:pPr>
    </w:p>
    <w:p w:rsidR="003F3DD0" w:rsidRP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       Felelős: </w:t>
      </w:r>
      <w:r w:rsidRPr="003F3DD0">
        <w:rPr>
          <w:rFonts w:eastAsia="PMingLiU"/>
          <w:lang w:eastAsia="zh-TW"/>
        </w:rPr>
        <w:tab/>
        <w:t xml:space="preserve">           Szita Károly polgármester </w:t>
      </w:r>
    </w:p>
    <w:p w:rsidR="003F3DD0" w:rsidRPr="003F3DD0" w:rsidRDefault="003F3DD0" w:rsidP="008329BE">
      <w:pPr>
        <w:tabs>
          <w:tab w:val="left" w:pos="1701"/>
        </w:tabs>
        <w:autoSpaceDE w:val="0"/>
        <w:autoSpaceDN w:val="0"/>
        <w:jc w:val="both"/>
        <w:rPr>
          <w:rFonts w:eastAsia="PMingLiU"/>
          <w:lang w:eastAsia="zh-TW"/>
        </w:rPr>
      </w:pPr>
      <w:r w:rsidRPr="003F3DD0">
        <w:rPr>
          <w:rFonts w:eastAsia="PMingLiU"/>
          <w:lang w:eastAsia="zh-TW"/>
        </w:rPr>
        <w:t xml:space="preserve">       Közreműködik:       Molnár György igazgató</w:t>
      </w:r>
      <w:r w:rsidR="008329BE">
        <w:rPr>
          <w:rFonts w:eastAsia="PMingLiU"/>
          <w:lang w:eastAsia="zh-TW"/>
        </w:rPr>
        <w:tab/>
      </w:r>
      <w:r w:rsidR="008329BE">
        <w:rPr>
          <w:rFonts w:eastAsia="PMingLiU"/>
          <w:lang w:eastAsia="zh-TW"/>
        </w:rPr>
        <w:tab/>
      </w:r>
      <w:r w:rsidR="008329BE">
        <w:rPr>
          <w:rFonts w:eastAsia="PMingLiU"/>
          <w:lang w:eastAsia="zh-TW"/>
        </w:rPr>
        <w:tab/>
      </w:r>
      <w:r w:rsidR="008329BE">
        <w:rPr>
          <w:rFonts w:eastAsia="PMingLiU"/>
          <w:lang w:eastAsia="zh-TW"/>
        </w:rPr>
        <w:tab/>
      </w:r>
    </w:p>
    <w:p w:rsidR="003F3DD0" w:rsidRDefault="003F3DD0" w:rsidP="003F3DD0">
      <w:pPr>
        <w:tabs>
          <w:tab w:val="left" w:pos="1701"/>
          <w:tab w:val="center" w:pos="6804"/>
        </w:tabs>
        <w:autoSpaceDE w:val="0"/>
        <w:autoSpaceDN w:val="0"/>
        <w:jc w:val="both"/>
        <w:rPr>
          <w:rFonts w:eastAsia="PMingLiU"/>
          <w:lang w:eastAsia="zh-TW"/>
        </w:rPr>
      </w:pPr>
      <w:r w:rsidRPr="003F3DD0">
        <w:rPr>
          <w:rFonts w:eastAsia="PMingLiU"/>
          <w:lang w:eastAsia="zh-TW"/>
        </w:rPr>
        <w:t xml:space="preserve">       Határidő:</w:t>
      </w:r>
      <w:r w:rsidRPr="003F3DD0">
        <w:rPr>
          <w:rFonts w:eastAsia="PMingLiU"/>
          <w:lang w:eastAsia="zh-TW"/>
        </w:rPr>
        <w:tab/>
        <w:t xml:space="preserve">          2017. március 31. </w:t>
      </w:r>
      <w:r w:rsidR="00442EF2">
        <w:rPr>
          <w:rFonts w:eastAsia="PMingLiU"/>
          <w:lang w:eastAsia="zh-TW"/>
        </w:rPr>
        <w:tab/>
      </w:r>
      <w:r w:rsidR="00442EF2">
        <w:rPr>
          <w:rFonts w:eastAsia="PMingLiU"/>
          <w:lang w:eastAsia="zh-TW"/>
        </w:rPr>
        <w:tab/>
      </w:r>
      <w:r w:rsidR="00442EF2">
        <w:rPr>
          <w:rFonts w:eastAsia="PMingLiU"/>
          <w:lang w:eastAsia="zh-TW"/>
        </w:rPr>
        <w:tab/>
      </w:r>
      <w:r w:rsidR="00442EF2">
        <w:rPr>
          <w:rFonts w:eastAsia="Calibri"/>
          <w:b/>
        </w:rPr>
        <w:t>Végrehajtva</w:t>
      </w:r>
    </w:p>
    <w:p w:rsidR="003F3DD0" w:rsidRPr="003F3DD0" w:rsidRDefault="003F3DD0" w:rsidP="003F3DD0">
      <w:pPr>
        <w:rPr>
          <w:rFonts w:eastAsia="Calibri"/>
        </w:rPr>
      </w:pPr>
    </w:p>
    <w:p w:rsidR="003F3DD0" w:rsidRPr="003F3DD0" w:rsidRDefault="003F3DD0" w:rsidP="003F3DD0">
      <w:pPr>
        <w:ind w:left="426" w:hanging="426"/>
        <w:jc w:val="both"/>
        <w:rPr>
          <w:rFonts w:eastAsia="Calibri"/>
        </w:rPr>
      </w:pPr>
      <w:r w:rsidRPr="003F3DD0">
        <w:rPr>
          <w:rFonts w:eastAsia="Calibri"/>
        </w:rPr>
        <w:t xml:space="preserve">9.  </w:t>
      </w:r>
      <w:r w:rsidRPr="003F3DD0">
        <w:rPr>
          <w:rFonts w:eastAsia="Calibri"/>
          <w:smallCaps/>
        </w:rPr>
        <w:t>K</w:t>
      </w:r>
      <w:r w:rsidRPr="003F3DD0">
        <w:rPr>
          <w:rFonts w:eastAsia="Calibri"/>
        </w:rPr>
        <w:t xml:space="preserve">aposvár Megyei Jogú Város Közgyűlése hozzájárul ahhoz, hogy az önkormányzati    intézményekben dolgozók foglalkozás-egészségügyi vizsgálatát ellátó orvosok e tevékenységük során az orvosi rendelőket ingyenesen használják a rendelők rezsiköltségének a praxist üzemeltető orvos részére történő megfizetése mellett.  </w:t>
      </w:r>
    </w:p>
    <w:p w:rsidR="003F3DD0" w:rsidRPr="003F3DD0" w:rsidRDefault="003F3DD0" w:rsidP="003F3DD0">
      <w:pPr>
        <w:ind w:left="426"/>
        <w:jc w:val="both"/>
        <w:rPr>
          <w:rFonts w:eastAsia="Calibri"/>
        </w:rPr>
      </w:pPr>
      <w:r w:rsidRPr="003F3DD0">
        <w:rPr>
          <w:rFonts w:eastAsia="Calibri"/>
        </w:rPr>
        <w:t>Amennyiben a bérleti díjat Áfa fizetési kötelezettség terheli, az Áfa összegét az orvosoknak meg kell fizetniük.</w:t>
      </w:r>
    </w:p>
    <w:p w:rsidR="003F3DD0" w:rsidRPr="003F3DD0" w:rsidRDefault="003F3DD0" w:rsidP="003F3DD0">
      <w:pPr>
        <w:rPr>
          <w:rFonts w:eastAsia="Calibri"/>
        </w:rPr>
      </w:pPr>
    </w:p>
    <w:p w:rsidR="003F3DD0" w:rsidRPr="003F3DD0" w:rsidRDefault="003F3DD0" w:rsidP="003F3DD0">
      <w:pPr>
        <w:tabs>
          <w:tab w:val="left" w:pos="1701"/>
          <w:tab w:val="center" w:pos="6804"/>
        </w:tabs>
        <w:autoSpaceDE w:val="0"/>
        <w:autoSpaceDN w:val="0"/>
        <w:ind w:firstLine="426"/>
        <w:jc w:val="both"/>
        <w:rPr>
          <w:rFonts w:eastAsia="PMingLiU"/>
          <w:lang w:eastAsia="zh-TW"/>
        </w:rPr>
      </w:pPr>
      <w:r w:rsidRPr="003F3DD0">
        <w:rPr>
          <w:rFonts w:eastAsia="PMingLiU"/>
          <w:lang w:eastAsia="zh-TW"/>
        </w:rPr>
        <w:t xml:space="preserve">Felelős: </w:t>
      </w:r>
      <w:r w:rsidRPr="003F3DD0">
        <w:rPr>
          <w:rFonts w:eastAsia="PMingLiU"/>
          <w:lang w:eastAsia="zh-TW"/>
        </w:rPr>
        <w:tab/>
        <w:t xml:space="preserve">             Szita Károly polgármester </w:t>
      </w:r>
    </w:p>
    <w:p w:rsidR="003F3DD0" w:rsidRPr="003F3DD0" w:rsidRDefault="003F3DD0" w:rsidP="008329BE">
      <w:pPr>
        <w:tabs>
          <w:tab w:val="left" w:pos="1701"/>
        </w:tabs>
        <w:autoSpaceDE w:val="0"/>
        <w:autoSpaceDN w:val="0"/>
        <w:ind w:firstLine="426"/>
        <w:jc w:val="both"/>
        <w:rPr>
          <w:rFonts w:eastAsia="PMingLiU"/>
          <w:lang w:eastAsia="zh-TW"/>
        </w:rPr>
      </w:pPr>
      <w:r w:rsidRPr="003F3DD0">
        <w:rPr>
          <w:rFonts w:eastAsia="PMingLiU"/>
          <w:lang w:eastAsia="zh-TW"/>
        </w:rPr>
        <w:t>Közreműködik:         Molnár György igazgató</w:t>
      </w:r>
      <w:r w:rsidR="008329BE">
        <w:rPr>
          <w:rFonts w:eastAsia="PMingLiU"/>
          <w:lang w:eastAsia="zh-TW"/>
        </w:rPr>
        <w:tab/>
      </w:r>
      <w:r w:rsidR="008329BE">
        <w:rPr>
          <w:rFonts w:eastAsia="PMingLiU"/>
          <w:lang w:eastAsia="zh-TW"/>
        </w:rPr>
        <w:tab/>
      </w:r>
      <w:r w:rsidR="008329BE">
        <w:rPr>
          <w:rFonts w:eastAsia="PMingLiU"/>
          <w:lang w:eastAsia="zh-TW"/>
        </w:rPr>
        <w:tab/>
      </w:r>
      <w:r w:rsidR="008329BE">
        <w:rPr>
          <w:rFonts w:eastAsia="PMingLiU"/>
          <w:lang w:eastAsia="zh-TW"/>
        </w:rPr>
        <w:tab/>
      </w:r>
    </w:p>
    <w:p w:rsidR="003F3DD0" w:rsidRPr="003F3DD0" w:rsidRDefault="003F3DD0" w:rsidP="003F3DD0">
      <w:pPr>
        <w:tabs>
          <w:tab w:val="left" w:pos="1701"/>
          <w:tab w:val="center" w:pos="6804"/>
        </w:tabs>
        <w:autoSpaceDE w:val="0"/>
        <w:autoSpaceDN w:val="0"/>
        <w:ind w:firstLine="426"/>
        <w:jc w:val="both"/>
        <w:rPr>
          <w:rFonts w:eastAsia="PMingLiU"/>
          <w:lang w:eastAsia="zh-TW"/>
        </w:rPr>
      </w:pPr>
      <w:r w:rsidRPr="003F3DD0">
        <w:rPr>
          <w:rFonts w:eastAsia="PMingLiU"/>
          <w:lang w:eastAsia="zh-TW"/>
        </w:rPr>
        <w:tab/>
        <w:t xml:space="preserve">             Sziberné Fehér Éva igazgató</w:t>
      </w:r>
    </w:p>
    <w:p w:rsidR="00442EF2" w:rsidRDefault="003F3DD0" w:rsidP="00442EF2">
      <w:pPr>
        <w:tabs>
          <w:tab w:val="left" w:pos="1701"/>
          <w:tab w:val="center" w:pos="6804"/>
        </w:tabs>
        <w:autoSpaceDE w:val="0"/>
        <w:autoSpaceDN w:val="0"/>
        <w:ind w:firstLine="426"/>
        <w:jc w:val="right"/>
        <w:rPr>
          <w:rFonts w:eastAsia="Calibri"/>
          <w:b/>
        </w:rPr>
      </w:pPr>
      <w:r w:rsidRPr="003F3DD0">
        <w:rPr>
          <w:rFonts w:eastAsia="PMingLiU"/>
          <w:lang w:eastAsia="zh-TW"/>
        </w:rPr>
        <w:t>Határidő:</w:t>
      </w:r>
      <w:r w:rsidRPr="003F3DD0">
        <w:rPr>
          <w:rFonts w:eastAsia="PMingLiU"/>
          <w:lang w:eastAsia="zh-TW"/>
        </w:rPr>
        <w:tab/>
        <w:t xml:space="preserve">             azonnal</w:t>
      </w:r>
      <w:r w:rsidR="00442EF2">
        <w:rPr>
          <w:rFonts w:eastAsia="PMingLiU"/>
          <w:lang w:eastAsia="zh-TW"/>
        </w:rPr>
        <w:tab/>
      </w:r>
      <w:r w:rsidR="00442EF2">
        <w:rPr>
          <w:rFonts w:eastAsia="PMingLiU"/>
          <w:lang w:eastAsia="zh-TW"/>
        </w:rPr>
        <w:tab/>
      </w:r>
      <w:r w:rsidR="00442EF2">
        <w:rPr>
          <w:rFonts w:eastAsia="Calibri"/>
          <w:b/>
        </w:rPr>
        <w:t>Végrehajtva</w:t>
      </w:r>
    </w:p>
    <w:p w:rsidR="003F3DD0" w:rsidRDefault="00442EF2" w:rsidP="00442EF2">
      <w:pPr>
        <w:tabs>
          <w:tab w:val="left" w:pos="1701"/>
          <w:tab w:val="center" w:pos="6804"/>
        </w:tabs>
        <w:autoSpaceDE w:val="0"/>
        <w:autoSpaceDN w:val="0"/>
        <w:ind w:firstLine="426"/>
        <w:jc w:val="both"/>
        <w:rPr>
          <w:rFonts w:eastAsia="PMingLiU"/>
          <w:lang w:eastAsia="zh-TW"/>
        </w:rPr>
      </w:pPr>
      <w:r>
        <w:rPr>
          <w:rFonts w:eastAsia="Calibri"/>
          <w:b/>
        </w:rPr>
        <w:tab/>
      </w:r>
      <w:r>
        <w:rPr>
          <w:rFonts w:eastAsia="Calibri"/>
          <w:b/>
        </w:rPr>
        <w:tab/>
        <w:t>A GESZ kiértesítése megtörtént.</w:t>
      </w:r>
    </w:p>
    <w:p w:rsidR="00A00BDA" w:rsidRDefault="00A00BDA" w:rsidP="0031044D"/>
    <w:p w:rsidR="00885FE6" w:rsidRPr="00885FE6" w:rsidRDefault="00885FE6" w:rsidP="00885FE6">
      <w:pPr>
        <w:rPr>
          <w:rFonts w:eastAsia="Calibri"/>
          <w:b/>
          <w:u w:val="single"/>
        </w:rPr>
      </w:pPr>
      <w:r w:rsidRPr="00885FE6">
        <w:rPr>
          <w:rFonts w:eastAsia="Calibri"/>
          <w:b/>
          <w:u w:val="single"/>
        </w:rPr>
        <w:t>21/2017. (II. 23.) önkormányzati határozat:</w:t>
      </w:r>
    </w:p>
    <w:p w:rsidR="00885FE6" w:rsidRPr="00885FE6" w:rsidRDefault="00885FE6" w:rsidP="00885FE6">
      <w:pPr>
        <w:rPr>
          <w:rFonts w:eastAsia="Calibri"/>
          <w:b/>
          <w:u w:val="single"/>
        </w:rPr>
      </w:pPr>
    </w:p>
    <w:p w:rsidR="00885FE6" w:rsidRPr="00885FE6" w:rsidRDefault="00885FE6" w:rsidP="00885FE6">
      <w:pPr>
        <w:jc w:val="both"/>
        <w:rPr>
          <w:rFonts w:eastAsia="Calibri"/>
        </w:rPr>
      </w:pPr>
      <w:r w:rsidRPr="00885FE6">
        <w:rPr>
          <w:rFonts w:eastAsia="Calibri"/>
        </w:rPr>
        <w:t>Kaposvár Megyei Jogú Város Közgyűlése úgy határozott, hogy jóváhagyja az előterjesztéshez mellékletként csatolt Kaposvár vasútállomás felvételi épülete előtti csapadékvíz-elvezető rendszer üzemeltetésbe történő átadásáról szóló megállapodást és felhatalmazza a polgármestert annak aláírására.</w:t>
      </w:r>
    </w:p>
    <w:p w:rsidR="00885FE6" w:rsidRPr="00885FE6" w:rsidRDefault="00885FE6" w:rsidP="00885FE6">
      <w:pPr>
        <w:jc w:val="both"/>
        <w:rPr>
          <w:rFonts w:eastAsia="Calibri"/>
        </w:rPr>
      </w:pPr>
    </w:p>
    <w:p w:rsidR="00885FE6" w:rsidRPr="00885FE6" w:rsidRDefault="00885FE6" w:rsidP="00885FE6">
      <w:pPr>
        <w:rPr>
          <w:rFonts w:eastAsia="Calibri"/>
        </w:rPr>
      </w:pPr>
      <w:r w:rsidRPr="00885FE6">
        <w:rPr>
          <w:rFonts w:eastAsia="Calibri"/>
        </w:rPr>
        <w:t>Felelős:</w:t>
      </w:r>
      <w:r w:rsidRPr="00885FE6">
        <w:rPr>
          <w:rFonts w:eastAsia="Calibri"/>
        </w:rPr>
        <w:tab/>
      </w:r>
      <w:r w:rsidRPr="00885FE6">
        <w:rPr>
          <w:rFonts w:eastAsia="Calibri"/>
        </w:rPr>
        <w:tab/>
        <w:t>Szita Károly polgármester</w:t>
      </w:r>
    </w:p>
    <w:p w:rsidR="00885FE6" w:rsidRPr="00885FE6" w:rsidRDefault="00885FE6" w:rsidP="00885FE6">
      <w:pPr>
        <w:rPr>
          <w:rFonts w:eastAsia="Calibri"/>
        </w:rPr>
      </w:pPr>
      <w:r w:rsidRPr="00885FE6">
        <w:rPr>
          <w:rFonts w:eastAsia="Calibri"/>
        </w:rPr>
        <w:t>Közreműködik:</w:t>
      </w:r>
      <w:r w:rsidRPr="00885FE6">
        <w:rPr>
          <w:rFonts w:eastAsia="Calibri"/>
        </w:rPr>
        <w:tab/>
        <w:t>Szirják Imréné műszaki és pályázati igazgató</w:t>
      </w:r>
    </w:p>
    <w:p w:rsidR="00885FE6" w:rsidRPr="008329BE" w:rsidRDefault="00885FE6" w:rsidP="00885FE6">
      <w:pPr>
        <w:rPr>
          <w:rFonts w:eastAsia="Calibri"/>
          <w:b/>
        </w:rPr>
      </w:pPr>
      <w:r w:rsidRPr="00885FE6">
        <w:rPr>
          <w:rFonts w:eastAsia="Calibri"/>
        </w:rPr>
        <w:tab/>
      </w:r>
      <w:r w:rsidRPr="00885FE6">
        <w:rPr>
          <w:rFonts w:eastAsia="Calibri"/>
        </w:rPr>
        <w:tab/>
      </w:r>
      <w:r w:rsidRPr="00885FE6">
        <w:rPr>
          <w:rFonts w:eastAsia="Calibri"/>
        </w:rPr>
        <w:tab/>
        <w:t>Molnár György gazdasági igazgató</w:t>
      </w:r>
      <w:r w:rsidR="008329BE">
        <w:rPr>
          <w:rFonts w:eastAsia="Calibri"/>
        </w:rPr>
        <w:tab/>
      </w:r>
      <w:r w:rsidR="008329BE">
        <w:rPr>
          <w:rFonts w:eastAsia="Calibri"/>
        </w:rPr>
        <w:tab/>
      </w:r>
      <w:r w:rsidR="008329BE">
        <w:rPr>
          <w:rFonts w:eastAsia="Calibri"/>
        </w:rPr>
        <w:tab/>
      </w:r>
    </w:p>
    <w:p w:rsidR="00885FE6" w:rsidRPr="00E0567D" w:rsidRDefault="00885FE6" w:rsidP="00E0567D">
      <w:pPr>
        <w:tabs>
          <w:tab w:val="left" w:pos="708"/>
          <w:tab w:val="left" w:pos="1416"/>
          <w:tab w:val="left" w:pos="2124"/>
          <w:tab w:val="left" w:pos="2832"/>
          <w:tab w:val="center" w:pos="4536"/>
        </w:tabs>
        <w:rPr>
          <w:rFonts w:eastAsia="Calibri"/>
          <w:b/>
        </w:rPr>
      </w:pPr>
      <w:r w:rsidRPr="00885FE6">
        <w:rPr>
          <w:rFonts w:eastAsia="Calibri"/>
        </w:rPr>
        <w:t>Határidő:</w:t>
      </w:r>
      <w:r w:rsidRPr="00885FE6">
        <w:rPr>
          <w:rFonts w:eastAsia="Calibri"/>
        </w:rPr>
        <w:tab/>
      </w:r>
      <w:r w:rsidRPr="00885FE6">
        <w:rPr>
          <w:rFonts w:eastAsia="Calibri"/>
        </w:rPr>
        <w:tab/>
        <w:t>azonnal</w:t>
      </w:r>
      <w:r w:rsidR="00E0567D">
        <w:rPr>
          <w:rFonts w:eastAsia="Calibri"/>
        </w:rPr>
        <w:tab/>
      </w:r>
      <w:r w:rsidR="00E0567D">
        <w:rPr>
          <w:rFonts w:eastAsia="Calibri"/>
        </w:rPr>
        <w:tab/>
      </w:r>
      <w:r w:rsidR="00E0567D">
        <w:rPr>
          <w:rFonts w:eastAsia="Calibri"/>
        </w:rPr>
        <w:tab/>
      </w:r>
      <w:r w:rsidR="00E0567D">
        <w:rPr>
          <w:rFonts w:eastAsia="Calibri"/>
        </w:rPr>
        <w:tab/>
      </w:r>
      <w:r w:rsidR="00E0567D">
        <w:rPr>
          <w:rFonts w:eastAsia="Calibri"/>
        </w:rPr>
        <w:tab/>
      </w:r>
      <w:r w:rsidR="00E0567D">
        <w:rPr>
          <w:rFonts w:eastAsia="Calibri"/>
        </w:rPr>
        <w:tab/>
      </w:r>
      <w:r w:rsidR="00E0567D">
        <w:rPr>
          <w:rFonts w:eastAsia="Calibri"/>
          <w:b/>
        </w:rPr>
        <w:t>Végrehajtva</w:t>
      </w:r>
    </w:p>
    <w:p w:rsidR="00885FE6" w:rsidRDefault="00885FE6" w:rsidP="0031044D"/>
    <w:p w:rsidR="00466FFB" w:rsidRPr="00466FFB" w:rsidRDefault="00466FFB" w:rsidP="00466FFB">
      <w:pPr>
        <w:rPr>
          <w:rFonts w:eastAsia="Calibri"/>
          <w:b/>
          <w:u w:val="single"/>
        </w:rPr>
      </w:pPr>
      <w:r w:rsidRPr="00466FFB">
        <w:rPr>
          <w:rFonts w:eastAsia="Calibri"/>
          <w:b/>
          <w:u w:val="single"/>
        </w:rPr>
        <w:t>22/2017. (II. 23.) önkormányzati határozat:</w:t>
      </w:r>
    </w:p>
    <w:p w:rsidR="00466FFB" w:rsidRPr="00466FFB" w:rsidRDefault="00466FFB" w:rsidP="00466FFB">
      <w:pPr>
        <w:rPr>
          <w:rFonts w:eastAsia="Calibri"/>
          <w:b/>
          <w:u w:val="single"/>
        </w:rPr>
      </w:pPr>
    </w:p>
    <w:p w:rsidR="00466FFB" w:rsidRPr="00466FFB" w:rsidRDefault="00466FFB" w:rsidP="00466FFB">
      <w:pPr>
        <w:numPr>
          <w:ilvl w:val="0"/>
          <w:numId w:val="38"/>
        </w:numPr>
        <w:ind w:left="426" w:hanging="426"/>
        <w:jc w:val="both"/>
        <w:rPr>
          <w:rFonts w:eastAsia="Calibri"/>
        </w:rPr>
      </w:pPr>
      <w:r w:rsidRPr="00466FFB">
        <w:rPr>
          <w:rFonts w:eastAsia="Calibri"/>
        </w:rPr>
        <w:t xml:space="preserve">Kaposvár Megyei Jogú Város Közgyűlése úgy határozott, hogy a Déryné Vándorszíntársulattal a 2017. december 31-ig terjedő időszakra közművelődési megállapodást köt. A megállapodás értelmében a társulat részére az Önkormányzat a 2017. évi költségvetési rendeletében foglaltak szerint 600 E Ft támogatást biztosít. A Közgyűlés felhatalmazza a polgármestert az előterjesztés 1. mellékletében foglalt közművelődési megállapodás aláírására. </w:t>
      </w:r>
    </w:p>
    <w:p w:rsidR="00466FFB" w:rsidRPr="00466FFB" w:rsidRDefault="00466FFB" w:rsidP="00466FFB">
      <w:pPr>
        <w:ind w:left="851" w:hanging="851"/>
        <w:jc w:val="both"/>
        <w:rPr>
          <w:rFonts w:eastAsia="Calibri"/>
        </w:rPr>
      </w:pPr>
    </w:p>
    <w:p w:rsidR="00466FFB" w:rsidRPr="00466FFB" w:rsidRDefault="00466FFB" w:rsidP="00466FFB">
      <w:pPr>
        <w:jc w:val="both"/>
        <w:rPr>
          <w:rFonts w:eastAsia="Calibri"/>
          <w:color w:val="000000"/>
        </w:rPr>
      </w:pPr>
      <w:r w:rsidRPr="00466FFB">
        <w:rPr>
          <w:rFonts w:eastAsia="Calibri"/>
          <w:color w:val="000000"/>
        </w:rPr>
        <w:t>Felelős:</w:t>
      </w:r>
      <w:r w:rsidRPr="00466FFB">
        <w:rPr>
          <w:rFonts w:eastAsia="Calibri"/>
          <w:color w:val="000000"/>
        </w:rPr>
        <w:tab/>
      </w:r>
      <w:r w:rsidRPr="00466FFB">
        <w:rPr>
          <w:rFonts w:eastAsia="Calibri"/>
          <w:color w:val="000000"/>
        </w:rPr>
        <w:tab/>
        <w:t>Szita Károly polgármester</w:t>
      </w:r>
    </w:p>
    <w:p w:rsidR="00466FFB" w:rsidRPr="00466FFB" w:rsidRDefault="00466FFB" w:rsidP="00466FFB">
      <w:pPr>
        <w:jc w:val="both"/>
        <w:rPr>
          <w:rFonts w:eastAsia="Calibri"/>
          <w:color w:val="000000"/>
        </w:rPr>
      </w:pPr>
      <w:r w:rsidRPr="00466FFB">
        <w:rPr>
          <w:rFonts w:eastAsia="Calibri"/>
          <w:color w:val="000000"/>
        </w:rPr>
        <w:t>Közreműködik:</w:t>
      </w:r>
      <w:r w:rsidRPr="00466FFB">
        <w:rPr>
          <w:rFonts w:eastAsia="Calibri"/>
          <w:color w:val="000000"/>
        </w:rPr>
        <w:tab/>
        <w:t>Jenei Zoltánné igazgató</w:t>
      </w:r>
    </w:p>
    <w:p w:rsidR="00466FFB" w:rsidRPr="00466FFB" w:rsidRDefault="00466FFB" w:rsidP="00466FFB">
      <w:pPr>
        <w:ind w:left="1416" w:firstLine="708"/>
        <w:jc w:val="both"/>
        <w:rPr>
          <w:rFonts w:eastAsia="Calibri"/>
          <w:color w:val="000000"/>
        </w:rPr>
      </w:pPr>
      <w:r w:rsidRPr="00466FFB">
        <w:rPr>
          <w:rFonts w:eastAsia="Calibri"/>
          <w:color w:val="000000"/>
        </w:rPr>
        <w:t>Molnár György igazgató</w:t>
      </w:r>
      <w:r w:rsidR="008329BE">
        <w:rPr>
          <w:rFonts w:eastAsia="Calibri"/>
          <w:color w:val="000000"/>
        </w:rPr>
        <w:tab/>
      </w:r>
      <w:r w:rsidR="008329BE">
        <w:rPr>
          <w:rFonts w:eastAsia="Calibri"/>
          <w:color w:val="000000"/>
        </w:rPr>
        <w:tab/>
      </w:r>
      <w:r w:rsidR="008329BE">
        <w:rPr>
          <w:rFonts w:eastAsia="Calibri"/>
          <w:color w:val="000000"/>
        </w:rPr>
        <w:tab/>
      </w:r>
      <w:r w:rsidR="008329BE">
        <w:rPr>
          <w:rFonts w:eastAsia="Calibri"/>
          <w:color w:val="000000"/>
        </w:rPr>
        <w:tab/>
      </w:r>
    </w:p>
    <w:p w:rsidR="00466FFB" w:rsidRPr="00466FFB" w:rsidRDefault="00466FFB" w:rsidP="00466FFB">
      <w:pPr>
        <w:ind w:left="2124"/>
        <w:jc w:val="both"/>
        <w:rPr>
          <w:rFonts w:eastAsia="Calibri"/>
          <w:color w:val="000000"/>
        </w:rPr>
      </w:pPr>
      <w:r w:rsidRPr="00466FFB">
        <w:rPr>
          <w:rFonts w:eastAsia="Calibri"/>
          <w:color w:val="000000"/>
        </w:rPr>
        <w:t>Szalay Lilla igazgató</w:t>
      </w:r>
    </w:p>
    <w:p w:rsidR="00466FFB" w:rsidRDefault="00466FFB" w:rsidP="00466FFB">
      <w:pPr>
        <w:jc w:val="both"/>
        <w:rPr>
          <w:rFonts w:eastAsia="Calibri"/>
          <w:color w:val="000000"/>
        </w:rPr>
      </w:pPr>
      <w:r w:rsidRPr="00466FFB">
        <w:rPr>
          <w:rFonts w:eastAsia="Calibri"/>
          <w:color w:val="000000"/>
        </w:rPr>
        <w:t>Határidő:</w:t>
      </w:r>
      <w:r w:rsidRPr="00466FFB">
        <w:rPr>
          <w:rFonts w:eastAsia="Calibri"/>
          <w:color w:val="000000"/>
        </w:rPr>
        <w:tab/>
      </w:r>
      <w:r w:rsidRPr="00466FFB">
        <w:rPr>
          <w:rFonts w:eastAsia="Calibri"/>
          <w:color w:val="000000"/>
        </w:rPr>
        <w:tab/>
        <w:t>2017. március 14.</w:t>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b/>
        </w:rPr>
        <w:t>Végrehajtva</w:t>
      </w:r>
    </w:p>
    <w:p w:rsidR="00466FFB" w:rsidRPr="00466FFB" w:rsidRDefault="00466FFB" w:rsidP="00466FFB">
      <w:pPr>
        <w:jc w:val="both"/>
        <w:rPr>
          <w:rFonts w:eastAsia="Calibri"/>
          <w:color w:val="000000"/>
        </w:rPr>
      </w:pPr>
    </w:p>
    <w:p w:rsidR="00466FFB" w:rsidRPr="00466FFB" w:rsidRDefault="00466FFB" w:rsidP="00466FFB">
      <w:pPr>
        <w:numPr>
          <w:ilvl w:val="0"/>
          <w:numId w:val="37"/>
        </w:numPr>
        <w:ind w:left="426" w:hanging="426"/>
        <w:jc w:val="both"/>
        <w:rPr>
          <w:rFonts w:eastAsia="Calibri"/>
        </w:rPr>
      </w:pPr>
      <w:r w:rsidRPr="00466FFB">
        <w:rPr>
          <w:rFonts w:eastAsia="Calibri"/>
        </w:rPr>
        <w:t>Kaposvár Megyei Jogú Város Közgyűlése úgy határozott, hogy a Mikrokozmosz Művészeti Alapítvánnyal a 2017. december 31-ig terjedő időszakra közművelődési megállapodást köt. A Közgyűlés felhatalmazza a polgármestert az előterjesztés 2. számú mellékletét képező közművelődési megállapodás aláírására.</w:t>
      </w:r>
    </w:p>
    <w:p w:rsidR="00466FFB" w:rsidRPr="00466FFB" w:rsidRDefault="00466FFB" w:rsidP="00466FFB">
      <w:pPr>
        <w:jc w:val="both"/>
        <w:rPr>
          <w:rFonts w:eastAsia="Calibri"/>
          <w:sz w:val="16"/>
          <w:szCs w:val="16"/>
        </w:rPr>
      </w:pPr>
    </w:p>
    <w:p w:rsidR="00466FFB" w:rsidRPr="00466FFB" w:rsidRDefault="00466FFB" w:rsidP="00466FFB">
      <w:pPr>
        <w:jc w:val="both"/>
        <w:rPr>
          <w:rFonts w:eastAsia="Calibri"/>
          <w:color w:val="000000"/>
        </w:rPr>
      </w:pPr>
      <w:r w:rsidRPr="00466FFB">
        <w:rPr>
          <w:rFonts w:eastAsia="Calibri"/>
          <w:color w:val="000000"/>
        </w:rPr>
        <w:t>Felelős:</w:t>
      </w:r>
      <w:r w:rsidRPr="00466FFB">
        <w:rPr>
          <w:rFonts w:eastAsia="Calibri"/>
          <w:color w:val="000000"/>
        </w:rPr>
        <w:tab/>
      </w:r>
      <w:r w:rsidRPr="00466FFB">
        <w:rPr>
          <w:rFonts w:eastAsia="Calibri"/>
          <w:color w:val="000000"/>
        </w:rPr>
        <w:tab/>
        <w:t>Szita Károly polgármester</w:t>
      </w:r>
    </w:p>
    <w:p w:rsidR="00466FFB" w:rsidRPr="00466FFB" w:rsidRDefault="00466FFB" w:rsidP="00466FFB">
      <w:pPr>
        <w:jc w:val="both"/>
        <w:rPr>
          <w:rFonts w:eastAsia="Calibri"/>
          <w:color w:val="000000"/>
        </w:rPr>
      </w:pPr>
      <w:r w:rsidRPr="00466FFB">
        <w:rPr>
          <w:rFonts w:eastAsia="Calibri"/>
          <w:color w:val="000000"/>
        </w:rPr>
        <w:t>Közreműködik:</w:t>
      </w:r>
      <w:r w:rsidRPr="00466FFB">
        <w:rPr>
          <w:rFonts w:eastAsia="Calibri"/>
          <w:color w:val="000000"/>
        </w:rPr>
        <w:tab/>
        <w:t>Jenei Zoltánné igazgató</w:t>
      </w:r>
      <w:r w:rsidR="008329BE">
        <w:rPr>
          <w:rFonts w:eastAsia="Calibri"/>
          <w:color w:val="000000"/>
        </w:rPr>
        <w:tab/>
      </w:r>
      <w:r w:rsidR="008329BE">
        <w:rPr>
          <w:rFonts w:eastAsia="Calibri"/>
          <w:color w:val="000000"/>
        </w:rPr>
        <w:tab/>
      </w:r>
      <w:r w:rsidR="008329BE">
        <w:rPr>
          <w:rFonts w:eastAsia="Calibri"/>
          <w:color w:val="000000"/>
        </w:rPr>
        <w:tab/>
      </w:r>
      <w:r w:rsidR="008329BE">
        <w:rPr>
          <w:rFonts w:eastAsia="Calibri"/>
          <w:color w:val="000000"/>
        </w:rPr>
        <w:tab/>
      </w:r>
      <w:r w:rsidR="00442EF2">
        <w:rPr>
          <w:rFonts w:eastAsia="Calibri"/>
          <w:color w:val="000000"/>
        </w:rPr>
        <w:tab/>
      </w:r>
      <w:r w:rsidR="00BC7BD0">
        <w:rPr>
          <w:rFonts w:eastAsia="Calibri"/>
          <w:b/>
        </w:rPr>
        <w:t>Végrehajtva</w:t>
      </w:r>
    </w:p>
    <w:p w:rsidR="00466FFB" w:rsidRDefault="00466FFB" w:rsidP="00466FFB">
      <w:pPr>
        <w:jc w:val="both"/>
        <w:rPr>
          <w:rFonts w:eastAsia="Calibri"/>
        </w:rPr>
      </w:pPr>
      <w:r w:rsidRPr="00466FFB">
        <w:rPr>
          <w:rFonts w:eastAsia="Calibri"/>
        </w:rPr>
        <w:t>Határidő:</w:t>
      </w:r>
      <w:r w:rsidRPr="00466FFB">
        <w:rPr>
          <w:rFonts w:eastAsia="Calibri"/>
        </w:rPr>
        <w:tab/>
      </w:r>
      <w:r w:rsidRPr="00466FFB">
        <w:rPr>
          <w:rFonts w:eastAsia="Calibri"/>
        </w:rPr>
        <w:tab/>
        <w:t>2017. március 14.</w:t>
      </w:r>
    </w:p>
    <w:p w:rsidR="00466FFB" w:rsidRPr="00466FFB" w:rsidRDefault="00466FFB" w:rsidP="00466FFB">
      <w:pPr>
        <w:jc w:val="both"/>
        <w:rPr>
          <w:rFonts w:eastAsia="Calibri"/>
        </w:rPr>
      </w:pPr>
    </w:p>
    <w:p w:rsidR="00466FFB" w:rsidRPr="00466FFB" w:rsidRDefault="00466FFB" w:rsidP="00466FFB">
      <w:pPr>
        <w:numPr>
          <w:ilvl w:val="0"/>
          <w:numId w:val="37"/>
        </w:numPr>
        <w:ind w:left="284" w:hanging="284"/>
        <w:jc w:val="both"/>
        <w:rPr>
          <w:rFonts w:eastAsia="Calibri"/>
        </w:rPr>
      </w:pPr>
      <w:r w:rsidRPr="00466FFB">
        <w:rPr>
          <w:rFonts w:eastAsia="Calibri"/>
        </w:rPr>
        <w:t xml:space="preserve">Kaposvár Megyei Jogú Város Közgyűlése úgy határozott, hogy a Somogy Táncegyüttes Alapítvánnyal a 2017. december 31-ig terjedő időszakra közművelődési megállapodást köt. A testület a megállapodásban rögzített kulturális tevékenység, fellépések megvalósítására az Önkormányzat 2017. évi költségvetési rendeletében az Alapítvány részére 2700 E Ft támogatást biztosít. A Közgyűlés felhatalmazza a polgármestert az előterjesztés 3. számú mellékletében foglalt közművelődési megállapodás aláírására. </w:t>
      </w:r>
    </w:p>
    <w:p w:rsidR="00466FFB" w:rsidRPr="00466FFB" w:rsidRDefault="00466FFB" w:rsidP="00466FFB">
      <w:pPr>
        <w:jc w:val="both"/>
        <w:rPr>
          <w:rFonts w:eastAsia="Calibri"/>
          <w:sz w:val="16"/>
          <w:szCs w:val="16"/>
        </w:rPr>
      </w:pPr>
    </w:p>
    <w:p w:rsidR="00466FFB" w:rsidRPr="00466FFB" w:rsidRDefault="00466FFB" w:rsidP="00466FFB">
      <w:pPr>
        <w:jc w:val="both"/>
        <w:rPr>
          <w:rFonts w:eastAsia="Calibri"/>
          <w:color w:val="000000"/>
        </w:rPr>
      </w:pPr>
      <w:r w:rsidRPr="00466FFB">
        <w:rPr>
          <w:rFonts w:eastAsia="Calibri"/>
          <w:color w:val="000000"/>
        </w:rPr>
        <w:t>Felelős:</w:t>
      </w:r>
      <w:r w:rsidRPr="00466FFB">
        <w:rPr>
          <w:rFonts w:eastAsia="Calibri"/>
          <w:color w:val="000000"/>
        </w:rPr>
        <w:tab/>
      </w:r>
      <w:r w:rsidRPr="00466FFB">
        <w:rPr>
          <w:rFonts w:eastAsia="Calibri"/>
          <w:color w:val="000000"/>
        </w:rPr>
        <w:tab/>
        <w:t>Szita Károly polgármester</w:t>
      </w:r>
    </w:p>
    <w:p w:rsidR="00466FFB" w:rsidRPr="00466FFB" w:rsidRDefault="00466FFB" w:rsidP="00466FFB">
      <w:pPr>
        <w:jc w:val="both"/>
        <w:rPr>
          <w:rFonts w:eastAsia="Calibri"/>
          <w:color w:val="000000"/>
        </w:rPr>
      </w:pPr>
      <w:r w:rsidRPr="00466FFB">
        <w:rPr>
          <w:rFonts w:eastAsia="Calibri"/>
          <w:color w:val="000000"/>
        </w:rPr>
        <w:t>Közreműködik:</w:t>
      </w:r>
      <w:r w:rsidRPr="00466FFB">
        <w:rPr>
          <w:rFonts w:eastAsia="Calibri"/>
          <w:color w:val="000000"/>
        </w:rPr>
        <w:tab/>
        <w:t>Jenei Zoltánné igazgató</w:t>
      </w:r>
    </w:p>
    <w:p w:rsidR="00466FFB" w:rsidRPr="00466FFB" w:rsidRDefault="00466FFB" w:rsidP="00466FFB">
      <w:pPr>
        <w:ind w:left="1416" w:firstLine="708"/>
        <w:jc w:val="both"/>
        <w:rPr>
          <w:rFonts w:eastAsia="Calibri"/>
          <w:color w:val="000000"/>
        </w:rPr>
      </w:pPr>
      <w:r w:rsidRPr="00466FFB">
        <w:rPr>
          <w:rFonts w:eastAsia="Calibri"/>
          <w:color w:val="000000"/>
        </w:rPr>
        <w:t>Szalay Lilla igazgató</w:t>
      </w:r>
      <w:r w:rsidR="008329BE">
        <w:rPr>
          <w:rFonts w:eastAsia="Calibri"/>
          <w:color w:val="000000"/>
        </w:rPr>
        <w:tab/>
      </w:r>
      <w:r w:rsidR="008329BE">
        <w:rPr>
          <w:rFonts w:eastAsia="Calibri"/>
          <w:color w:val="000000"/>
        </w:rPr>
        <w:tab/>
      </w:r>
      <w:r w:rsidR="008329BE">
        <w:rPr>
          <w:rFonts w:eastAsia="Calibri"/>
          <w:color w:val="000000"/>
        </w:rPr>
        <w:tab/>
      </w:r>
      <w:r w:rsidR="008329BE">
        <w:rPr>
          <w:rFonts w:eastAsia="Calibri"/>
          <w:color w:val="000000"/>
        </w:rPr>
        <w:tab/>
      </w:r>
      <w:r w:rsidR="008329BE">
        <w:rPr>
          <w:rFonts w:eastAsia="Calibri"/>
          <w:color w:val="000000"/>
        </w:rPr>
        <w:tab/>
      </w:r>
    </w:p>
    <w:p w:rsidR="00466FFB" w:rsidRPr="00466FFB" w:rsidRDefault="00466FFB" w:rsidP="00466FFB">
      <w:pPr>
        <w:jc w:val="both"/>
        <w:rPr>
          <w:rFonts w:eastAsia="Calibri"/>
          <w:color w:val="000000"/>
        </w:rPr>
      </w:pPr>
      <w:r w:rsidRPr="00466FFB">
        <w:rPr>
          <w:rFonts w:eastAsia="Calibri"/>
          <w:color w:val="000000"/>
        </w:rPr>
        <w:tab/>
      </w:r>
      <w:r w:rsidRPr="00466FFB">
        <w:rPr>
          <w:rFonts w:eastAsia="Calibri"/>
          <w:color w:val="000000"/>
        </w:rPr>
        <w:tab/>
      </w:r>
      <w:r w:rsidRPr="00466FFB">
        <w:rPr>
          <w:rFonts w:eastAsia="Calibri"/>
          <w:color w:val="000000"/>
        </w:rPr>
        <w:tab/>
        <w:t>Molnár György igazgató</w:t>
      </w:r>
    </w:p>
    <w:p w:rsidR="00466FFB" w:rsidRDefault="00466FFB" w:rsidP="00466FFB">
      <w:pPr>
        <w:jc w:val="both"/>
        <w:rPr>
          <w:rFonts w:eastAsia="Calibri"/>
          <w:color w:val="000000"/>
        </w:rPr>
      </w:pPr>
      <w:r w:rsidRPr="00466FFB">
        <w:rPr>
          <w:rFonts w:eastAsia="Calibri"/>
          <w:color w:val="000000"/>
        </w:rPr>
        <w:t>Határidő:</w:t>
      </w:r>
      <w:r w:rsidRPr="00466FFB">
        <w:rPr>
          <w:rFonts w:eastAsia="Calibri"/>
          <w:color w:val="000000"/>
        </w:rPr>
        <w:tab/>
      </w:r>
      <w:r w:rsidRPr="00466FFB">
        <w:rPr>
          <w:rFonts w:eastAsia="Calibri"/>
          <w:color w:val="000000"/>
        </w:rPr>
        <w:tab/>
        <w:t>2017. március 14.</w:t>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b/>
        </w:rPr>
        <w:t>Végrehajtva</w:t>
      </w:r>
    </w:p>
    <w:p w:rsidR="00466FFB" w:rsidRPr="00466FFB" w:rsidRDefault="00466FFB" w:rsidP="005D5A41">
      <w:pPr>
        <w:jc w:val="right"/>
        <w:rPr>
          <w:rFonts w:eastAsia="Calibri"/>
          <w:color w:val="000000"/>
        </w:rPr>
      </w:pPr>
    </w:p>
    <w:p w:rsidR="00466FFB" w:rsidRPr="00466FFB" w:rsidRDefault="00466FFB" w:rsidP="00466FFB">
      <w:pPr>
        <w:numPr>
          <w:ilvl w:val="0"/>
          <w:numId w:val="37"/>
        </w:numPr>
        <w:ind w:left="284" w:hanging="284"/>
        <w:jc w:val="both"/>
        <w:rPr>
          <w:rFonts w:eastAsia="Calibri"/>
        </w:rPr>
      </w:pPr>
      <w:r w:rsidRPr="00466FFB">
        <w:rPr>
          <w:rFonts w:eastAsia="Calibri"/>
        </w:rPr>
        <w:t xml:space="preserve">Kaposvár Megyei Jogú Város Közgyűlése úgy határozott, hogy a Szárnyas Szó Alapítvánnyal a 2017. december 31-ig terjedő időszakra közművelődési megállapodást köt. A testület a megállapodásban rögzített kulturális tevékenység, fellépések megvalósítására az Önkormányzat 2017. évi költségvetési rendeletében az Alapítvány részére 1000 E Ft támogatást biztosít. A Közgyűlés felhatalmazza a polgármestert az előterjesztés 4. számú mellékletében foglalt közművelődési megállapodás aláírására. </w:t>
      </w:r>
    </w:p>
    <w:p w:rsidR="00466FFB" w:rsidRPr="00466FFB" w:rsidRDefault="00466FFB" w:rsidP="00466FFB">
      <w:pPr>
        <w:jc w:val="both"/>
        <w:rPr>
          <w:rFonts w:eastAsia="Calibri"/>
          <w:sz w:val="16"/>
          <w:szCs w:val="16"/>
        </w:rPr>
      </w:pPr>
    </w:p>
    <w:p w:rsidR="00466FFB" w:rsidRPr="00466FFB" w:rsidRDefault="00466FFB" w:rsidP="00466FFB">
      <w:pPr>
        <w:jc w:val="both"/>
        <w:rPr>
          <w:rFonts w:eastAsia="Calibri"/>
          <w:color w:val="000000"/>
        </w:rPr>
      </w:pPr>
      <w:r w:rsidRPr="00466FFB">
        <w:rPr>
          <w:rFonts w:eastAsia="Calibri"/>
          <w:color w:val="000000"/>
        </w:rPr>
        <w:t>Felelős:</w:t>
      </w:r>
      <w:r w:rsidRPr="00466FFB">
        <w:rPr>
          <w:rFonts w:eastAsia="Calibri"/>
          <w:color w:val="000000"/>
        </w:rPr>
        <w:tab/>
      </w:r>
      <w:r w:rsidRPr="00466FFB">
        <w:rPr>
          <w:rFonts w:eastAsia="Calibri"/>
          <w:color w:val="000000"/>
        </w:rPr>
        <w:tab/>
        <w:t>Szita Károly polgármester</w:t>
      </w:r>
    </w:p>
    <w:p w:rsidR="00466FFB" w:rsidRPr="00466FFB" w:rsidRDefault="00466FFB" w:rsidP="00466FFB">
      <w:pPr>
        <w:jc w:val="both"/>
        <w:rPr>
          <w:rFonts w:eastAsia="Calibri"/>
          <w:color w:val="000000"/>
        </w:rPr>
      </w:pPr>
      <w:r w:rsidRPr="00466FFB">
        <w:rPr>
          <w:rFonts w:eastAsia="Calibri"/>
          <w:color w:val="000000"/>
        </w:rPr>
        <w:t>Közreműködik:</w:t>
      </w:r>
      <w:r w:rsidRPr="00466FFB">
        <w:rPr>
          <w:rFonts w:eastAsia="Calibri"/>
          <w:color w:val="000000"/>
        </w:rPr>
        <w:tab/>
        <w:t>Jenei Zoltánné igazgató</w:t>
      </w:r>
    </w:p>
    <w:p w:rsidR="00466FFB" w:rsidRPr="00466FFB" w:rsidRDefault="00466FFB" w:rsidP="00466FFB">
      <w:pPr>
        <w:jc w:val="both"/>
        <w:rPr>
          <w:rFonts w:eastAsia="Calibri"/>
          <w:color w:val="000000"/>
        </w:rPr>
      </w:pPr>
      <w:r w:rsidRPr="00466FFB">
        <w:rPr>
          <w:rFonts w:eastAsia="Calibri"/>
          <w:color w:val="000000"/>
        </w:rPr>
        <w:tab/>
      </w:r>
      <w:r w:rsidRPr="00466FFB">
        <w:rPr>
          <w:rFonts w:eastAsia="Calibri"/>
          <w:color w:val="000000"/>
        </w:rPr>
        <w:tab/>
      </w:r>
      <w:r w:rsidRPr="00466FFB">
        <w:rPr>
          <w:rFonts w:eastAsia="Calibri"/>
          <w:color w:val="000000"/>
        </w:rPr>
        <w:tab/>
        <w:t>Molnár György igazgató</w:t>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p>
    <w:p w:rsidR="00466FFB" w:rsidRDefault="00466FFB" w:rsidP="00466FFB">
      <w:pPr>
        <w:jc w:val="both"/>
        <w:rPr>
          <w:rFonts w:eastAsia="Calibri"/>
          <w:color w:val="000000"/>
        </w:rPr>
      </w:pPr>
      <w:r w:rsidRPr="00466FFB">
        <w:rPr>
          <w:rFonts w:eastAsia="Calibri"/>
          <w:color w:val="000000"/>
        </w:rPr>
        <w:t>Határidő:</w:t>
      </w:r>
      <w:r w:rsidRPr="00466FFB">
        <w:rPr>
          <w:rFonts w:eastAsia="Calibri"/>
          <w:color w:val="000000"/>
        </w:rPr>
        <w:tab/>
      </w:r>
      <w:r w:rsidRPr="00466FFB">
        <w:rPr>
          <w:rFonts w:eastAsia="Calibri"/>
          <w:color w:val="000000"/>
        </w:rPr>
        <w:tab/>
        <w:t>2017. március 14.</w:t>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b/>
        </w:rPr>
        <w:t>Végrehajtva</w:t>
      </w:r>
    </w:p>
    <w:p w:rsidR="00466FFB" w:rsidRPr="00466FFB" w:rsidRDefault="00466FFB" w:rsidP="005D5A41">
      <w:pPr>
        <w:jc w:val="right"/>
        <w:rPr>
          <w:rFonts w:eastAsia="Calibri"/>
          <w:color w:val="000000"/>
        </w:rPr>
      </w:pPr>
    </w:p>
    <w:p w:rsidR="00466FFB" w:rsidRPr="00466FFB" w:rsidRDefault="00466FFB" w:rsidP="00466FFB">
      <w:pPr>
        <w:numPr>
          <w:ilvl w:val="0"/>
          <w:numId w:val="37"/>
        </w:numPr>
        <w:ind w:left="426" w:hanging="426"/>
        <w:jc w:val="both"/>
        <w:rPr>
          <w:rFonts w:eastAsia="Calibri"/>
        </w:rPr>
      </w:pPr>
      <w:r w:rsidRPr="00466FFB">
        <w:rPr>
          <w:rFonts w:eastAsia="Calibri"/>
        </w:rPr>
        <w:t xml:space="preserve">Kaposvár Megyei Jogú Város Közgyűlése úgy határozott, hogy a </w:t>
      </w:r>
      <w:r w:rsidRPr="00466FFB">
        <w:rPr>
          <w:rFonts w:eastAsia="Calibri"/>
          <w:color w:val="000000"/>
        </w:rPr>
        <w:t>Berzsenyi Dániel Irodalmi és Művészeti Társasággal</w:t>
      </w:r>
      <w:r w:rsidRPr="00466FFB">
        <w:rPr>
          <w:rFonts w:eastAsia="Calibri"/>
        </w:rPr>
        <w:t xml:space="preserve"> a 2017. december 31-ig terjedő időszakra közművelődési megállapodást köt. A testület a megállapodásban rögzített kulturális, közművelődési tevékenység megvalósítására az Önkormányzat 2017. évi költségvetési rendeletében a </w:t>
      </w:r>
      <w:r w:rsidRPr="00466FFB">
        <w:rPr>
          <w:rFonts w:eastAsia="Calibri"/>
          <w:color w:val="000000"/>
        </w:rPr>
        <w:t>Berzsenyi Dániel Irodalmi és Művészeti Társaság</w:t>
      </w:r>
      <w:r w:rsidRPr="00466FFB">
        <w:rPr>
          <w:rFonts w:eastAsia="Calibri"/>
        </w:rPr>
        <w:t xml:space="preserve"> részére 4000 E Ft működési, a Takáts Gyula Emlékház működtetési költségeihez 1250 E Ft támogatást biztosít. A Közgyűlés felhatalmazza a polgármestert az előterjesztés 5. számú mellékletében foglalt közművelődési megállapodás aláírására. </w:t>
      </w:r>
    </w:p>
    <w:p w:rsidR="00466FFB" w:rsidRPr="00466FFB" w:rsidRDefault="00466FFB" w:rsidP="00466FFB">
      <w:pPr>
        <w:jc w:val="both"/>
        <w:rPr>
          <w:rFonts w:eastAsia="Calibri"/>
          <w:sz w:val="16"/>
          <w:szCs w:val="16"/>
        </w:rPr>
      </w:pPr>
    </w:p>
    <w:p w:rsidR="00466FFB" w:rsidRPr="00466FFB" w:rsidRDefault="00466FFB" w:rsidP="00466FFB">
      <w:pPr>
        <w:jc w:val="both"/>
        <w:rPr>
          <w:rFonts w:eastAsia="Calibri"/>
          <w:color w:val="000000"/>
        </w:rPr>
      </w:pPr>
      <w:r w:rsidRPr="00466FFB">
        <w:rPr>
          <w:rFonts w:eastAsia="Calibri"/>
          <w:color w:val="000000"/>
        </w:rPr>
        <w:t>Felelős:</w:t>
      </w:r>
      <w:r w:rsidRPr="00466FFB">
        <w:rPr>
          <w:rFonts w:eastAsia="Calibri"/>
          <w:color w:val="000000"/>
        </w:rPr>
        <w:tab/>
      </w:r>
      <w:r w:rsidRPr="00466FFB">
        <w:rPr>
          <w:rFonts w:eastAsia="Calibri"/>
          <w:color w:val="000000"/>
        </w:rPr>
        <w:tab/>
        <w:t>Szita Károly polgármester</w:t>
      </w:r>
    </w:p>
    <w:p w:rsidR="00466FFB" w:rsidRPr="00466FFB" w:rsidRDefault="00466FFB" w:rsidP="00466FFB">
      <w:pPr>
        <w:jc w:val="both"/>
        <w:rPr>
          <w:rFonts w:eastAsia="Calibri"/>
          <w:color w:val="000000"/>
        </w:rPr>
      </w:pPr>
      <w:r w:rsidRPr="00466FFB">
        <w:rPr>
          <w:rFonts w:eastAsia="Calibri"/>
          <w:color w:val="000000"/>
        </w:rPr>
        <w:t>Közreműködik:</w:t>
      </w:r>
      <w:r w:rsidRPr="00466FFB">
        <w:rPr>
          <w:rFonts w:eastAsia="Calibri"/>
          <w:color w:val="000000"/>
        </w:rPr>
        <w:tab/>
        <w:t>Jenei Zoltánné igazgató</w:t>
      </w:r>
    </w:p>
    <w:p w:rsidR="00466FFB" w:rsidRPr="00466FFB" w:rsidRDefault="00466FFB" w:rsidP="00466FFB">
      <w:pPr>
        <w:jc w:val="both"/>
        <w:rPr>
          <w:rFonts w:eastAsia="Calibri"/>
          <w:color w:val="000000"/>
        </w:rPr>
      </w:pPr>
      <w:r w:rsidRPr="00466FFB">
        <w:rPr>
          <w:rFonts w:eastAsia="Calibri"/>
          <w:color w:val="000000"/>
        </w:rPr>
        <w:tab/>
      </w:r>
      <w:r w:rsidRPr="00466FFB">
        <w:rPr>
          <w:rFonts w:eastAsia="Calibri"/>
          <w:color w:val="000000"/>
        </w:rPr>
        <w:tab/>
      </w:r>
      <w:r w:rsidRPr="00466FFB">
        <w:rPr>
          <w:rFonts w:eastAsia="Calibri"/>
          <w:color w:val="000000"/>
        </w:rPr>
        <w:tab/>
        <w:t>Molnár György igazgató</w:t>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p>
    <w:p w:rsidR="00466FFB" w:rsidRDefault="00466FFB" w:rsidP="00466FFB">
      <w:pPr>
        <w:jc w:val="both"/>
        <w:rPr>
          <w:rFonts w:eastAsia="Calibri"/>
          <w:color w:val="000000"/>
        </w:rPr>
      </w:pPr>
      <w:r w:rsidRPr="00466FFB">
        <w:rPr>
          <w:rFonts w:eastAsia="Calibri"/>
          <w:color w:val="000000"/>
        </w:rPr>
        <w:t>Határidő:</w:t>
      </w:r>
      <w:r w:rsidRPr="00466FFB">
        <w:rPr>
          <w:rFonts w:eastAsia="Calibri"/>
          <w:color w:val="000000"/>
        </w:rPr>
        <w:tab/>
      </w:r>
      <w:r w:rsidRPr="00466FFB">
        <w:rPr>
          <w:rFonts w:eastAsia="Calibri"/>
          <w:color w:val="000000"/>
        </w:rPr>
        <w:tab/>
        <w:t>2017. március 14.</w:t>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color w:val="000000"/>
        </w:rPr>
        <w:tab/>
      </w:r>
      <w:r w:rsidR="00442EF2">
        <w:rPr>
          <w:rFonts w:eastAsia="Calibri"/>
          <w:b/>
        </w:rPr>
        <w:t>Végrehajtva</w:t>
      </w:r>
    </w:p>
    <w:p w:rsidR="005D5A41" w:rsidRPr="00466FFB" w:rsidRDefault="005D5A41" w:rsidP="005D5A41">
      <w:pPr>
        <w:jc w:val="right"/>
        <w:rPr>
          <w:rFonts w:eastAsia="Calibri"/>
          <w:color w:val="000000"/>
        </w:rPr>
      </w:pPr>
    </w:p>
    <w:p w:rsidR="00466FFB" w:rsidRPr="00466FFB" w:rsidRDefault="00466FFB" w:rsidP="00466FFB">
      <w:pPr>
        <w:numPr>
          <w:ilvl w:val="0"/>
          <w:numId w:val="37"/>
        </w:numPr>
        <w:spacing w:before="120"/>
        <w:jc w:val="both"/>
        <w:rPr>
          <w:rFonts w:eastAsia="Calibri"/>
        </w:rPr>
      </w:pPr>
      <w:r w:rsidRPr="00466FFB">
        <w:rPr>
          <w:rFonts w:eastAsia="Calibri"/>
        </w:rPr>
        <w:t>Kaposvár Megyei Jogú Város Közgyűlése úgy határozott, hogy a Szent Imre Öröksége Ifjúsági és Szociális Alapítvánnyal, a Kaposvári Egyházmegyével, a Kapos Art Képző- és Iparművészeti Egyesülettel, a Somogy Megyei Néptánc Szövetséggel, a Szabadművészeti Társaság Közhasznú Egyesülettel</w:t>
      </w:r>
      <w:r w:rsidRPr="00466FFB">
        <w:rPr>
          <w:rFonts w:eastAsia="Calibri"/>
          <w:color w:val="000000"/>
        </w:rPr>
        <w:t xml:space="preserve">, </w:t>
      </w:r>
      <w:r w:rsidRPr="00466FFB">
        <w:rPr>
          <w:rFonts w:eastAsia="Calibri"/>
        </w:rPr>
        <w:t>a Somogy Megyei Tudományos Ismeretterjesztő Társulattal, a Zenekedvelők Egyesületével és a Kapos Baranta Hagyományőrző, Harcművészeti, Néptánc, Kulturális és Sport Egyesülettel</w:t>
      </w:r>
      <w:r w:rsidRPr="00466FFB">
        <w:rPr>
          <w:rFonts w:eastAsia="Calibri"/>
          <w:u w:val="single"/>
        </w:rPr>
        <w:t xml:space="preserve"> </w:t>
      </w:r>
      <w:r w:rsidRPr="00466FFB">
        <w:rPr>
          <w:rFonts w:eastAsia="Calibri"/>
        </w:rPr>
        <w:t xml:space="preserve">a 2017. december 31-ig terjedő időszakra közművelődési megállapodást köt, és a Közgyűlés felhatalmazza a polgármestert az előterjesztés 6., 7., 8., 9., 10., 11., 12., 13. számú mellékletét képező közművelődési megállapodások aláírására. </w:t>
      </w:r>
    </w:p>
    <w:p w:rsidR="00466FFB" w:rsidRDefault="00466FFB" w:rsidP="00466FFB">
      <w:pPr>
        <w:jc w:val="both"/>
        <w:rPr>
          <w:rFonts w:eastAsia="Calibri"/>
          <w:color w:val="000000"/>
        </w:rPr>
      </w:pPr>
    </w:p>
    <w:p w:rsidR="00466FFB" w:rsidRPr="00466FFB" w:rsidRDefault="00466FFB" w:rsidP="00466FFB">
      <w:pPr>
        <w:jc w:val="both"/>
        <w:rPr>
          <w:rFonts w:eastAsia="Calibri"/>
          <w:color w:val="000000"/>
        </w:rPr>
      </w:pPr>
      <w:r w:rsidRPr="00466FFB">
        <w:rPr>
          <w:rFonts w:eastAsia="Calibri"/>
          <w:color w:val="000000"/>
        </w:rPr>
        <w:t>Felelős:</w:t>
      </w:r>
      <w:r w:rsidRPr="00466FFB">
        <w:rPr>
          <w:rFonts w:eastAsia="Calibri"/>
          <w:color w:val="000000"/>
        </w:rPr>
        <w:tab/>
      </w:r>
      <w:r w:rsidRPr="00466FFB">
        <w:rPr>
          <w:rFonts w:eastAsia="Calibri"/>
          <w:color w:val="000000"/>
        </w:rPr>
        <w:tab/>
        <w:t>Szita Károly polgármester</w:t>
      </w:r>
    </w:p>
    <w:p w:rsidR="00466FFB" w:rsidRPr="00B403BC" w:rsidRDefault="00466FFB" w:rsidP="00466FFB">
      <w:pPr>
        <w:jc w:val="both"/>
        <w:rPr>
          <w:rFonts w:eastAsia="Calibri"/>
          <w:b/>
          <w:color w:val="000000"/>
        </w:rPr>
      </w:pPr>
      <w:r w:rsidRPr="00466FFB">
        <w:rPr>
          <w:rFonts w:eastAsia="Calibri"/>
          <w:color w:val="000000"/>
        </w:rPr>
        <w:t>Közreműködik:</w:t>
      </w:r>
      <w:r w:rsidRPr="00466FFB">
        <w:rPr>
          <w:rFonts w:eastAsia="Calibri"/>
          <w:color w:val="000000"/>
        </w:rPr>
        <w:tab/>
        <w:t xml:space="preserve">Jenei Zoltánné igazgató </w:t>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r w:rsidR="003E2BE4">
        <w:rPr>
          <w:rFonts w:eastAsia="Calibri"/>
          <w:color w:val="000000"/>
        </w:rPr>
        <w:tab/>
      </w:r>
      <w:r w:rsidR="00BC7BD0">
        <w:rPr>
          <w:rFonts w:eastAsia="Calibri"/>
          <w:b/>
        </w:rPr>
        <w:t>Végrehajtva</w:t>
      </w:r>
    </w:p>
    <w:p w:rsidR="00466FFB" w:rsidRDefault="00466FFB" w:rsidP="00466FFB">
      <w:pPr>
        <w:jc w:val="both"/>
        <w:rPr>
          <w:rFonts w:eastAsia="Calibri"/>
          <w:color w:val="000000"/>
        </w:rPr>
      </w:pPr>
      <w:r w:rsidRPr="00466FFB">
        <w:rPr>
          <w:rFonts w:eastAsia="Calibri"/>
          <w:color w:val="000000"/>
        </w:rPr>
        <w:t>Határidő:</w:t>
      </w:r>
      <w:r w:rsidRPr="00466FFB">
        <w:rPr>
          <w:rFonts w:eastAsia="Calibri"/>
          <w:color w:val="000000"/>
        </w:rPr>
        <w:tab/>
      </w:r>
      <w:r w:rsidRPr="00466FFB">
        <w:rPr>
          <w:rFonts w:eastAsia="Calibri"/>
          <w:color w:val="000000"/>
        </w:rPr>
        <w:tab/>
        <w:t>2017. március 14.</w:t>
      </w:r>
    </w:p>
    <w:p w:rsidR="00431086" w:rsidRDefault="00431086" w:rsidP="00466FFB">
      <w:pPr>
        <w:jc w:val="both"/>
        <w:rPr>
          <w:rFonts w:eastAsia="Calibri"/>
          <w:color w:val="000000"/>
        </w:rPr>
      </w:pPr>
    </w:p>
    <w:p w:rsidR="00431086" w:rsidRDefault="00431086" w:rsidP="00431086">
      <w:pPr>
        <w:rPr>
          <w:b/>
          <w:u w:val="single"/>
        </w:rPr>
      </w:pPr>
      <w:r>
        <w:rPr>
          <w:b/>
          <w:u w:val="single"/>
        </w:rPr>
        <w:t>23/2017. (II. 23</w:t>
      </w:r>
      <w:r w:rsidRPr="00A94EB7">
        <w:rPr>
          <w:b/>
          <w:u w:val="single"/>
        </w:rPr>
        <w:t>.) önkormányzati határozat:</w:t>
      </w:r>
    </w:p>
    <w:p w:rsidR="00431086" w:rsidRDefault="00431086" w:rsidP="00431086">
      <w:pPr>
        <w:rPr>
          <w:b/>
          <w:u w:val="single"/>
        </w:rPr>
      </w:pPr>
    </w:p>
    <w:p w:rsidR="00431086" w:rsidRPr="004728DA" w:rsidRDefault="00431086" w:rsidP="00431086">
      <w:pPr>
        <w:jc w:val="both"/>
      </w:pPr>
      <w:r w:rsidRPr="004728DA">
        <w:t xml:space="preserve">Kaposvár Megyei Jogú Város Közgyűlése úgy határozott, hogy a polgármester 2017. évi, összesen </w:t>
      </w:r>
      <w:r>
        <w:t>86</w:t>
      </w:r>
      <w:r w:rsidRPr="004728DA">
        <w:t xml:space="preserve"> nap szabadságának ütemezését az alábbiak szerint jóváhagyja:</w:t>
      </w:r>
    </w:p>
    <w:p w:rsidR="00431086" w:rsidRPr="004728DA" w:rsidRDefault="00431086" w:rsidP="00431086">
      <w:pPr>
        <w:jc w:val="both"/>
      </w:pPr>
    </w:p>
    <w:p w:rsidR="00431086" w:rsidRPr="004728DA" w:rsidRDefault="00431086" w:rsidP="00431086">
      <w:pPr>
        <w:jc w:val="center"/>
        <w:rPr>
          <w:b/>
        </w:rPr>
      </w:pPr>
      <w:r w:rsidRPr="004728DA">
        <w:rPr>
          <w:b/>
        </w:rPr>
        <w:t>2017. március 20. napjától 2017. május 2. napjáig – 30 nap</w:t>
      </w:r>
    </w:p>
    <w:p w:rsidR="00431086" w:rsidRPr="004728DA" w:rsidRDefault="00431086" w:rsidP="00431086">
      <w:pPr>
        <w:jc w:val="center"/>
        <w:rPr>
          <w:b/>
        </w:rPr>
      </w:pPr>
      <w:r w:rsidRPr="004728DA">
        <w:rPr>
          <w:b/>
        </w:rPr>
        <w:t>2017. július 17. napjától 2017. augusztus 31. napjáig – 34 nap</w:t>
      </w:r>
    </w:p>
    <w:p w:rsidR="00431086" w:rsidRPr="004728DA" w:rsidRDefault="00431086" w:rsidP="00431086">
      <w:pPr>
        <w:jc w:val="center"/>
        <w:rPr>
          <w:b/>
        </w:rPr>
      </w:pPr>
      <w:r w:rsidRPr="004728DA">
        <w:rPr>
          <w:b/>
        </w:rPr>
        <w:t>2017. november 28. napjától 2017. december 29. napjáig – 22 nap</w:t>
      </w:r>
    </w:p>
    <w:p w:rsidR="00431086" w:rsidRPr="004728DA" w:rsidRDefault="00431086" w:rsidP="00431086">
      <w:pPr>
        <w:jc w:val="both"/>
      </w:pPr>
    </w:p>
    <w:p w:rsidR="00431086" w:rsidRPr="004728DA" w:rsidRDefault="00431086" w:rsidP="00431086">
      <w:pPr>
        <w:tabs>
          <w:tab w:val="left" w:pos="2552"/>
        </w:tabs>
        <w:jc w:val="both"/>
      </w:pPr>
      <w:r w:rsidRPr="004728DA">
        <w:t>Felelős:</w:t>
      </w:r>
      <w:r w:rsidRPr="004728DA">
        <w:tab/>
        <w:t>Szita Károly polgármester</w:t>
      </w:r>
    </w:p>
    <w:p w:rsidR="00431086" w:rsidRPr="004728DA" w:rsidRDefault="00431086" w:rsidP="00431086">
      <w:pPr>
        <w:tabs>
          <w:tab w:val="left" w:pos="2552"/>
        </w:tabs>
        <w:jc w:val="both"/>
      </w:pPr>
      <w:r w:rsidRPr="004728DA">
        <w:t>Közreműködik:</w:t>
      </w:r>
      <w:r w:rsidRPr="004728DA">
        <w:tab/>
        <w:t xml:space="preserve">dr. Csillag Gábor jegyző </w:t>
      </w:r>
    </w:p>
    <w:p w:rsidR="00431086" w:rsidRPr="004728DA" w:rsidRDefault="00431086" w:rsidP="00431086">
      <w:pPr>
        <w:tabs>
          <w:tab w:val="left" w:pos="2552"/>
        </w:tabs>
        <w:jc w:val="both"/>
      </w:pPr>
      <w:r w:rsidRPr="004728DA">
        <w:t>Határidő:</w:t>
      </w:r>
      <w:r w:rsidRPr="004728DA">
        <w:tab/>
        <w:t>folyamatos</w:t>
      </w:r>
    </w:p>
    <w:p w:rsidR="00431086" w:rsidRPr="00431086" w:rsidRDefault="00431086" w:rsidP="00431086">
      <w:pPr>
        <w:ind w:left="1276"/>
        <w:jc w:val="both"/>
        <w:rPr>
          <w:rFonts w:eastAsia="Calibri"/>
          <w:b/>
          <w:color w:val="000000"/>
        </w:rPr>
      </w:pPr>
      <w:r w:rsidRPr="00431086">
        <w:rPr>
          <w:rFonts w:eastAsia="Calibri"/>
          <w:b/>
          <w:color w:val="000000"/>
        </w:rPr>
        <w:t>Polgármester Úr 03.27. – 04.07. között, összesen 10 napig volt szabadságon</w:t>
      </w:r>
      <w:r>
        <w:rPr>
          <w:rFonts w:eastAsia="Calibri"/>
          <w:b/>
          <w:color w:val="000000"/>
        </w:rPr>
        <w:t>.</w:t>
      </w:r>
    </w:p>
    <w:p w:rsidR="00466FFB" w:rsidRDefault="00466FFB" w:rsidP="0031044D"/>
    <w:p w:rsidR="00466FFB" w:rsidRPr="00466FFB" w:rsidRDefault="00466FFB" w:rsidP="00466FFB">
      <w:pPr>
        <w:rPr>
          <w:rFonts w:eastAsia="Calibri"/>
          <w:b/>
          <w:u w:val="single"/>
        </w:rPr>
      </w:pPr>
      <w:r w:rsidRPr="00466FFB">
        <w:rPr>
          <w:rFonts w:eastAsia="Calibri"/>
          <w:b/>
          <w:u w:val="single"/>
        </w:rPr>
        <w:t>24/2017. (II. 23.) önkormányzati határozat:</w:t>
      </w:r>
    </w:p>
    <w:p w:rsidR="00466FFB" w:rsidRPr="00466FFB" w:rsidRDefault="00466FFB" w:rsidP="00466FFB">
      <w:pPr>
        <w:rPr>
          <w:rFonts w:eastAsia="Calibri"/>
          <w:b/>
          <w:u w:val="single"/>
        </w:rPr>
      </w:pPr>
    </w:p>
    <w:p w:rsidR="00466FFB" w:rsidRPr="00466FFB" w:rsidRDefault="00466FFB" w:rsidP="00466FFB">
      <w:pPr>
        <w:spacing w:before="120"/>
        <w:jc w:val="both"/>
        <w:rPr>
          <w:rFonts w:eastAsia="Calibri"/>
        </w:rPr>
      </w:pPr>
      <w:r w:rsidRPr="00466FFB">
        <w:rPr>
          <w:rFonts w:eastAsia="Calibri"/>
        </w:rPr>
        <w:t>Kaposvár Megyei Jogú Város Közgyűlése megtárgyalta a Közgyűlés által egyes testületekbe delegált személyekről szóló előterjesztést és a következő határozatokat hozta:</w:t>
      </w:r>
    </w:p>
    <w:p w:rsidR="00466FFB" w:rsidRPr="00466FFB" w:rsidRDefault="00466FFB" w:rsidP="00466FFB">
      <w:pPr>
        <w:numPr>
          <w:ilvl w:val="0"/>
          <w:numId w:val="39"/>
        </w:numPr>
        <w:spacing w:before="120"/>
        <w:jc w:val="both"/>
        <w:rPr>
          <w:rFonts w:eastAsia="Calibri"/>
        </w:rPr>
      </w:pPr>
      <w:r w:rsidRPr="00466FFB">
        <w:rPr>
          <w:rFonts w:eastAsia="Calibri"/>
        </w:rPr>
        <w:t>A Közgyűlés a Kapos Holding Zrt. alapító okirata a XII/2., a XII/3., valamint a XII/8. pontjainak módosítását az alábbiak szerint elfogadja:</w:t>
      </w:r>
    </w:p>
    <w:p w:rsidR="00466FFB" w:rsidRPr="00466FFB" w:rsidRDefault="00466FFB" w:rsidP="00466FFB">
      <w:pPr>
        <w:spacing w:before="120"/>
        <w:ind w:left="708"/>
        <w:jc w:val="both"/>
        <w:rPr>
          <w:rFonts w:eastAsia="Calibri"/>
        </w:rPr>
      </w:pPr>
      <w:r w:rsidRPr="00466FFB">
        <w:rPr>
          <w:rFonts w:eastAsia="Calibri"/>
        </w:rPr>
        <w:t>Az alapszabály XII/2. pontja helyébe az alábbiak lépnek:</w:t>
      </w:r>
    </w:p>
    <w:p w:rsidR="00466FFB" w:rsidRPr="00466FFB" w:rsidRDefault="00466FFB" w:rsidP="00466FFB">
      <w:pPr>
        <w:spacing w:before="120"/>
        <w:ind w:left="708"/>
        <w:jc w:val="both"/>
        <w:rPr>
          <w:rFonts w:eastAsia="Calibri"/>
        </w:rPr>
      </w:pPr>
      <w:r w:rsidRPr="00466FFB">
        <w:rPr>
          <w:rFonts w:eastAsia="Calibri"/>
        </w:rPr>
        <w:t>„XII/2.</w:t>
      </w:r>
    </w:p>
    <w:p w:rsidR="00466FFB" w:rsidRPr="00466FFB" w:rsidRDefault="00466FFB" w:rsidP="00466FFB">
      <w:pPr>
        <w:spacing w:before="120"/>
        <w:ind w:left="708"/>
        <w:jc w:val="both"/>
        <w:rPr>
          <w:rFonts w:eastAsia="Calibri"/>
        </w:rPr>
      </w:pPr>
      <w:r w:rsidRPr="00466FFB">
        <w:rPr>
          <w:rFonts w:eastAsia="Calibri"/>
        </w:rPr>
        <w:t xml:space="preserve">A Felügyelőbizottság </w:t>
      </w:r>
      <w:r w:rsidRPr="00466FFB">
        <w:rPr>
          <w:rFonts w:eastAsia="Calibri"/>
          <w:i/>
        </w:rPr>
        <w:t>4</w:t>
      </w:r>
      <w:r w:rsidRPr="00466FFB">
        <w:rPr>
          <w:rFonts w:eastAsia="Calibri"/>
        </w:rPr>
        <w:t xml:space="preserve"> tagból áll.”</w:t>
      </w:r>
    </w:p>
    <w:p w:rsidR="00466FFB" w:rsidRPr="00466FFB" w:rsidRDefault="00466FFB" w:rsidP="00466FFB">
      <w:pPr>
        <w:spacing w:before="120"/>
        <w:ind w:left="708"/>
        <w:jc w:val="both"/>
        <w:rPr>
          <w:rFonts w:eastAsia="Calibri"/>
        </w:rPr>
      </w:pPr>
    </w:p>
    <w:p w:rsidR="00466FFB" w:rsidRPr="00466FFB" w:rsidRDefault="00466FFB" w:rsidP="00466FFB">
      <w:pPr>
        <w:spacing w:before="120"/>
        <w:ind w:left="708"/>
        <w:jc w:val="both"/>
        <w:rPr>
          <w:rFonts w:eastAsia="Calibri"/>
        </w:rPr>
      </w:pPr>
      <w:r w:rsidRPr="00466FFB">
        <w:rPr>
          <w:rFonts w:eastAsia="Calibri"/>
        </w:rPr>
        <w:t>Az alapszabály XII/3. pontjában a társaság Felügyelőbizottsága az alábbi személy jelölésével egészül ki:</w:t>
      </w:r>
    </w:p>
    <w:p w:rsidR="00466FFB" w:rsidRPr="00466FFB" w:rsidRDefault="00DF168E" w:rsidP="00466FFB">
      <w:pPr>
        <w:tabs>
          <w:tab w:val="left" w:pos="288"/>
          <w:tab w:val="left" w:pos="720"/>
          <w:tab w:val="left" w:pos="1008"/>
          <w:tab w:val="left" w:pos="1728"/>
          <w:tab w:val="left" w:pos="2448"/>
          <w:tab w:val="left" w:pos="3168"/>
          <w:tab w:val="left" w:pos="3888"/>
          <w:tab w:val="left" w:pos="4536"/>
          <w:tab w:val="left" w:pos="5328"/>
          <w:tab w:val="left" w:pos="6048"/>
          <w:tab w:val="left" w:pos="6768"/>
        </w:tabs>
        <w:suppressAutoHyphens/>
        <w:spacing w:before="240" w:line="115" w:lineRule="atLeast"/>
        <w:ind w:left="709"/>
        <w:jc w:val="both"/>
        <w:rPr>
          <w:i/>
          <w:color w:val="00000A"/>
        </w:rPr>
      </w:pPr>
      <w:r w:rsidRPr="001E612A">
        <w:rPr>
          <w:i/>
        </w:rPr>
        <w:t xml:space="preserve">„4. Molnár György (an.: </w:t>
      </w:r>
      <w:r>
        <w:rPr>
          <w:i/>
        </w:rPr>
        <w:t>……………..</w:t>
      </w:r>
      <w:r w:rsidRPr="001E612A">
        <w:rPr>
          <w:i/>
        </w:rPr>
        <w:t xml:space="preserve">), 7400 Kaposvár </w:t>
      </w:r>
      <w:r>
        <w:rPr>
          <w:i/>
        </w:rPr>
        <w:t>……………</w:t>
      </w:r>
      <w:r w:rsidRPr="001E612A">
        <w:rPr>
          <w:i/>
        </w:rPr>
        <w:t xml:space="preserve"> szám alatti lakos”</w:t>
      </w:r>
      <w:bookmarkStart w:id="0" w:name="_GoBack"/>
      <w:bookmarkEnd w:id="0"/>
    </w:p>
    <w:p w:rsidR="00466FFB" w:rsidRPr="00466FFB" w:rsidRDefault="00466FFB" w:rsidP="00466FFB">
      <w:pPr>
        <w:spacing w:before="120"/>
        <w:ind w:left="708"/>
        <w:jc w:val="both"/>
        <w:rPr>
          <w:rFonts w:eastAsia="Calibri"/>
        </w:rPr>
      </w:pPr>
    </w:p>
    <w:p w:rsidR="00466FFB" w:rsidRPr="00466FFB" w:rsidRDefault="00466FFB" w:rsidP="00466FFB">
      <w:pPr>
        <w:spacing w:before="120"/>
        <w:ind w:left="708"/>
        <w:jc w:val="both"/>
        <w:rPr>
          <w:rFonts w:eastAsia="Calibri"/>
        </w:rPr>
      </w:pPr>
      <w:r w:rsidRPr="00466FFB">
        <w:rPr>
          <w:rFonts w:eastAsia="Calibri"/>
        </w:rPr>
        <w:t>Az alapszabály XII/8. pontja helyébe az alábbiak lépnek:</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„XII/8.</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A Felügyelőbizottság az első ülésén a Korelnök vezetésével tagjai közül Elnököt választ.</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 xml:space="preserve">A Felügyelőbizottság – a </w:t>
      </w:r>
      <w:r w:rsidRPr="00466FFB">
        <w:rPr>
          <w:bCs/>
          <w:iCs/>
          <w:color w:val="00000A"/>
        </w:rPr>
        <w:t>Ptk.</w:t>
      </w:r>
      <w:r w:rsidRPr="00466FFB">
        <w:rPr>
          <w:color w:val="00000A"/>
        </w:rPr>
        <w:t xml:space="preserve"> és a jelen </w:t>
      </w:r>
      <w:r w:rsidRPr="00466FFB">
        <w:rPr>
          <w:bCs/>
          <w:iCs/>
          <w:color w:val="00000A"/>
        </w:rPr>
        <w:t>Alapszabályban</w:t>
      </w:r>
      <w:r w:rsidRPr="00466FFB">
        <w:rPr>
          <w:color w:val="00000A"/>
        </w:rPr>
        <w:t xml:space="preserve"> foglalt vonatkozó rendelkezések betartásával – maga állapítja meg működésének szabályait, ügyrendjét, amelyet a legfőbb szerv hagy jóvá.</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A Felügyelőbizottság üléseit a Felügyelőbizottság Elnöke vagy az általa kijelölt tag, ezek hiányában a Korelnök vezeti.</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A Felügyelőbizottság ülését a Felügyelőbizottság Elnöke hívja össze, az ülés összehívását – az ok és a cél megjelölésével – a Felügyelőbizottság bármely tagja írásban kérheti az Elnöktől.</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A kérelem kézhezvételétől számított 8 napon belül az Elnök köteles a társaság székhelyére legkésőbb 30 napon belüli időpontra az ülést összehívni.</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Ha az Elnök a kérelemnek a kézhezvételtől számított 8 napon belül nem tesz eleget, a tag maga jogosult az ülés összehívására.</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i/>
          <w:color w:val="00000A"/>
        </w:rPr>
      </w:pPr>
      <w:r w:rsidRPr="00466FFB">
        <w:rPr>
          <w:color w:val="00000A"/>
        </w:rPr>
        <w:t xml:space="preserve">A Felügyelőbizottság testületként jár el, az ülés határozatképes, </w:t>
      </w:r>
      <w:r w:rsidRPr="00466FFB">
        <w:rPr>
          <w:i/>
          <w:color w:val="00000A"/>
        </w:rPr>
        <w:t>ha legalább 3 tag jelen van.</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 xml:space="preserve">A Felügyelőbizottság határozatait a jelenlévők egyszerű szótöbbségével hozza. </w:t>
      </w:r>
      <w:r w:rsidRPr="00466FFB">
        <w:rPr>
          <w:i/>
          <w:color w:val="00000A"/>
        </w:rPr>
        <w:t>Szavazategyenlőség esetén az elnök szavazata dönt.</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A Felügyelőbizottság tagjai személyesen kötelesek eljárni, képviseletnek nincs helye.</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 xml:space="preserve">A Felügyelőbizottság Elnökének akadályoztatása esetén az általa kijelölt felügyelőbizottsági tag vagy ennek hiányában a Korelnök jár el. </w:t>
      </w:r>
    </w:p>
    <w:p w:rsidR="00466FFB" w:rsidRPr="00466FFB" w:rsidRDefault="00466FFB" w:rsidP="00466FFB">
      <w:pPr>
        <w:tabs>
          <w:tab w:val="left" w:pos="288"/>
          <w:tab w:val="left" w:pos="720"/>
          <w:tab w:val="left" w:pos="1008"/>
          <w:tab w:val="left" w:pos="1728"/>
          <w:tab w:val="left" w:pos="2448"/>
          <w:tab w:val="left" w:pos="3168"/>
          <w:tab w:val="left" w:pos="3888"/>
          <w:tab w:val="left" w:pos="4608"/>
          <w:tab w:val="left" w:pos="5328"/>
          <w:tab w:val="left" w:pos="6048"/>
          <w:tab w:val="left" w:pos="6768"/>
        </w:tabs>
        <w:suppressAutoHyphens/>
        <w:spacing w:line="115" w:lineRule="atLeast"/>
        <w:ind w:left="709"/>
        <w:jc w:val="both"/>
        <w:rPr>
          <w:color w:val="00000A"/>
        </w:rPr>
      </w:pPr>
      <w:r w:rsidRPr="00466FFB">
        <w:rPr>
          <w:color w:val="00000A"/>
        </w:rPr>
        <w:t>A Felügyelőbizottság határozataival, illetve írásba foglalt nyilatkozataival kapcsolatos kiadmányozási jogot a Felügyelőbizottság Elnöke gyakorolja.”</w:t>
      </w:r>
    </w:p>
    <w:p w:rsidR="00466FFB" w:rsidRPr="00466FFB" w:rsidRDefault="00466FFB" w:rsidP="00466FFB">
      <w:pPr>
        <w:jc w:val="both"/>
        <w:rPr>
          <w:rFonts w:eastAsia="Calibri"/>
        </w:rPr>
      </w:pPr>
    </w:p>
    <w:p w:rsidR="00466FFB" w:rsidRPr="00466FFB" w:rsidRDefault="00466FFB" w:rsidP="00466FFB">
      <w:pPr>
        <w:ind w:firstLine="709"/>
        <w:rPr>
          <w:rFonts w:eastAsia="Calibri"/>
        </w:rPr>
      </w:pPr>
      <w:r w:rsidRPr="00466FFB">
        <w:rPr>
          <w:rFonts w:eastAsia="Calibri"/>
        </w:rPr>
        <w:t xml:space="preserve">Felelős: </w:t>
      </w:r>
      <w:r w:rsidRPr="00466FFB">
        <w:rPr>
          <w:rFonts w:eastAsia="Calibri"/>
        </w:rPr>
        <w:tab/>
      </w:r>
      <w:r w:rsidRPr="00466FFB">
        <w:rPr>
          <w:rFonts w:eastAsia="Calibri"/>
        </w:rPr>
        <w:tab/>
        <w:t>Szita Károly polgármester</w:t>
      </w:r>
    </w:p>
    <w:p w:rsidR="00466FFB" w:rsidRPr="00466FFB" w:rsidRDefault="00466FFB" w:rsidP="00466FFB">
      <w:pPr>
        <w:ind w:firstLine="709"/>
        <w:rPr>
          <w:rFonts w:eastAsia="Calibri"/>
        </w:rPr>
      </w:pPr>
      <w:r w:rsidRPr="00466FFB">
        <w:rPr>
          <w:rFonts w:eastAsia="Calibri"/>
        </w:rPr>
        <w:t xml:space="preserve">Közreműködik: </w:t>
      </w:r>
      <w:r w:rsidRPr="00466FFB">
        <w:rPr>
          <w:rFonts w:eastAsia="Calibri"/>
        </w:rPr>
        <w:tab/>
        <w:t xml:space="preserve">Molnár György gazdasági igazgató </w:t>
      </w:r>
    </w:p>
    <w:p w:rsidR="00466FFB" w:rsidRDefault="00466FFB" w:rsidP="00466FFB">
      <w:pPr>
        <w:ind w:firstLine="709"/>
        <w:rPr>
          <w:rFonts w:eastAsia="Calibri"/>
          <w:b/>
        </w:rPr>
      </w:pPr>
      <w:r w:rsidRPr="00466FFB">
        <w:rPr>
          <w:rFonts w:eastAsia="Calibri"/>
        </w:rPr>
        <w:t xml:space="preserve">Határidő: </w:t>
      </w:r>
      <w:r w:rsidRPr="00466FFB">
        <w:rPr>
          <w:rFonts w:eastAsia="Calibri"/>
        </w:rPr>
        <w:tab/>
      </w:r>
      <w:r w:rsidRPr="00466FFB">
        <w:rPr>
          <w:rFonts w:eastAsia="Calibri"/>
        </w:rPr>
        <w:tab/>
        <w:t>2017. március 17.</w:t>
      </w:r>
      <w:r w:rsidR="00B403BC">
        <w:rPr>
          <w:rFonts w:eastAsia="Calibri"/>
        </w:rPr>
        <w:tab/>
      </w:r>
      <w:r w:rsidR="00B403BC">
        <w:rPr>
          <w:rFonts w:eastAsia="Calibri"/>
        </w:rPr>
        <w:tab/>
      </w:r>
      <w:r w:rsidR="00B403BC">
        <w:rPr>
          <w:rFonts w:eastAsia="Calibri"/>
        </w:rPr>
        <w:tab/>
      </w:r>
      <w:r w:rsidR="00B403BC">
        <w:rPr>
          <w:rFonts w:eastAsia="Calibri"/>
        </w:rPr>
        <w:tab/>
      </w:r>
      <w:r w:rsidR="00442EF2">
        <w:rPr>
          <w:rFonts w:eastAsia="Calibri"/>
        </w:rPr>
        <w:tab/>
      </w:r>
      <w:r w:rsidR="00442EF2">
        <w:rPr>
          <w:rFonts w:eastAsia="Calibri"/>
          <w:b/>
        </w:rPr>
        <w:t>Végrehajtva</w:t>
      </w:r>
    </w:p>
    <w:p w:rsidR="005D5A41" w:rsidRPr="00466FFB" w:rsidRDefault="005D5A41" w:rsidP="005D5A41">
      <w:pPr>
        <w:ind w:firstLine="709"/>
        <w:jc w:val="right"/>
        <w:rPr>
          <w:rFonts w:eastAsia="Calibri"/>
        </w:rPr>
      </w:pPr>
    </w:p>
    <w:p w:rsidR="00466FFB" w:rsidRPr="00466FFB" w:rsidRDefault="00466FFB" w:rsidP="00466FFB">
      <w:pPr>
        <w:numPr>
          <w:ilvl w:val="0"/>
          <w:numId w:val="39"/>
        </w:numPr>
        <w:spacing w:before="360"/>
        <w:ind w:left="714" w:hanging="357"/>
        <w:jc w:val="both"/>
        <w:rPr>
          <w:rFonts w:eastAsia="Calibri"/>
        </w:rPr>
      </w:pPr>
      <w:r w:rsidRPr="00466FFB">
        <w:rPr>
          <w:rFonts w:eastAsia="Calibri"/>
        </w:rPr>
        <w:t>A Közgyűlés a 281/2014.(XII.10.) önkormányzati határozat 3. pontját 2017. március 1-től az alábbiak szerint módosítja:</w:t>
      </w:r>
    </w:p>
    <w:p w:rsidR="00466FFB" w:rsidRPr="00466FFB" w:rsidRDefault="00466FFB" w:rsidP="00466FFB">
      <w:pPr>
        <w:spacing w:before="120"/>
        <w:ind w:left="708"/>
        <w:jc w:val="both"/>
        <w:rPr>
          <w:rFonts w:eastAsia="Calibri"/>
        </w:rPr>
      </w:pPr>
      <w:r w:rsidRPr="00466FFB">
        <w:rPr>
          <w:rFonts w:eastAsia="Calibri"/>
        </w:rPr>
        <w:t>A 3.A/ KAPOS HOLDING Zrt. felügyelőbizottságába 4. tagként Molnár György urat delegálja.</w:t>
      </w:r>
    </w:p>
    <w:p w:rsidR="00466FFB" w:rsidRPr="00466FFB" w:rsidRDefault="00466FFB" w:rsidP="00466FFB">
      <w:pPr>
        <w:spacing w:before="120"/>
        <w:ind w:left="708"/>
        <w:jc w:val="both"/>
        <w:rPr>
          <w:rFonts w:eastAsia="Calibri"/>
        </w:rPr>
      </w:pPr>
      <w:r w:rsidRPr="00466FFB">
        <w:rPr>
          <w:rFonts w:eastAsia="Calibri"/>
        </w:rPr>
        <w:t>A 3.D/ Csiky Gergely Színház Közhasznú Nonprofit Kft. felügyelőbizottságába Vajda Imréné helyett dr. Kaposvölgyi Líviát delegálja.</w:t>
      </w:r>
    </w:p>
    <w:p w:rsidR="00466FFB" w:rsidRPr="00466FFB" w:rsidRDefault="00466FFB" w:rsidP="00466FFB">
      <w:pPr>
        <w:ind w:firstLine="709"/>
        <w:rPr>
          <w:rFonts w:eastAsia="Calibri"/>
        </w:rPr>
      </w:pPr>
    </w:p>
    <w:p w:rsidR="00466FFB" w:rsidRPr="00466FFB" w:rsidRDefault="00466FFB" w:rsidP="00466FFB">
      <w:pPr>
        <w:ind w:firstLine="709"/>
        <w:rPr>
          <w:rFonts w:eastAsia="Calibri"/>
        </w:rPr>
      </w:pPr>
      <w:r w:rsidRPr="00466FFB">
        <w:rPr>
          <w:rFonts w:eastAsia="Calibri"/>
        </w:rPr>
        <w:t xml:space="preserve">Felelős: </w:t>
      </w:r>
      <w:r w:rsidRPr="00466FFB">
        <w:rPr>
          <w:rFonts w:eastAsia="Calibri"/>
        </w:rPr>
        <w:tab/>
      </w:r>
      <w:r w:rsidRPr="00466FFB">
        <w:rPr>
          <w:rFonts w:eastAsia="Calibri"/>
        </w:rPr>
        <w:tab/>
        <w:t>Szita Károly polgármester</w:t>
      </w:r>
    </w:p>
    <w:p w:rsidR="00466FFB" w:rsidRPr="00B403BC" w:rsidRDefault="00466FFB" w:rsidP="00466FFB">
      <w:pPr>
        <w:ind w:firstLine="709"/>
        <w:rPr>
          <w:rFonts w:eastAsia="Calibri"/>
          <w:b/>
        </w:rPr>
      </w:pPr>
      <w:r w:rsidRPr="00466FFB">
        <w:rPr>
          <w:rFonts w:eastAsia="Calibri"/>
        </w:rPr>
        <w:t xml:space="preserve">Közreműködik: </w:t>
      </w:r>
      <w:r w:rsidRPr="00466FFB">
        <w:rPr>
          <w:rFonts w:eastAsia="Calibri"/>
        </w:rPr>
        <w:tab/>
        <w:t xml:space="preserve">dr. Gróf Regina irodavezető </w:t>
      </w:r>
      <w:r w:rsidR="00B403BC">
        <w:rPr>
          <w:rFonts w:eastAsia="Calibri"/>
        </w:rPr>
        <w:tab/>
      </w:r>
      <w:r w:rsidR="00B403BC">
        <w:rPr>
          <w:rFonts w:eastAsia="Calibri"/>
        </w:rPr>
        <w:tab/>
      </w:r>
      <w:r w:rsidR="00B403BC">
        <w:rPr>
          <w:rFonts w:eastAsia="Calibri"/>
        </w:rPr>
        <w:tab/>
      </w:r>
      <w:r w:rsidR="00FE0CC6">
        <w:rPr>
          <w:rFonts w:eastAsia="Calibri"/>
        </w:rPr>
        <w:tab/>
      </w:r>
      <w:r w:rsidR="00B403BC">
        <w:rPr>
          <w:rFonts w:eastAsia="Calibri"/>
          <w:b/>
        </w:rPr>
        <w:t>Végrehajtva</w:t>
      </w:r>
    </w:p>
    <w:p w:rsidR="00466FFB" w:rsidRPr="00466FFB" w:rsidRDefault="00466FFB" w:rsidP="00466FFB">
      <w:pPr>
        <w:ind w:firstLine="709"/>
        <w:rPr>
          <w:rFonts w:eastAsia="Calibri"/>
        </w:rPr>
      </w:pPr>
      <w:r w:rsidRPr="00466FFB">
        <w:rPr>
          <w:rFonts w:eastAsia="Calibri"/>
        </w:rPr>
        <w:t xml:space="preserve">Határidő: </w:t>
      </w:r>
      <w:r w:rsidRPr="00466FFB">
        <w:rPr>
          <w:rFonts w:eastAsia="Calibri"/>
        </w:rPr>
        <w:tab/>
      </w:r>
      <w:r w:rsidRPr="00466FFB">
        <w:rPr>
          <w:rFonts w:eastAsia="Calibri"/>
        </w:rPr>
        <w:tab/>
        <w:t>2017. március 17.</w:t>
      </w:r>
    </w:p>
    <w:p w:rsidR="00466FFB" w:rsidRPr="00466FFB" w:rsidRDefault="00466FFB" w:rsidP="00466FFB">
      <w:pPr>
        <w:numPr>
          <w:ilvl w:val="0"/>
          <w:numId w:val="39"/>
        </w:numPr>
        <w:spacing w:before="360"/>
        <w:ind w:left="714" w:hanging="357"/>
        <w:jc w:val="both"/>
        <w:rPr>
          <w:rFonts w:eastAsia="Calibri"/>
        </w:rPr>
      </w:pPr>
      <w:r w:rsidRPr="00466FFB">
        <w:rPr>
          <w:rFonts w:eastAsia="Calibri"/>
        </w:rPr>
        <w:t>A Közgyűlés a 281/2014.(XII.10.) önkormányzati határozat 4. pontját 2017. március 1-től az alábbiak szerint módosítja:</w:t>
      </w:r>
    </w:p>
    <w:p w:rsidR="00466FFB" w:rsidRPr="00466FFB" w:rsidRDefault="00466FFB" w:rsidP="00466FFB">
      <w:pPr>
        <w:spacing w:before="120"/>
        <w:ind w:left="708"/>
        <w:jc w:val="both"/>
        <w:rPr>
          <w:rFonts w:eastAsia="Calibri"/>
        </w:rPr>
      </w:pPr>
      <w:r w:rsidRPr="00466FFB">
        <w:rPr>
          <w:rFonts w:eastAsia="Calibri"/>
        </w:rPr>
        <w:t>A 4.A/ Kaposvári Városgazdálkodási Zrt. felügyelőbizottságába Mihalecz András helyett Oláhné Pásztor Andreát, továbbá Gíber Erzsébet helyett Nagy Attilát javasolja.</w:t>
      </w:r>
    </w:p>
    <w:p w:rsidR="00466FFB" w:rsidRPr="00466FFB" w:rsidRDefault="00466FFB" w:rsidP="00466FFB">
      <w:pPr>
        <w:spacing w:before="120"/>
        <w:ind w:left="708"/>
        <w:jc w:val="both"/>
        <w:rPr>
          <w:rFonts w:eastAsia="Calibri"/>
        </w:rPr>
      </w:pPr>
      <w:r w:rsidRPr="00466FFB">
        <w:rPr>
          <w:rFonts w:eastAsia="Calibri"/>
        </w:rPr>
        <w:t>A 4.B/ Kaposvári Önkormányzati Vagyonkezelő és Szolgáltató Zrt. felügyelő-bizottságába Nagy Attila helyett Bodrogi Róbertnét javasolja.</w:t>
      </w:r>
    </w:p>
    <w:p w:rsidR="00466FFB" w:rsidRPr="00466FFB" w:rsidRDefault="00466FFB" w:rsidP="00466FFB">
      <w:pPr>
        <w:spacing w:before="120"/>
        <w:ind w:left="708"/>
        <w:jc w:val="both"/>
        <w:rPr>
          <w:rFonts w:eastAsia="Calibri"/>
        </w:rPr>
      </w:pPr>
      <w:r w:rsidRPr="00466FFB">
        <w:rPr>
          <w:rFonts w:eastAsia="Calibri"/>
        </w:rPr>
        <w:t>A 4.C/ Kaposvári Közlekedési Zrt. felügyelőbizottságába Gelencsér Ferencné helyett Ráczné Varga Máriát javasolja.</w:t>
      </w:r>
    </w:p>
    <w:p w:rsidR="00466FFB" w:rsidRPr="00466FFB" w:rsidRDefault="00466FFB" w:rsidP="00466FFB">
      <w:pPr>
        <w:spacing w:before="120"/>
        <w:ind w:left="708"/>
        <w:jc w:val="both"/>
        <w:rPr>
          <w:rFonts w:eastAsia="Calibri"/>
        </w:rPr>
      </w:pPr>
      <w:r w:rsidRPr="00466FFB">
        <w:rPr>
          <w:rFonts w:eastAsia="Calibri"/>
        </w:rPr>
        <w:t>A 4.E/ KAVÍZ Kaposvári Víz és Csatornamű Kft. felügyelőbizottságába 4. tagként Balogh Beátát javasolja.</w:t>
      </w:r>
    </w:p>
    <w:p w:rsidR="00466FFB" w:rsidRPr="00466FFB" w:rsidRDefault="00466FFB" w:rsidP="00466FFB">
      <w:pPr>
        <w:spacing w:before="120"/>
        <w:ind w:left="708"/>
        <w:jc w:val="both"/>
        <w:rPr>
          <w:rFonts w:eastAsia="Calibri"/>
        </w:rPr>
      </w:pPr>
      <w:r w:rsidRPr="00466FFB">
        <w:rPr>
          <w:rFonts w:eastAsia="Calibri"/>
        </w:rPr>
        <w:t>A 4.J/ Dél-Dunántúli Hulladékkezelő Nonprofit Kft. felügyelőbizottságába Mihalecz András helyett Oláhné Pásztor Andreát javasolja.</w:t>
      </w:r>
    </w:p>
    <w:p w:rsidR="00466FFB" w:rsidRPr="00466FFB" w:rsidRDefault="00466FFB" w:rsidP="00466FFB">
      <w:pPr>
        <w:spacing w:before="120"/>
        <w:ind w:left="708"/>
        <w:jc w:val="both"/>
        <w:rPr>
          <w:rFonts w:eastAsia="Calibri"/>
        </w:rPr>
      </w:pPr>
      <w:r w:rsidRPr="00466FFB">
        <w:rPr>
          <w:rFonts w:eastAsia="Calibri"/>
        </w:rPr>
        <w:t>A 4.K/ Kaposvári Környezetvédelmi Kft. felügyelőbizottságába Mihalecz András helyett Oláhné Pásztor Andreát javasolja.</w:t>
      </w:r>
    </w:p>
    <w:p w:rsidR="00466FFB" w:rsidRPr="00466FFB" w:rsidRDefault="00466FFB" w:rsidP="00466FFB">
      <w:pPr>
        <w:jc w:val="both"/>
        <w:rPr>
          <w:rFonts w:eastAsia="Calibri"/>
        </w:rPr>
      </w:pPr>
    </w:p>
    <w:p w:rsidR="00466FFB" w:rsidRPr="00466FFB" w:rsidRDefault="00466FFB" w:rsidP="00466FFB">
      <w:pPr>
        <w:ind w:firstLine="709"/>
        <w:rPr>
          <w:rFonts w:eastAsia="Calibri"/>
        </w:rPr>
      </w:pPr>
      <w:r w:rsidRPr="00466FFB">
        <w:rPr>
          <w:rFonts w:eastAsia="Calibri"/>
        </w:rPr>
        <w:t xml:space="preserve">Felelős: </w:t>
      </w:r>
      <w:r w:rsidRPr="00466FFB">
        <w:rPr>
          <w:rFonts w:eastAsia="Calibri"/>
        </w:rPr>
        <w:tab/>
      </w:r>
      <w:r w:rsidRPr="00466FFB">
        <w:rPr>
          <w:rFonts w:eastAsia="Calibri"/>
        </w:rPr>
        <w:tab/>
        <w:t>Szita Károly polgármester</w:t>
      </w:r>
    </w:p>
    <w:p w:rsidR="00466FFB" w:rsidRPr="00B403BC" w:rsidRDefault="00466FFB" w:rsidP="00466FFB">
      <w:pPr>
        <w:ind w:firstLine="709"/>
        <w:rPr>
          <w:rFonts w:eastAsia="Calibri"/>
          <w:b/>
        </w:rPr>
      </w:pPr>
      <w:r w:rsidRPr="00466FFB">
        <w:rPr>
          <w:rFonts w:eastAsia="Calibri"/>
        </w:rPr>
        <w:t xml:space="preserve">Közreműködik: </w:t>
      </w:r>
      <w:r w:rsidRPr="00466FFB">
        <w:rPr>
          <w:rFonts w:eastAsia="Calibri"/>
        </w:rPr>
        <w:tab/>
        <w:t>dr. Gróf Regina irodavezető</w:t>
      </w:r>
      <w:r w:rsidR="00B403BC">
        <w:rPr>
          <w:rFonts w:eastAsia="Calibri"/>
        </w:rPr>
        <w:tab/>
      </w:r>
      <w:r w:rsidR="00B403BC">
        <w:rPr>
          <w:rFonts w:eastAsia="Calibri"/>
        </w:rPr>
        <w:tab/>
      </w:r>
      <w:r w:rsidR="00B403BC">
        <w:rPr>
          <w:rFonts w:eastAsia="Calibri"/>
        </w:rPr>
        <w:tab/>
      </w:r>
      <w:r w:rsidR="00FE0CC6">
        <w:rPr>
          <w:rFonts w:eastAsia="Calibri"/>
        </w:rPr>
        <w:tab/>
      </w:r>
      <w:r w:rsidR="00B403BC">
        <w:rPr>
          <w:rFonts w:eastAsia="Calibri"/>
          <w:b/>
        </w:rPr>
        <w:t>Végrehajtva</w:t>
      </w:r>
    </w:p>
    <w:p w:rsidR="00466FFB" w:rsidRPr="00466FFB" w:rsidRDefault="00466FFB" w:rsidP="00466FFB">
      <w:pPr>
        <w:ind w:firstLine="709"/>
        <w:rPr>
          <w:rFonts w:eastAsia="Calibri"/>
        </w:rPr>
      </w:pPr>
      <w:r w:rsidRPr="00466FFB">
        <w:rPr>
          <w:rFonts w:eastAsia="Calibri"/>
        </w:rPr>
        <w:t xml:space="preserve">Határidő: </w:t>
      </w:r>
      <w:r w:rsidRPr="00466FFB">
        <w:rPr>
          <w:rFonts w:eastAsia="Calibri"/>
        </w:rPr>
        <w:tab/>
      </w:r>
      <w:r w:rsidRPr="00466FFB">
        <w:rPr>
          <w:rFonts w:eastAsia="Calibri"/>
        </w:rPr>
        <w:tab/>
        <w:t>2017. március 31.</w:t>
      </w:r>
    </w:p>
    <w:p w:rsidR="00466FFB" w:rsidRDefault="00466FFB" w:rsidP="0031044D"/>
    <w:p w:rsidR="00B34A51" w:rsidRDefault="00B34A51" w:rsidP="0031044D"/>
    <w:p w:rsidR="00466FFB" w:rsidRDefault="00466FFB" w:rsidP="0031044D"/>
    <w:p w:rsidR="00885FE6" w:rsidRPr="00885FE6" w:rsidRDefault="00885FE6" w:rsidP="00885FE6">
      <w:pPr>
        <w:rPr>
          <w:rFonts w:eastAsia="Calibri"/>
          <w:b/>
          <w:u w:val="single"/>
        </w:rPr>
      </w:pPr>
      <w:r w:rsidRPr="00885FE6">
        <w:rPr>
          <w:rFonts w:eastAsia="Calibri"/>
          <w:b/>
          <w:u w:val="single"/>
        </w:rPr>
        <w:t>25/2017. (II. 23.) önkormányzati határozat:</w:t>
      </w:r>
    </w:p>
    <w:p w:rsidR="00885FE6" w:rsidRDefault="00885FE6" w:rsidP="00885FE6"/>
    <w:p w:rsidR="00885FE6" w:rsidRDefault="00885FE6" w:rsidP="00885FE6">
      <w:pPr>
        <w:numPr>
          <w:ilvl w:val="0"/>
          <w:numId w:val="23"/>
        </w:numPr>
        <w:jc w:val="both"/>
        <w:rPr>
          <w:rFonts w:eastAsia="Calibri"/>
        </w:rPr>
      </w:pPr>
      <w:r w:rsidRPr="00885FE6">
        <w:rPr>
          <w:rFonts w:eastAsia="Calibri"/>
        </w:rPr>
        <w:t xml:space="preserve">Kaposvár Megyei Jogú Város Közgyűlése a 2017. évi Kaposvári Farsang – Dorottya Napok programjainak szervezésével megbízza az Együd Árpád Kulturális Központot. A rendezvény megrendezéséhez a Közgyűlés 2600 E Ft összegű támogatást biztosít. </w:t>
      </w:r>
    </w:p>
    <w:p w:rsidR="00885FE6" w:rsidRPr="00885FE6" w:rsidRDefault="00885FE6" w:rsidP="00885FE6">
      <w:pPr>
        <w:ind w:left="992"/>
        <w:jc w:val="both"/>
        <w:rPr>
          <w:rFonts w:eastAsia="Calibri"/>
        </w:rPr>
      </w:pPr>
    </w:p>
    <w:p w:rsidR="00885FE6" w:rsidRPr="00885FE6" w:rsidRDefault="00885FE6" w:rsidP="00885FE6">
      <w:pPr>
        <w:tabs>
          <w:tab w:val="left" w:pos="426"/>
        </w:tabs>
        <w:ind w:left="426"/>
        <w:rPr>
          <w:rFonts w:eastAsia="Calibri"/>
        </w:rPr>
      </w:pPr>
      <w:r w:rsidRPr="00885FE6">
        <w:rPr>
          <w:rFonts w:eastAsia="Calibri"/>
        </w:rPr>
        <w:t>Felelős:</w:t>
      </w:r>
      <w:r w:rsidRPr="00885FE6">
        <w:rPr>
          <w:rFonts w:eastAsia="Calibri"/>
        </w:rPr>
        <w:tab/>
      </w:r>
      <w:r w:rsidRPr="00885FE6">
        <w:rPr>
          <w:rFonts w:eastAsia="Calibri"/>
        </w:rPr>
        <w:tab/>
        <w:t>Szita Károly polgármester</w:t>
      </w:r>
    </w:p>
    <w:p w:rsidR="00885FE6" w:rsidRPr="00885FE6" w:rsidRDefault="00885FE6" w:rsidP="00885FE6">
      <w:pPr>
        <w:ind w:firstLine="426"/>
        <w:rPr>
          <w:rFonts w:eastAsia="Calibri"/>
        </w:rPr>
      </w:pPr>
      <w:r w:rsidRPr="00885FE6">
        <w:rPr>
          <w:rFonts w:eastAsia="Calibri"/>
        </w:rPr>
        <w:t>Közreműködik:</w:t>
      </w:r>
      <w:r w:rsidRPr="00885FE6">
        <w:rPr>
          <w:rFonts w:eastAsia="Calibri"/>
        </w:rPr>
        <w:tab/>
        <w:t>Jenei Zoltánné igazgató</w:t>
      </w:r>
    </w:p>
    <w:p w:rsidR="00885FE6" w:rsidRPr="00885FE6" w:rsidRDefault="00885FE6" w:rsidP="00885FE6">
      <w:pPr>
        <w:ind w:left="1416" w:firstLine="708"/>
        <w:rPr>
          <w:rFonts w:eastAsia="Calibri"/>
        </w:rPr>
      </w:pPr>
      <w:r w:rsidRPr="00885FE6">
        <w:rPr>
          <w:rFonts w:eastAsia="Calibri"/>
        </w:rPr>
        <w:t>Molnár György igazgató</w:t>
      </w:r>
      <w:r w:rsidR="00B403BC">
        <w:rPr>
          <w:rFonts w:eastAsia="Calibri"/>
        </w:rPr>
        <w:tab/>
      </w:r>
      <w:r w:rsidR="00B403BC">
        <w:rPr>
          <w:rFonts w:eastAsia="Calibri"/>
        </w:rPr>
        <w:tab/>
      </w:r>
      <w:r w:rsidR="00B403BC">
        <w:rPr>
          <w:rFonts w:eastAsia="Calibri"/>
        </w:rPr>
        <w:tab/>
      </w:r>
      <w:r w:rsidR="00B403BC">
        <w:rPr>
          <w:rFonts w:eastAsia="Calibri"/>
        </w:rPr>
        <w:tab/>
      </w:r>
    </w:p>
    <w:p w:rsidR="00885FE6" w:rsidRPr="00885FE6" w:rsidRDefault="00885FE6" w:rsidP="00885FE6">
      <w:pPr>
        <w:ind w:left="1416" w:firstLine="708"/>
        <w:rPr>
          <w:rFonts w:eastAsia="Calibri"/>
        </w:rPr>
      </w:pPr>
      <w:r w:rsidRPr="00885FE6">
        <w:rPr>
          <w:rFonts w:eastAsia="Calibri"/>
        </w:rPr>
        <w:t>Szalay Lilla igazgató</w:t>
      </w:r>
    </w:p>
    <w:p w:rsidR="00885FE6" w:rsidRPr="00885FE6" w:rsidRDefault="00885FE6" w:rsidP="00885FE6">
      <w:pPr>
        <w:ind w:firstLine="425"/>
        <w:rPr>
          <w:rFonts w:eastAsia="Calibri"/>
        </w:rPr>
      </w:pPr>
      <w:r w:rsidRPr="00885FE6">
        <w:rPr>
          <w:rFonts w:eastAsia="Calibri"/>
        </w:rPr>
        <w:t>Határidő:</w:t>
      </w:r>
      <w:r w:rsidRPr="00885FE6">
        <w:rPr>
          <w:rFonts w:eastAsia="Calibri"/>
        </w:rPr>
        <w:tab/>
      </w:r>
      <w:r w:rsidRPr="00885FE6">
        <w:rPr>
          <w:rFonts w:eastAsia="Calibri"/>
        </w:rPr>
        <w:tab/>
        <w:t>2017. február 24.</w:t>
      </w:r>
      <w:r w:rsidR="00FE0CC6">
        <w:rPr>
          <w:rFonts w:eastAsia="Calibri"/>
        </w:rPr>
        <w:tab/>
      </w:r>
      <w:r w:rsidR="00FE0CC6">
        <w:rPr>
          <w:rFonts w:eastAsia="Calibri"/>
        </w:rPr>
        <w:tab/>
      </w:r>
      <w:r w:rsidR="00FE0CC6">
        <w:rPr>
          <w:rFonts w:eastAsia="Calibri"/>
        </w:rPr>
        <w:tab/>
      </w:r>
      <w:r w:rsidR="00FE0CC6">
        <w:rPr>
          <w:rFonts w:eastAsia="Calibri"/>
        </w:rPr>
        <w:tab/>
      </w:r>
      <w:r w:rsidR="00FE0CC6">
        <w:rPr>
          <w:rFonts w:eastAsia="Calibri"/>
        </w:rPr>
        <w:tab/>
      </w:r>
      <w:r w:rsidR="00FE0CC6">
        <w:rPr>
          <w:rFonts w:eastAsia="Calibri"/>
        </w:rPr>
        <w:tab/>
      </w:r>
      <w:r w:rsidR="00FE0CC6">
        <w:rPr>
          <w:rFonts w:eastAsia="Calibri"/>
          <w:b/>
        </w:rPr>
        <w:t>Végrehajtva</w:t>
      </w:r>
    </w:p>
    <w:p w:rsidR="005D5A41" w:rsidRPr="00083D5C" w:rsidRDefault="005D5A41" w:rsidP="005D5A41">
      <w:pPr>
        <w:ind w:left="2832" w:hanging="2124"/>
        <w:jc w:val="right"/>
        <w:rPr>
          <w:rFonts w:eastAsia="Calibri"/>
          <w:b/>
        </w:rPr>
      </w:pPr>
      <w:r>
        <w:rPr>
          <w:rFonts w:eastAsia="Calibri"/>
          <w:b/>
        </w:rPr>
        <w:t>Az intézmény 2017. évi költségvetésében biztosítottak a Farsangi rendezvényhez jóváhagyott fenntartói támogatást.</w:t>
      </w:r>
    </w:p>
    <w:p w:rsidR="00B34A51" w:rsidRDefault="00B34A51" w:rsidP="0031044D"/>
    <w:p w:rsidR="00885FE6" w:rsidRPr="00885FE6" w:rsidRDefault="00885FE6" w:rsidP="00885FE6">
      <w:pPr>
        <w:rPr>
          <w:rFonts w:eastAsia="Calibri"/>
          <w:b/>
          <w:u w:val="single"/>
        </w:rPr>
      </w:pPr>
      <w:r w:rsidRPr="00885FE6">
        <w:rPr>
          <w:rFonts w:eastAsia="Calibri"/>
          <w:b/>
          <w:u w:val="single"/>
        </w:rPr>
        <w:t>26/2017. (II. 23.) önkormányzati határozat:</w:t>
      </w:r>
    </w:p>
    <w:p w:rsidR="00885FE6" w:rsidRPr="00885FE6" w:rsidRDefault="00885FE6" w:rsidP="00885FE6">
      <w:pPr>
        <w:rPr>
          <w:rFonts w:eastAsia="Calibri"/>
          <w:b/>
          <w:u w:val="single"/>
        </w:rPr>
      </w:pPr>
    </w:p>
    <w:p w:rsidR="00885FE6" w:rsidRPr="00885FE6" w:rsidRDefault="00885FE6" w:rsidP="00885FE6">
      <w:pPr>
        <w:spacing w:after="120"/>
        <w:jc w:val="both"/>
        <w:rPr>
          <w:rFonts w:eastAsia="Calibri"/>
        </w:rPr>
      </w:pPr>
      <w:r w:rsidRPr="00885FE6">
        <w:rPr>
          <w:rFonts w:eastAsia="Calibri"/>
        </w:rPr>
        <w:t>Kaposvár Megyei Jogú Város Közgyűlése a Rippl-Rónai Megyei Hatókörű Városi Múzeum küldetésnyilatkozatáról szóló előterjesztést megtárgyalta, és azt az előterjesztés mellékletének megfelelő tartalommal elfogadta.</w:t>
      </w:r>
    </w:p>
    <w:p w:rsidR="00885FE6" w:rsidRPr="00885FE6" w:rsidRDefault="00885FE6" w:rsidP="00885FE6">
      <w:pPr>
        <w:spacing w:after="120"/>
        <w:rPr>
          <w:rFonts w:eastAsia="Calibri"/>
        </w:rPr>
      </w:pPr>
    </w:p>
    <w:p w:rsidR="00885FE6" w:rsidRPr="00885FE6" w:rsidRDefault="00885FE6" w:rsidP="00885FE6">
      <w:pPr>
        <w:ind w:left="425" w:hanging="425"/>
        <w:jc w:val="both"/>
        <w:rPr>
          <w:rFonts w:eastAsia="Calibri"/>
        </w:rPr>
      </w:pPr>
      <w:r w:rsidRPr="00885FE6">
        <w:rPr>
          <w:rFonts w:eastAsia="Calibri"/>
        </w:rPr>
        <w:t>Felelős:</w:t>
      </w:r>
      <w:r w:rsidRPr="00885FE6">
        <w:rPr>
          <w:rFonts w:eastAsia="Calibri"/>
        </w:rPr>
        <w:tab/>
      </w:r>
      <w:r w:rsidRPr="00885FE6">
        <w:rPr>
          <w:rFonts w:eastAsia="Calibri"/>
        </w:rPr>
        <w:tab/>
        <w:t>dr. Csillag Gábor jegyző</w:t>
      </w:r>
    </w:p>
    <w:p w:rsidR="00885FE6" w:rsidRPr="00B403BC" w:rsidRDefault="00885FE6" w:rsidP="00885FE6">
      <w:pPr>
        <w:ind w:left="425" w:hanging="425"/>
        <w:jc w:val="both"/>
        <w:rPr>
          <w:rFonts w:eastAsia="Calibri"/>
          <w:b/>
        </w:rPr>
      </w:pPr>
      <w:r w:rsidRPr="00885FE6">
        <w:rPr>
          <w:rFonts w:eastAsia="Calibri"/>
        </w:rPr>
        <w:t>Közreműködik:</w:t>
      </w:r>
      <w:r w:rsidRPr="00885FE6">
        <w:rPr>
          <w:rFonts w:eastAsia="Calibri"/>
        </w:rPr>
        <w:tab/>
        <w:t>Jenei Zoltánné igazgató</w:t>
      </w:r>
      <w:r w:rsidR="00B403BC">
        <w:rPr>
          <w:rFonts w:eastAsia="Calibri"/>
        </w:rPr>
        <w:tab/>
      </w:r>
      <w:r w:rsidR="00B403BC">
        <w:rPr>
          <w:rFonts w:eastAsia="Calibri"/>
        </w:rPr>
        <w:tab/>
      </w:r>
      <w:r w:rsidR="00B403BC">
        <w:rPr>
          <w:rFonts w:eastAsia="Calibri"/>
        </w:rPr>
        <w:tab/>
      </w:r>
      <w:r w:rsidR="00B403BC">
        <w:rPr>
          <w:rFonts w:eastAsia="Calibri"/>
        </w:rPr>
        <w:tab/>
      </w:r>
      <w:r w:rsidR="00FE0CC6">
        <w:rPr>
          <w:rFonts w:eastAsia="Calibri"/>
        </w:rPr>
        <w:tab/>
      </w:r>
      <w:r w:rsidR="00B403BC">
        <w:rPr>
          <w:rFonts w:eastAsia="Calibri"/>
          <w:b/>
        </w:rPr>
        <w:t>Végrehajtva</w:t>
      </w:r>
    </w:p>
    <w:p w:rsidR="00885FE6" w:rsidRPr="00885FE6" w:rsidRDefault="00885FE6" w:rsidP="00885FE6">
      <w:pPr>
        <w:ind w:left="425" w:hanging="425"/>
        <w:jc w:val="both"/>
        <w:rPr>
          <w:rFonts w:eastAsia="Calibri"/>
        </w:rPr>
      </w:pPr>
      <w:r w:rsidRPr="00885FE6">
        <w:rPr>
          <w:rFonts w:eastAsia="Calibri"/>
        </w:rPr>
        <w:tab/>
      </w:r>
      <w:r w:rsidRPr="00885FE6">
        <w:rPr>
          <w:rFonts w:eastAsia="Calibri"/>
        </w:rPr>
        <w:tab/>
      </w:r>
      <w:r w:rsidRPr="00885FE6">
        <w:rPr>
          <w:rFonts w:eastAsia="Calibri"/>
        </w:rPr>
        <w:tab/>
      </w:r>
      <w:r w:rsidRPr="00885FE6">
        <w:rPr>
          <w:rFonts w:eastAsia="Calibri"/>
        </w:rPr>
        <w:tab/>
        <w:t>dr. Ábrahám Levente igazgató</w:t>
      </w:r>
    </w:p>
    <w:p w:rsidR="00885FE6" w:rsidRPr="00885FE6" w:rsidRDefault="00885FE6" w:rsidP="00885FE6">
      <w:pPr>
        <w:ind w:left="425" w:hanging="425"/>
        <w:jc w:val="both"/>
        <w:rPr>
          <w:rFonts w:eastAsia="Calibri"/>
        </w:rPr>
      </w:pPr>
      <w:r w:rsidRPr="00885FE6">
        <w:rPr>
          <w:rFonts w:eastAsia="Calibri"/>
        </w:rPr>
        <w:t>Határidő:</w:t>
      </w:r>
      <w:r w:rsidRPr="00885FE6">
        <w:rPr>
          <w:rFonts w:eastAsia="Calibri"/>
        </w:rPr>
        <w:tab/>
      </w:r>
      <w:r w:rsidRPr="00885FE6">
        <w:rPr>
          <w:rFonts w:eastAsia="Calibri"/>
        </w:rPr>
        <w:tab/>
        <w:t xml:space="preserve">azonnal </w:t>
      </w:r>
    </w:p>
    <w:p w:rsidR="00885FE6" w:rsidRDefault="00885FE6" w:rsidP="00885FE6">
      <w:pPr>
        <w:rPr>
          <w:rFonts w:eastAsia="Calibri"/>
          <w:b/>
          <w:u w:val="single"/>
        </w:rPr>
      </w:pPr>
    </w:p>
    <w:p w:rsidR="00B34A51" w:rsidRPr="00885FE6" w:rsidRDefault="00B34A51" w:rsidP="00885FE6">
      <w:pPr>
        <w:rPr>
          <w:rFonts w:eastAsia="Calibri"/>
          <w:b/>
          <w:u w:val="single"/>
        </w:rPr>
      </w:pPr>
    </w:p>
    <w:p w:rsidR="00885FE6" w:rsidRPr="00885FE6" w:rsidRDefault="00885FE6" w:rsidP="00885FE6">
      <w:pPr>
        <w:rPr>
          <w:rFonts w:eastAsia="Calibri"/>
          <w:b/>
          <w:u w:val="single"/>
        </w:rPr>
      </w:pPr>
      <w:r w:rsidRPr="00885FE6">
        <w:rPr>
          <w:rFonts w:eastAsia="Calibri"/>
          <w:b/>
          <w:u w:val="single"/>
        </w:rPr>
        <w:t>33/2017. (II. 23.) önkormányzati határozat:</w:t>
      </w:r>
    </w:p>
    <w:p w:rsidR="00885FE6" w:rsidRPr="00885FE6" w:rsidRDefault="00885FE6" w:rsidP="00885FE6">
      <w:pPr>
        <w:rPr>
          <w:rFonts w:eastAsia="Calibri"/>
          <w:b/>
          <w:u w:val="single"/>
        </w:rPr>
      </w:pPr>
    </w:p>
    <w:p w:rsidR="00885FE6" w:rsidRPr="00885FE6" w:rsidRDefault="00885FE6" w:rsidP="00885FE6">
      <w:pPr>
        <w:jc w:val="both"/>
        <w:rPr>
          <w:rFonts w:eastAsia="Calibri"/>
        </w:rPr>
      </w:pPr>
      <w:r w:rsidRPr="00885FE6">
        <w:rPr>
          <w:rFonts w:eastAsia="Calibri"/>
        </w:rPr>
        <w:t>Kaposvár Megyei Jogú Város Közgyűlése úgy határozott, hogy jóváhagyja az Együd Árpád Kulturális Központnak a Somogy Megyei Önkormányzat által „a Vigasságok terén létrehozott keleti szárny, valamint udvar üzemeltetéséről” címmel kiírt pályázatra való jelentkezését.</w:t>
      </w:r>
    </w:p>
    <w:p w:rsidR="00885FE6" w:rsidRPr="00885FE6" w:rsidRDefault="00885FE6" w:rsidP="00885FE6">
      <w:pPr>
        <w:jc w:val="both"/>
        <w:rPr>
          <w:rFonts w:eastAsia="Calibri"/>
        </w:rPr>
      </w:pPr>
    </w:p>
    <w:p w:rsidR="00885FE6" w:rsidRPr="00885FE6" w:rsidRDefault="00885FE6" w:rsidP="00885FE6">
      <w:pPr>
        <w:jc w:val="both"/>
        <w:rPr>
          <w:rFonts w:eastAsia="Calibri"/>
          <w:szCs w:val="20"/>
        </w:rPr>
      </w:pPr>
      <w:r w:rsidRPr="00885FE6">
        <w:rPr>
          <w:rFonts w:eastAsia="Calibri"/>
          <w:szCs w:val="20"/>
        </w:rPr>
        <w:t xml:space="preserve">Felelős: </w:t>
      </w:r>
      <w:r w:rsidRPr="00885FE6">
        <w:rPr>
          <w:rFonts w:eastAsia="Calibri"/>
          <w:szCs w:val="20"/>
        </w:rPr>
        <w:tab/>
      </w:r>
      <w:r w:rsidRPr="00885FE6">
        <w:rPr>
          <w:rFonts w:eastAsia="Calibri"/>
          <w:szCs w:val="20"/>
        </w:rPr>
        <w:tab/>
        <w:t>Szita Károly polgármester</w:t>
      </w:r>
    </w:p>
    <w:p w:rsidR="00885FE6" w:rsidRPr="00B403BC" w:rsidRDefault="00885FE6" w:rsidP="00885FE6">
      <w:pPr>
        <w:tabs>
          <w:tab w:val="left" w:pos="567"/>
        </w:tabs>
        <w:jc w:val="both"/>
        <w:rPr>
          <w:rFonts w:eastAsia="Calibri"/>
          <w:b/>
          <w:szCs w:val="20"/>
        </w:rPr>
      </w:pPr>
      <w:r w:rsidRPr="00885FE6">
        <w:rPr>
          <w:rFonts w:eastAsia="Calibri"/>
          <w:szCs w:val="20"/>
        </w:rPr>
        <w:t>Közreműködik:</w:t>
      </w:r>
      <w:r w:rsidRPr="00885FE6">
        <w:rPr>
          <w:rFonts w:eastAsia="Calibri"/>
          <w:szCs w:val="20"/>
        </w:rPr>
        <w:tab/>
        <w:t>dr. Csillag Gábor jegyző</w:t>
      </w:r>
      <w:r w:rsidR="00B403BC">
        <w:rPr>
          <w:rFonts w:eastAsia="Calibri"/>
          <w:szCs w:val="20"/>
        </w:rPr>
        <w:tab/>
      </w:r>
      <w:r w:rsidR="00B403BC">
        <w:rPr>
          <w:rFonts w:eastAsia="Calibri"/>
          <w:szCs w:val="20"/>
        </w:rPr>
        <w:tab/>
      </w:r>
      <w:r w:rsidR="00B403BC">
        <w:rPr>
          <w:rFonts w:eastAsia="Calibri"/>
          <w:szCs w:val="20"/>
        </w:rPr>
        <w:tab/>
      </w:r>
      <w:r w:rsidR="00B403BC">
        <w:rPr>
          <w:rFonts w:eastAsia="Calibri"/>
          <w:szCs w:val="20"/>
        </w:rPr>
        <w:tab/>
      </w:r>
      <w:r w:rsidR="00FE0CC6">
        <w:rPr>
          <w:rFonts w:eastAsia="Calibri"/>
          <w:szCs w:val="20"/>
        </w:rPr>
        <w:tab/>
      </w:r>
      <w:r w:rsidR="00B403BC">
        <w:rPr>
          <w:rFonts w:eastAsia="Calibri"/>
          <w:b/>
          <w:szCs w:val="20"/>
        </w:rPr>
        <w:t>Végrehajtva</w:t>
      </w:r>
    </w:p>
    <w:p w:rsidR="00885FE6" w:rsidRPr="00885FE6" w:rsidRDefault="00885FE6" w:rsidP="00885FE6">
      <w:pPr>
        <w:tabs>
          <w:tab w:val="left" w:pos="567"/>
        </w:tabs>
        <w:jc w:val="both"/>
        <w:rPr>
          <w:rFonts w:eastAsia="Calibri"/>
          <w:szCs w:val="20"/>
        </w:rPr>
      </w:pPr>
      <w:r w:rsidRPr="00885FE6">
        <w:rPr>
          <w:rFonts w:eastAsia="Calibri"/>
          <w:szCs w:val="20"/>
        </w:rPr>
        <w:t>Határidő:</w:t>
      </w:r>
      <w:r w:rsidRPr="00885FE6">
        <w:rPr>
          <w:rFonts w:eastAsia="Calibri"/>
          <w:szCs w:val="20"/>
        </w:rPr>
        <w:tab/>
      </w:r>
      <w:r w:rsidRPr="00885FE6">
        <w:rPr>
          <w:rFonts w:eastAsia="Calibri"/>
          <w:szCs w:val="20"/>
        </w:rPr>
        <w:tab/>
        <w:t>azonnal</w:t>
      </w:r>
    </w:p>
    <w:p w:rsidR="00B34A51" w:rsidRPr="00885FE6" w:rsidRDefault="00B34A51" w:rsidP="00885FE6">
      <w:pPr>
        <w:rPr>
          <w:rFonts w:eastAsia="Calibri"/>
          <w:b/>
          <w:u w:val="single"/>
        </w:rPr>
      </w:pPr>
    </w:p>
    <w:p w:rsidR="00885FE6" w:rsidRPr="00885FE6" w:rsidRDefault="00885FE6" w:rsidP="00885FE6">
      <w:pPr>
        <w:rPr>
          <w:rFonts w:eastAsia="Calibri"/>
          <w:b/>
          <w:u w:val="single"/>
        </w:rPr>
      </w:pPr>
      <w:r w:rsidRPr="00885FE6">
        <w:rPr>
          <w:rFonts w:eastAsia="Calibri"/>
          <w:b/>
          <w:u w:val="single"/>
        </w:rPr>
        <w:t>34/2017. (II. 23.) önkormányzati határozat:</w:t>
      </w:r>
    </w:p>
    <w:p w:rsidR="00885FE6" w:rsidRPr="00885FE6" w:rsidRDefault="00885FE6" w:rsidP="00885FE6">
      <w:pPr>
        <w:spacing w:before="160" w:after="80"/>
        <w:jc w:val="both"/>
      </w:pPr>
      <w:r w:rsidRPr="00885FE6">
        <w:t>Kaposvár Megyei Jogú Város Közgyűlése a Keleti Ipari Parkkal szemközti mezőgazdasági területen (jelenleg 0285/17 hrsz) megvalósuló új ipari park területét kiemelt fejlesztési területté nyilvánítja.</w:t>
      </w:r>
    </w:p>
    <w:p w:rsidR="00885FE6" w:rsidRPr="00885FE6" w:rsidRDefault="00885FE6" w:rsidP="00885FE6">
      <w:pPr>
        <w:spacing w:before="160" w:after="80"/>
        <w:jc w:val="both"/>
      </w:pPr>
    </w:p>
    <w:p w:rsidR="00885FE6" w:rsidRPr="00885FE6" w:rsidRDefault="00885FE6" w:rsidP="00885FE6">
      <w:r w:rsidRPr="00885FE6">
        <w:tab/>
        <w:t xml:space="preserve">Felelős: </w:t>
      </w:r>
      <w:r w:rsidRPr="00885FE6">
        <w:tab/>
      </w:r>
      <w:r w:rsidRPr="00885FE6">
        <w:tab/>
        <w:t>Szita Károly polgármester</w:t>
      </w:r>
    </w:p>
    <w:p w:rsidR="00885FE6" w:rsidRPr="00B403BC" w:rsidRDefault="00885FE6" w:rsidP="00885FE6">
      <w:pPr>
        <w:rPr>
          <w:b/>
        </w:rPr>
      </w:pPr>
      <w:r w:rsidRPr="00885FE6">
        <w:tab/>
        <w:t xml:space="preserve">Közreműködik: </w:t>
      </w:r>
      <w:r w:rsidRPr="00885FE6">
        <w:tab/>
        <w:t>L. Balogh Krisztina</w:t>
      </w:r>
      <w:r w:rsidR="00B403BC">
        <w:tab/>
      </w:r>
      <w:r w:rsidR="00B403BC">
        <w:tab/>
      </w:r>
      <w:r w:rsidR="00B403BC">
        <w:tab/>
      </w:r>
      <w:r w:rsidR="00B403BC">
        <w:tab/>
      </w:r>
      <w:r w:rsidR="00FE0CC6">
        <w:tab/>
      </w:r>
      <w:r w:rsidR="00990D03">
        <w:rPr>
          <w:rFonts w:eastAsia="Calibri"/>
          <w:b/>
        </w:rPr>
        <w:t>Végrehajtva</w:t>
      </w:r>
    </w:p>
    <w:p w:rsidR="00885FE6" w:rsidRPr="00885FE6" w:rsidRDefault="00885FE6" w:rsidP="00885FE6">
      <w:r w:rsidRPr="00885FE6">
        <w:tab/>
        <w:t xml:space="preserve">Határidő: </w:t>
      </w:r>
      <w:r w:rsidRPr="00885FE6">
        <w:tab/>
      </w:r>
      <w:r w:rsidRPr="00885FE6">
        <w:tab/>
        <w:t>azonnal</w:t>
      </w:r>
    </w:p>
    <w:p w:rsidR="00B34A51" w:rsidRPr="00885FE6" w:rsidRDefault="00B34A51" w:rsidP="00885FE6">
      <w:pPr>
        <w:rPr>
          <w:rFonts w:eastAsia="Calibri"/>
          <w:b/>
          <w:u w:val="single"/>
        </w:rPr>
      </w:pPr>
    </w:p>
    <w:p w:rsidR="00885FE6" w:rsidRPr="00885FE6" w:rsidRDefault="00885FE6" w:rsidP="00885FE6">
      <w:pPr>
        <w:rPr>
          <w:rFonts w:eastAsia="Calibri"/>
          <w:b/>
          <w:u w:val="single"/>
        </w:rPr>
      </w:pPr>
      <w:r w:rsidRPr="00885FE6">
        <w:rPr>
          <w:rFonts w:eastAsia="Calibri"/>
          <w:b/>
          <w:u w:val="single"/>
        </w:rPr>
        <w:t>35/2017. (II. 23.) önkormányzati határozat (ZÁRT):</w:t>
      </w:r>
    </w:p>
    <w:p w:rsidR="00885FE6" w:rsidRPr="00885FE6" w:rsidRDefault="00885FE6" w:rsidP="00885FE6">
      <w:pPr>
        <w:rPr>
          <w:rFonts w:eastAsia="Calibri"/>
          <w:b/>
          <w:u w:val="single"/>
        </w:rPr>
      </w:pPr>
    </w:p>
    <w:p w:rsidR="00885FE6" w:rsidRPr="00885FE6" w:rsidRDefault="00885FE6" w:rsidP="00885FE6">
      <w:pPr>
        <w:jc w:val="both"/>
        <w:rPr>
          <w:rFonts w:eastAsia="Calibri"/>
        </w:rPr>
      </w:pPr>
      <w:r w:rsidRPr="00885FE6">
        <w:rPr>
          <w:rFonts w:eastAsia="Calibri"/>
        </w:rPr>
        <w:t xml:space="preserve">Kaposvár Megyei Jogú Város Közgyűlése </w:t>
      </w:r>
      <w:r w:rsidR="00731248">
        <w:rPr>
          <w:rFonts w:eastAsia="Calibri"/>
        </w:rPr>
        <w:t>…………</w:t>
      </w:r>
      <w:r w:rsidRPr="00885FE6">
        <w:rPr>
          <w:rFonts w:eastAsia="Calibri"/>
        </w:rPr>
        <w:t xml:space="preserve"> Kaposvár, </w:t>
      </w:r>
      <w:r>
        <w:rPr>
          <w:rFonts w:eastAsia="Calibri"/>
        </w:rPr>
        <w:t>....</w:t>
      </w:r>
      <w:r w:rsidRPr="00885FE6">
        <w:rPr>
          <w:rFonts w:eastAsia="Calibri"/>
        </w:rPr>
        <w:t xml:space="preserve"> alatti lakos kérelmének helyt ad és részére a Kaposvár, </w:t>
      </w:r>
      <w:r>
        <w:rPr>
          <w:rFonts w:eastAsia="Calibri"/>
        </w:rPr>
        <w:t>….</w:t>
      </w:r>
      <w:r w:rsidRPr="00885FE6">
        <w:rPr>
          <w:rFonts w:eastAsia="Calibri"/>
        </w:rPr>
        <w:t xml:space="preserve"> alatti 1 szobás, összkomfortos bérlakást </w:t>
      </w:r>
      <w:r w:rsidRPr="00885FE6">
        <w:rPr>
          <w:rFonts w:eastAsia="Calibri"/>
          <w:color w:val="000000"/>
        </w:rPr>
        <w:t xml:space="preserve">2017. április 01. napjától </w:t>
      </w:r>
      <w:r w:rsidRPr="00885FE6">
        <w:rPr>
          <w:rFonts w:eastAsia="Calibri"/>
        </w:rPr>
        <w:t>2022. március 31. napjáig kijelöli.</w:t>
      </w:r>
    </w:p>
    <w:p w:rsidR="00885FE6" w:rsidRPr="00885FE6" w:rsidRDefault="00885FE6" w:rsidP="00885FE6">
      <w:pPr>
        <w:rPr>
          <w:rFonts w:eastAsia="Calibri"/>
        </w:rPr>
      </w:pPr>
    </w:p>
    <w:p w:rsidR="00885FE6" w:rsidRPr="00885FE6" w:rsidRDefault="00885FE6" w:rsidP="00885FE6">
      <w:pPr>
        <w:rPr>
          <w:rFonts w:eastAsia="Calibri"/>
        </w:rPr>
      </w:pPr>
      <w:r w:rsidRPr="00885FE6">
        <w:rPr>
          <w:rFonts w:eastAsia="Calibri"/>
        </w:rPr>
        <w:t>Felelős:</w:t>
      </w:r>
      <w:r w:rsidRPr="00885FE6">
        <w:rPr>
          <w:rFonts w:eastAsia="Calibri"/>
        </w:rPr>
        <w:tab/>
      </w:r>
      <w:r w:rsidRPr="00885FE6">
        <w:rPr>
          <w:rFonts w:eastAsia="Calibri"/>
        </w:rPr>
        <w:tab/>
        <w:t>dr. Csillag Gábor jegyző</w:t>
      </w:r>
    </w:p>
    <w:p w:rsidR="00885FE6" w:rsidRPr="00885FE6" w:rsidRDefault="00885FE6" w:rsidP="00885FE6">
      <w:pPr>
        <w:rPr>
          <w:rFonts w:eastAsia="Calibri"/>
        </w:rPr>
      </w:pPr>
      <w:r w:rsidRPr="00885FE6">
        <w:rPr>
          <w:rFonts w:eastAsia="Calibri"/>
        </w:rPr>
        <w:t>Közreműködik:</w:t>
      </w:r>
      <w:r w:rsidRPr="00885FE6">
        <w:rPr>
          <w:rFonts w:eastAsia="Calibri"/>
        </w:rPr>
        <w:tab/>
        <w:t>Sovány Tamás Tiborné Varga Anita irodavezető</w:t>
      </w:r>
    </w:p>
    <w:p w:rsidR="00885FE6" w:rsidRPr="00B403BC" w:rsidRDefault="00885FE6" w:rsidP="00885FE6">
      <w:pPr>
        <w:rPr>
          <w:rFonts w:eastAsia="Calibri"/>
          <w:b/>
        </w:rPr>
      </w:pPr>
      <w:r w:rsidRPr="00885FE6">
        <w:rPr>
          <w:rFonts w:eastAsia="Calibri"/>
        </w:rPr>
        <w:t>Határidő:</w:t>
      </w:r>
      <w:r w:rsidRPr="00885FE6">
        <w:rPr>
          <w:rFonts w:eastAsia="Calibri"/>
        </w:rPr>
        <w:tab/>
      </w:r>
      <w:r w:rsidRPr="00885FE6">
        <w:rPr>
          <w:rFonts w:eastAsia="Calibri"/>
        </w:rPr>
        <w:tab/>
        <w:t>azonnal (közlés)</w:t>
      </w:r>
      <w:r w:rsidR="00B403BC">
        <w:rPr>
          <w:rFonts w:eastAsia="Calibri"/>
        </w:rPr>
        <w:tab/>
      </w:r>
      <w:r w:rsidR="00B403BC">
        <w:rPr>
          <w:rFonts w:eastAsia="Calibri"/>
        </w:rPr>
        <w:tab/>
      </w:r>
      <w:r w:rsidR="00B403BC">
        <w:rPr>
          <w:rFonts w:eastAsia="Calibri"/>
        </w:rPr>
        <w:tab/>
      </w:r>
      <w:r w:rsidR="00B403BC">
        <w:rPr>
          <w:rFonts w:eastAsia="Calibri"/>
        </w:rPr>
        <w:tab/>
      </w:r>
      <w:r w:rsidR="00B403BC">
        <w:rPr>
          <w:rFonts w:eastAsia="Calibri"/>
        </w:rPr>
        <w:tab/>
      </w:r>
      <w:r w:rsidR="00FE0CC6">
        <w:rPr>
          <w:rFonts w:eastAsia="Calibri"/>
        </w:rPr>
        <w:tab/>
      </w:r>
      <w:r w:rsidR="00FE0CC6">
        <w:rPr>
          <w:rFonts w:eastAsia="Calibri"/>
          <w:b/>
        </w:rPr>
        <w:t>Végrehajtva</w:t>
      </w:r>
    </w:p>
    <w:p w:rsidR="00885FE6" w:rsidRPr="00885FE6" w:rsidRDefault="00885FE6" w:rsidP="00885FE6">
      <w:pPr>
        <w:rPr>
          <w:rFonts w:eastAsia="Calibri"/>
          <w:b/>
          <w:u w:val="single"/>
        </w:rPr>
      </w:pPr>
    </w:p>
    <w:p w:rsidR="00885FE6" w:rsidRPr="00885FE6" w:rsidRDefault="00885FE6" w:rsidP="00885FE6">
      <w:pPr>
        <w:rPr>
          <w:rFonts w:eastAsia="Calibri"/>
          <w:b/>
          <w:u w:val="single"/>
        </w:rPr>
      </w:pPr>
      <w:r w:rsidRPr="00885FE6">
        <w:rPr>
          <w:rFonts w:eastAsia="Calibri"/>
          <w:b/>
          <w:u w:val="single"/>
        </w:rPr>
        <w:t>36/2017. (II. 23.) önkormányzati határozat (ZÁRT):</w:t>
      </w:r>
    </w:p>
    <w:p w:rsidR="00885FE6" w:rsidRPr="00885FE6" w:rsidRDefault="00885FE6" w:rsidP="00885FE6">
      <w:pPr>
        <w:rPr>
          <w:rFonts w:eastAsia="Calibri"/>
          <w:b/>
          <w:u w:val="single"/>
        </w:rPr>
      </w:pPr>
    </w:p>
    <w:p w:rsidR="00885FE6" w:rsidRPr="00885FE6" w:rsidRDefault="00885FE6" w:rsidP="00885FE6">
      <w:pPr>
        <w:jc w:val="both"/>
        <w:rPr>
          <w:rFonts w:eastAsia="Calibri"/>
          <w:color w:val="000000"/>
        </w:rPr>
      </w:pPr>
      <w:r w:rsidRPr="00885FE6">
        <w:rPr>
          <w:rFonts w:eastAsia="Calibri"/>
          <w:color w:val="000000"/>
        </w:rPr>
        <w:t xml:space="preserve">Kaposvár Megyei Jogú Város Közgyűlése </w:t>
      </w:r>
      <w:r w:rsidR="00731248">
        <w:rPr>
          <w:rFonts w:eastAsia="Calibri"/>
        </w:rPr>
        <w:t>…………</w:t>
      </w:r>
      <w:r w:rsidRPr="00885FE6">
        <w:rPr>
          <w:rFonts w:eastAsia="Calibri"/>
          <w:color w:val="000000"/>
        </w:rPr>
        <w:t xml:space="preserve"> Kaposvár, </w:t>
      </w:r>
      <w:r>
        <w:rPr>
          <w:rFonts w:eastAsia="Calibri"/>
          <w:color w:val="000000"/>
        </w:rPr>
        <w:t>…</w:t>
      </w:r>
      <w:r w:rsidRPr="00885FE6">
        <w:rPr>
          <w:rFonts w:eastAsia="Calibri"/>
          <w:color w:val="000000"/>
        </w:rPr>
        <w:t xml:space="preserve"> alatti lakos kérelmének helyt ad, és részére a Kaposvár, </w:t>
      </w:r>
      <w:r>
        <w:rPr>
          <w:rFonts w:eastAsia="Calibri"/>
          <w:color w:val="000000"/>
        </w:rPr>
        <w:t>….</w:t>
      </w:r>
      <w:r w:rsidRPr="00885FE6">
        <w:rPr>
          <w:rFonts w:eastAsia="Calibri"/>
          <w:color w:val="000000"/>
        </w:rPr>
        <w:t xml:space="preserve"> alatti 2 szobás, összkomfortos bérlakást 2017. március 01. napjától 2022. február 28. napjáig kijelöli.</w:t>
      </w:r>
    </w:p>
    <w:p w:rsidR="00885FE6" w:rsidRPr="00885FE6" w:rsidRDefault="00885FE6" w:rsidP="00885FE6">
      <w:pPr>
        <w:rPr>
          <w:rFonts w:eastAsia="Calibri"/>
          <w:color w:val="000000"/>
        </w:rPr>
      </w:pPr>
    </w:p>
    <w:p w:rsidR="00885FE6" w:rsidRPr="00885FE6" w:rsidRDefault="00885FE6" w:rsidP="00885FE6">
      <w:pPr>
        <w:rPr>
          <w:rFonts w:eastAsia="Calibri"/>
          <w:color w:val="000000"/>
        </w:rPr>
      </w:pPr>
      <w:r w:rsidRPr="00885FE6">
        <w:rPr>
          <w:rFonts w:eastAsia="Calibri"/>
          <w:color w:val="000000"/>
        </w:rPr>
        <w:t>Felelős:</w:t>
      </w:r>
      <w:r w:rsidRPr="00885FE6">
        <w:rPr>
          <w:rFonts w:eastAsia="Calibri"/>
          <w:color w:val="000000"/>
        </w:rPr>
        <w:tab/>
      </w:r>
      <w:r w:rsidRPr="00885FE6">
        <w:rPr>
          <w:rFonts w:eastAsia="Calibri"/>
          <w:color w:val="000000"/>
        </w:rPr>
        <w:tab/>
        <w:t>dr. Csillag Gábor jegyző</w:t>
      </w:r>
    </w:p>
    <w:p w:rsidR="00885FE6" w:rsidRPr="00885FE6" w:rsidRDefault="00885FE6" w:rsidP="00885FE6">
      <w:pPr>
        <w:rPr>
          <w:rFonts w:eastAsia="Calibri"/>
          <w:color w:val="000000"/>
        </w:rPr>
      </w:pPr>
      <w:r w:rsidRPr="00885FE6">
        <w:rPr>
          <w:rFonts w:eastAsia="Calibri"/>
          <w:color w:val="000000"/>
        </w:rPr>
        <w:t>Közreműködik:</w:t>
      </w:r>
      <w:r w:rsidRPr="00885FE6">
        <w:rPr>
          <w:rFonts w:eastAsia="Calibri"/>
          <w:color w:val="000000"/>
        </w:rPr>
        <w:tab/>
        <w:t>Sovány Tamás Tiborné Varga Anita irodavezető</w:t>
      </w:r>
    </w:p>
    <w:p w:rsidR="006004A8" w:rsidRPr="00B403BC" w:rsidRDefault="00885FE6" w:rsidP="006004A8">
      <w:pPr>
        <w:rPr>
          <w:rFonts w:eastAsia="Calibri"/>
          <w:b/>
        </w:rPr>
      </w:pPr>
      <w:r w:rsidRPr="00885FE6">
        <w:rPr>
          <w:rFonts w:eastAsia="Calibri"/>
          <w:color w:val="000000"/>
        </w:rPr>
        <w:t>Határidő:</w:t>
      </w:r>
      <w:r w:rsidRPr="00885FE6">
        <w:rPr>
          <w:rFonts w:eastAsia="Calibri"/>
          <w:color w:val="000000"/>
        </w:rPr>
        <w:tab/>
      </w:r>
      <w:r w:rsidRPr="00885FE6">
        <w:rPr>
          <w:rFonts w:eastAsia="Calibri"/>
          <w:color w:val="000000"/>
        </w:rPr>
        <w:tab/>
        <w:t>azonnal (közlés)</w:t>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r w:rsidR="00FE0CC6">
        <w:rPr>
          <w:rFonts w:eastAsia="Calibri"/>
          <w:color w:val="000000"/>
        </w:rPr>
        <w:tab/>
      </w:r>
      <w:r w:rsidR="00FE0CC6">
        <w:rPr>
          <w:rFonts w:eastAsia="Calibri"/>
          <w:b/>
        </w:rPr>
        <w:t>Végrehajtva</w:t>
      </w:r>
    </w:p>
    <w:p w:rsidR="00885FE6" w:rsidRPr="00885FE6" w:rsidRDefault="00885FE6" w:rsidP="00885FE6">
      <w:pPr>
        <w:rPr>
          <w:rFonts w:eastAsia="Calibri"/>
          <w:b/>
          <w:u w:val="single"/>
        </w:rPr>
      </w:pPr>
    </w:p>
    <w:p w:rsidR="00885FE6" w:rsidRPr="00885FE6" w:rsidRDefault="00885FE6" w:rsidP="00885FE6">
      <w:pPr>
        <w:rPr>
          <w:rFonts w:eastAsia="Calibri"/>
          <w:b/>
          <w:u w:val="single"/>
        </w:rPr>
      </w:pPr>
      <w:r w:rsidRPr="00885FE6">
        <w:rPr>
          <w:rFonts w:eastAsia="Calibri"/>
          <w:b/>
          <w:u w:val="single"/>
        </w:rPr>
        <w:t>37/2017. (II. 23.) önkormányzati határozat (ZÁRT):</w:t>
      </w:r>
    </w:p>
    <w:p w:rsidR="00885FE6" w:rsidRPr="00885FE6" w:rsidRDefault="00885FE6" w:rsidP="00885FE6">
      <w:pPr>
        <w:rPr>
          <w:rFonts w:eastAsia="Calibri"/>
          <w:b/>
          <w:u w:val="single"/>
        </w:rPr>
      </w:pPr>
    </w:p>
    <w:p w:rsidR="00885FE6" w:rsidRPr="00885FE6" w:rsidRDefault="00885FE6" w:rsidP="00885FE6">
      <w:pPr>
        <w:jc w:val="both"/>
        <w:rPr>
          <w:rFonts w:eastAsia="Calibri"/>
          <w:color w:val="000000"/>
        </w:rPr>
      </w:pPr>
      <w:r w:rsidRPr="00885FE6">
        <w:rPr>
          <w:rFonts w:eastAsia="Calibri"/>
          <w:color w:val="000000"/>
        </w:rPr>
        <w:t xml:space="preserve">Kaposvár Megyei Jogú Város Közgyűlése </w:t>
      </w:r>
      <w:r w:rsidR="00731248">
        <w:rPr>
          <w:rFonts w:eastAsia="Calibri"/>
        </w:rPr>
        <w:t>…………</w:t>
      </w:r>
      <w:r w:rsidRPr="00885FE6">
        <w:rPr>
          <w:rFonts w:eastAsia="Calibri"/>
          <w:color w:val="000000"/>
        </w:rPr>
        <w:t xml:space="preserve"> és felesége Kaposvár, </w:t>
      </w:r>
      <w:r>
        <w:rPr>
          <w:rFonts w:eastAsia="Calibri"/>
          <w:color w:val="000000"/>
        </w:rPr>
        <w:t xml:space="preserve">… </w:t>
      </w:r>
      <w:r w:rsidRPr="00885FE6">
        <w:rPr>
          <w:rFonts w:eastAsia="Calibri"/>
          <w:color w:val="000000"/>
        </w:rPr>
        <w:t xml:space="preserve">alatti lakosok kérelmének helyt ad, és részükre a Kaposvár, </w:t>
      </w:r>
      <w:r>
        <w:rPr>
          <w:rFonts w:eastAsia="Calibri"/>
          <w:color w:val="000000"/>
        </w:rPr>
        <w:t>….</w:t>
      </w:r>
      <w:r w:rsidRPr="00885FE6">
        <w:rPr>
          <w:rFonts w:eastAsia="Calibri"/>
          <w:color w:val="000000"/>
        </w:rPr>
        <w:t xml:space="preserve"> alatti 1+2 félszobás, összkomfortos bérlakást </w:t>
      </w:r>
      <w:r w:rsidRPr="00885FE6">
        <w:rPr>
          <w:rFonts w:eastAsia="Calibri"/>
          <w:color w:val="000000"/>
          <w:szCs w:val="20"/>
        </w:rPr>
        <w:t>2017. március 01. napjától 2022. február 28. napjáig</w:t>
      </w:r>
      <w:r w:rsidRPr="00885FE6">
        <w:rPr>
          <w:rFonts w:eastAsia="Calibri"/>
          <w:color w:val="000000"/>
        </w:rPr>
        <w:t xml:space="preserve"> kijelöli.</w:t>
      </w:r>
    </w:p>
    <w:p w:rsidR="00885FE6" w:rsidRPr="00885FE6" w:rsidRDefault="00885FE6" w:rsidP="00885FE6">
      <w:pPr>
        <w:rPr>
          <w:rFonts w:eastAsia="Calibri"/>
          <w:color w:val="000000"/>
          <w:sz w:val="20"/>
        </w:rPr>
      </w:pPr>
    </w:p>
    <w:p w:rsidR="005B0E97" w:rsidRPr="00885FE6" w:rsidRDefault="005B0E97" w:rsidP="005B0E97">
      <w:pPr>
        <w:rPr>
          <w:rFonts w:eastAsia="Calibri"/>
          <w:color w:val="000000"/>
        </w:rPr>
      </w:pPr>
      <w:r w:rsidRPr="00885FE6">
        <w:rPr>
          <w:rFonts w:eastAsia="Calibri"/>
          <w:color w:val="000000"/>
        </w:rPr>
        <w:t>Felelős:</w:t>
      </w:r>
      <w:r w:rsidRPr="00885FE6">
        <w:rPr>
          <w:rFonts w:eastAsia="Calibri"/>
          <w:color w:val="000000"/>
        </w:rPr>
        <w:tab/>
      </w:r>
      <w:r w:rsidRPr="00885FE6">
        <w:rPr>
          <w:rFonts w:eastAsia="Calibri"/>
          <w:color w:val="000000"/>
        </w:rPr>
        <w:tab/>
        <w:t>dr. Csillag Gábor jegyző</w:t>
      </w:r>
    </w:p>
    <w:p w:rsidR="005B0E97" w:rsidRPr="00885FE6" w:rsidRDefault="005B0E97" w:rsidP="005B0E97">
      <w:pPr>
        <w:rPr>
          <w:rFonts w:eastAsia="Calibri"/>
          <w:color w:val="000000"/>
        </w:rPr>
      </w:pPr>
      <w:r w:rsidRPr="00885FE6">
        <w:rPr>
          <w:rFonts w:eastAsia="Calibri"/>
          <w:color w:val="000000"/>
        </w:rPr>
        <w:t>Közreműködik:</w:t>
      </w:r>
      <w:r w:rsidRPr="00885FE6">
        <w:rPr>
          <w:rFonts w:eastAsia="Calibri"/>
          <w:color w:val="000000"/>
        </w:rPr>
        <w:tab/>
        <w:t>Sovány Tamás Tiborné Varga Anita irodavezető</w:t>
      </w:r>
    </w:p>
    <w:p w:rsidR="006004A8" w:rsidRPr="00B403BC" w:rsidRDefault="005B0E97" w:rsidP="006004A8">
      <w:pPr>
        <w:rPr>
          <w:rFonts w:eastAsia="Calibri"/>
          <w:b/>
        </w:rPr>
      </w:pPr>
      <w:r w:rsidRPr="00885FE6">
        <w:rPr>
          <w:rFonts w:eastAsia="Calibri"/>
          <w:color w:val="000000"/>
        </w:rPr>
        <w:t>Határidő:</w:t>
      </w:r>
      <w:r w:rsidRPr="00885FE6">
        <w:rPr>
          <w:rFonts w:eastAsia="Calibri"/>
          <w:color w:val="000000"/>
        </w:rPr>
        <w:tab/>
      </w:r>
      <w:r w:rsidRPr="00885FE6">
        <w:rPr>
          <w:rFonts w:eastAsia="Calibri"/>
          <w:color w:val="000000"/>
        </w:rPr>
        <w:tab/>
        <w:t>azonnal (közlés)</w:t>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r w:rsidR="00B403BC">
        <w:rPr>
          <w:rFonts w:eastAsia="Calibri"/>
          <w:color w:val="000000"/>
        </w:rPr>
        <w:tab/>
      </w:r>
      <w:r w:rsidR="00FE0CC6">
        <w:rPr>
          <w:rFonts w:eastAsia="Calibri"/>
          <w:color w:val="000000"/>
        </w:rPr>
        <w:tab/>
      </w:r>
      <w:r w:rsidR="00FE0CC6">
        <w:rPr>
          <w:rFonts w:eastAsia="Calibri"/>
          <w:b/>
        </w:rPr>
        <w:t>Végrehajtva</w:t>
      </w:r>
    </w:p>
    <w:p w:rsidR="00233A5E" w:rsidRPr="00233A5E" w:rsidRDefault="00233A5E" w:rsidP="00233A5E">
      <w:pPr>
        <w:rPr>
          <w:rFonts w:eastAsia="Calibri"/>
          <w:b/>
          <w:u w:val="single"/>
        </w:rPr>
      </w:pPr>
      <w:r w:rsidRPr="00233A5E">
        <w:rPr>
          <w:rFonts w:eastAsia="Calibri"/>
          <w:b/>
          <w:u w:val="single"/>
        </w:rPr>
        <w:t>39/2017. (III. 7.) önkormányzati határozat:</w:t>
      </w:r>
    </w:p>
    <w:p w:rsidR="00233A5E" w:rsidRPr="00233A5E" w:rsidRDefault="00233A5E" w:rsidP="00233A5E">
      <w:pPr>
        <w:rPr>
          <w:rFonts w:eastAsia="Calibri"/>
          <w:b/>
          <w:u w:val="single"/>
        </w:rPr>
      </w:pPr>
    </w:p>
    <w:p w:rsidR="00233A5E" w:rsidRPr="00233A5E" w:rsidRDefault="00233A5E" w:rsidP="00233A5E">
      <w:pPr>
        <w:spacing w:after="200" w:line="276" w:lineRule="auto"/>
        <w:ind w:left="142"/>
        <w:contextualSpacing/>
        <w:jc w:val="both"/>
        <w:rPr>
          <w:rFonts w:eastAsia="Calibri"/>
          <w:lang w:eastAsia="en-US"/>
        </w:rPr>
      </w:pPr>
      <w:r w:rsidRPr="00233A5E">
        <w:rPr>
          <w:rFonts w:eastAsia="Calibri"/>
          <w:lang w:eastAsia="en-US"/>
        </w:rPr>
        <w:t xml:space="preserve">Kaposvár Megyei Jogú Város Közgyűlése megtárgyalta az </w:t>
      </w:r>
      <w:r w:rsidRPr="00233A5E">
        <w:rPr>
          <w:rFonts w:eastAsia="Calibri"/>
          <w:b/>
          <w:i/>
          <w:lang w:eastAsia="en-US"/>
        </w:rPr>
        <w:t xml:space="preserve">„M12” </w:t>
      </w:r>
      <w:r w:rsidRPr="00233A5E">
        <w:rPr>
          <w:rFonts w:eastAsia="Calibri"/>
          <w:lang w:eastAsia="en-US"/>
        </w:rPr>
        <w:t>jelű módosításához készített környezeti értékelés összefoglalójáról, valamint Kaposvár Építési Szabályzata, Szabályozási valamint Szerkezeti Terve módosításának jóváhagyásáról szóló előterjesztést és az alábbi határozatokat hozta:</w:t>
      </w:r>
    </w:p>
    <w:p w:rsidR="00233A5E" w:rsidRPr="00233A5E" w:rsidRDefault="00233A5E" w:rsidP="00233A5E">
      <w:pPr>
        <w:contextualSpacing/>
        <w:jc w:val="both"/>
        <w:rPr>
          <w:rFonts w:eastAsia="Calibri"/>
        </w:rPr>
      </w:pPr>
    </w:p>
    <w:p w:rsidR="00233A5E" w:rsidRPr="00233A5E" w:rsidRDefault="00233A5E" w:rsidP="00233A5E">
      <w:pPr>
        <w:numPr>
          <w:ilvl w:val="0"/>
          <w:numId w:val="43"/>
        </w:numPr>
        <w:jc w:val="both"/>
        <w:rPr>
          <w:rFonts w:eastAsia="Calibri"/>
          <w:lang w:eastAsia="en-US"/>
        </w:rPr>
      </w:pPr>
      <w:r w:rsidRPr="00233A5E">
        <w:rPr>
          <w:rFonts w:eastAsia="Calibri"/>
          <w:lang w:eastAsia="en-US"/>
        </w:rPr>
        <w:t>Kaposvár Megyei Jogú Város Közgyűlése az „M12/2016-OTÉK” jelű településfejlesztési döntések tekintetében elkészített környezeti értékelést elfogadja és tekintettel arra, hogy a beérkezett vélemények alapján a módosítások környezeti hatása nem jelentős, a 2/2005. (I.11.) Korm. rend. szerinti környezeti vizsgálat lefolytatását nem tartja szükségesnek.</w:t>
      </w:r>
    </w:p>
    <w:p w:rsidR="00233A5E" w:rsidRPr="00233A5E" w:rsidRDefault="00233A5E" w:rsidP="00233A5E">
      <w:pPr>
        <w:ind w:firstLine="1418"/>
        <w:rPr>
          <w:rFonts w:eastAsia="Calibri"/>
        </w:rPr>
      </w:pPr>
    </w:p>
    <w:p w:rsidR="00233A5E" w:rsidRPr="00233A5E" w:rsidRDefault="00233A5E" w:rsidP="00233A5E">
      <w:pPr>
        <w:ind w:firstLine="1418"/>
        <w:rPr>
          <w:rFonts w:eastAsia="Calibri"/>
        </w:rPr>
      </w:pPr>
      <w:r w:rsidRPr="00233A5E">
        <w:rPr>
          <w:rFonts w:eastAsia="Calibri"/>
        </w:rPr>
        <w:t xml:space="preserve">Felelős: </w:t>
      </w:r>
      <w:r w:rsidRPr="00233A5E">
        <w:rPr>
          <w:rFonts w:eastAsia="Calibri"/>
        </w:rPr>
        <w:tab/>
      </w:r>
      <w:r w:rsidRPr="00233A5E">
        <w:rPr>
          <w:rFonts w:eastAsia="Calibri"/>
        </w:rPr>
        <w:tab/>
        <w:t xml:space="preserve"> Szita Károly polgármester</w:t>
      </w:r>
    </w:p>
    <w:p w:rsidR="00233A5E" w:rsidRPr="00233A5E" w:rsidRDefault="00233A5E" w:rsidP="00233A5E">
      <w:pPr>
        <w:ind w:firstLine="1418"/>
        <w:rPr>
          <w:rFonts w:eastAsia="Calibri"/>
        </w:rPr>
      </w:pPr>
      <w:r w:rsidRPr="00233A5E">
        <w:rPr>
          <w:rFonts w:eastAsia="Calibri"/>
        </w:rPr>
        <w:t>Közreműködik:</w:t>
      </w:r>
      <w:r w:rsidRPr="00233A5E">
        <w:rPr>
          <w:rFonts w:eastAsia="Calibri"/>
        </w:rPr>
        <w:tab/>
        <w:t xml:space="preserve"> L. Balogh Krisztina főépítész</w:t>
      </w:r>
    </w:p>
    <w:p w:rsidR="00233A5E" w:rsidRPr="00B403BC" w:rsidRDefault="00233A5E" w:rsidP="00233A5E">
      <w:pPr>
        <w:ind w:firstLine="1418"/>
        <w:rPr>
          <w:rFonts w:eastAsia="Calibri"/>
          <w:b/>
        </w:rPr>
      </w:pPr>
      <w:r w:rsidRPr="00233A5E">
        <w:rPr>
          <w:rFonts w:eastAsia="Calibri"/>
        </w:rPr>
        <w:t xml:space="preserve">Határidő: </w:t>
      </w:r>
      <w:r w:rsidRPr="00233A5E">
        <w:rPr>
          <w:rFonts w:eastAsia="Calibri"/>
        </w:rPr>
        <w:tab/>
        <w:t xml:space="preserve">  </w:t>
      </w:r>
      <w:r w:rsidRPr="00233A5E">
        <w:rPr>
          <w:rFonts w:eastAsia="Calibri"/>
        </w:rPr>
        <w:tab/>
        <w:t xml:space="preserve"> azonnal</w:t>
      </w:r>
      <w:r w:rsidR="00B403BC">
        <w:rPr>
          <w:rFonts w:eastAsia="Calibri"/>
        </w:rPr>
        <w:tab/>
      </w:r>
      <w:r w:rsidR="00B403BC">
        <w:rPr>
          <w:rFonts w:eastAsia="Calibri"/>
        </w:rPr>
        <w:tab/>
      </w:r>
      <w:r w:rsidR="00B403BC">
        <w:rPr>
          <w:rFonts w:eastAsia="Calibri"/>
        </w:rPr>
        <w:tab/>
      </w:r>
      <w:r w:rsidR="00B403BC">
        <w:rPr>
          <w:rFonts w:eastAsia="Calibri"/>
        </w:rPr>
        <w:tab/>
      </w:r>
      <w:r w:rsidR="00FE0CC6">
        <w:rPr>
          <w:rFonts w:eastAsia="Calibri"/>
        </w:rPr>
        <w:tab/>
      </w:r>
      <w:r w:rsidR="00990D03">
        <w:rPr>
          <w:rFonts w:eastAsia="Calibri"/>
          <w:b/>
        </w:rPr>
        <w:t>Végrehajtva</w:t>
      </w:r>
    </w:p>
    <w:p w:rsidR="00233A5E" w:rsidRPr="00233A5E" w:rsidRDefault="00233A5E" w:rsidP="00233A5E">
      <w:pPr>
        <w:ind w:left="360"/>
        <w:jc w:val="both"/>
        <w:rPr>
          <w:rFonts w:eastAsia="Calibri"/>
        </w:rPr>
      </w:pPr>
    </w:p>
    <w:p w:rsidR="00233A5E" w:rsidRPr="00233A5E" w:rsidRDefault="00233A5E" w:rsidP="00233A5E">
      <w:pPr>
        <w:numPr>
          <w:ilvl w:val="0"/>
          <w:numId w:val="43"/>
        </w:numPr>
        <w:jc w:val="both"/>
        <w:rPr>
          <w:rFonts w:eastAsia="Calibri"/>
          <w:lang w:eastAsia="en-US"/>
        </w:rPr>
      </w:pPr>
      <w:r w:rsidRPr="00233A5E">
        <w:rPr>
          <w:rFonts w:eastAsia="Calibri"/>
          <w:lang w:eastAsia="en-US"/>
        </w:rPr>
        <w:t>Kaposvár Megyei Jogú Város Közgyűlése az „M12/2016-OTÉK” jelű településfejlesztési döntések 25/2016.(II.25.) önk. hat. 2/a. pontjának 8. alpontja tekintetében Kaposvár településszerkezeti tervét a határozat 1. melléklete szerinti tartalommal elfogadja.</w:t>
      </w:r>
    </w:p>
    <w:p w:rsidR="00233A5E" w:rsidRPr="00233A5E" w:rsidRDefault="00233A5E" w:rsidP="00233A5E">
      <w:pPr>
        <w:ind w:firstLine="1418"/>
        <w:rPr>
          <w:rFonts w:eastAsia="Calibri"/>
        </w:rPr>
      </w:pPr>
    </w:p>
    <w:p w:rsidR="00233A5E" w:rsidRPr="00233A5E" w:rsidRDefault="00233A5E" w:rsidP="00233A5E">
      <w:pPr>
        <w:ind w:firstLine="1418"/>
        <w:rPr>
          <w:rFonts w:eastAsia="Calibri"/>
        </w:rPr>
      </w:pPr>
      <w:r w:rsidRPr="00233A5E">
        <w:rPr>
          <w:rFonts w:eastAsia="Calibri"/>
        </w:rPr>
        <w:t xml:space="preserve">Felelős: </w:t>
      </w:r>
      <w:r w:rsidRPr="00233A5E">
        <w:rPr>
          <w:rFonts w:eastAsia="Calibri"/>
        </w:rPr>
        <w:tab/>
      </w:r>
      <w:r w:rsidRPr="00233A5E">
        <w:rPr>
          <w:rFonts w:eastAsia="Calibri"/>
        </w:rPr>
        <w:tab/>
        <w:t xml:space="preserve"> Szita Károly polgármester</w:t>
      </w:r>
    </w:p>
    <w:p w:rsidR="00233A5E" w:rsidRPr="00B403BC" w:rsidRDefault="00233A5E" w:rsidP="00233A5E">
      <w:pPr>
        <w:ind w:firstLine="1418"/>
        <w:rPr>
          <w:rFonts w:eastAsia="Calibri"/>
          <w:b/>
        </w:rPr>
      </w:pPr>
      <w:r w:rsidRPr="00233A5E">
        <w:rPr>
          <w:rFonts w:eastAsia="Calibri"/>
        </w:rPr>
        <w:t>Közreműködik:</w:t>
      </w:r>
      <w:r w:rsidRPr="00233A5E">
        <w:rPr>
          <w:rFonts w:eastAsia="Calibri"/>
        </w:rPr>
        <w:tab/>
        <w:t xml:space="preserve"> L. Balogh Krisztina főépítész</w:t>
      </w:r>
      <w:r w:rsidR="00B403BC">
        <w:rPr>
          <w:rFonts w:eastAsia="Calibri"/>
        </w:rPr>
        <w:tab/>
      </w:r>
      <w:r w:rsidR="00FE0CC6">
        <w:rPr>
          <w:rFonts w:eastAsia="Calibri"/>
        </w:rPr>
        <w:tab/>
      </w:r>
      <w:r w:rsidR="00990D03">
        <w:rPr>
          <w:rFonts w:eastAsia="Calibri"/>
          <w:b/>
        </w:rPr>
        <w:t>Végrehajtva</w:t>
      </w:r>
    </w:p>
    <w:p w:rsidR="00233A5E" w:rsidRPr="00233A5E" w:rsidRDefault="00233A5E" w:rsidP="00233A5E">
      <w:pPr>
        <w:ind w:firstLine="1418"/>
        <w:rPr>
          <w:rFonts w:eastAsia="Calibri"/>
        </w:rPr>
      </w:pPr>
      <w:r w:rsidRPr="00233A5E">
        <w:rPr>
          <w:rFonts w:eastAsia="Calibri"/>
        </w:rPr>
        <w:t xml:space="preserve">Határidő: </w:t>
      </w:r>
      <w:r w:rsidRPr="00233A5E">
        <w:rPr>
          <w:rFonts w:eastAsia="Calibri"/>
        </w:rPr>
        <w:tab/>
        <w:t xml:space="preserve">  </w:t>
      </w:r>
      <w:r w:rsidRPr="00233A5E">
        <w:rPr>
          <w:rFonts w:eastAsia="Calibri"/>
        </w:rPr>
        <w:tab/>
        <w:t xml:space="preserve"> azonnal</w:t>
      </w:r>
    </w:p>
    <w:p w:rsidR="00233A5E" w:rsidRPr="00233A5E" w:rsidRDefault="00233A5E" w:rsidP="00233A5E">
      <w:pPr>
        <w:rPr>
          <w:rFonts w:eastAsia="Calibri"/>
        </w:rPr>
      </w:pPr>
    </w:p>
    <w:p w:rsidR="00233A5E" w:rsidRPr="00233A5E" w:rsidRDefault="00233A5E" w:rsidP="00233A5E">
      <w:pPr>
        <w:numPr>
          <w:ilvl w:val="0"/>
          <w:numId w:val="43"/>
        </w:numPr>
        <w:jc w:val="both"/>
        <w:rPr>
          <w:rFonts w:eastAsia="Calibri"/>
          <w:lang w:eastAsia="en-US"/>
        </w:rPr>
      </w:pPr>
      <w:r w:rsidRPr="00233A5E">
        <w:rPr>
          <w:rFonts w:eastAsia="Calibri"/>
          <w:lang w:eastAsia="en-US"/>
        </w:rPr>
        <w:t>A határozat 2. pontjával kapcsolatban a biológiai aktivitásérték szinten tartása érdekében Kaposvár településszerkezeti tervét a határozat 2. melléklete szerinti tartalommal elfogadja.</w:t>
      </w:r>
    </w:p>
    <w:p w:rsidR="00233A5E" w:rsidRPr="00233A5E" w:rsidRDefault="00233A5E" w:rsidP="00233A5E">
      <w:pPr>
        <w:ind w:firstLine="1418"/>
        <w:rPr>
          <w:rFonts w:eastAsia="Calibri"/>
        </w:rPr>
      </w:pPr>
    </w:p>
    <w:p w:rsidR="00233A5E" w:rsidRPr="00233A5E" w:rsidRDefault="00233A5E" w:rsidP="00233A5E">
      <w:pPr>
        <w:ind w:firstLine="1418"/>
        <w:rPr>
          <w:rFonts w:eastAsia="Calibri"/>
        </w:rPr>
      </w:pPr>
      <w:r w:rsidRPr="00233A5E">
        <w:rPr>
          <w:rFonts w:eastAsia="Calibri"/>
        </w:rPr>
        <w:t xml:space="preserve">Felelős: </w:t>
      </w:r>
      <w:r w:rsidRPr="00233A5E">
        <w:rPr>
          <w:rFonts w:eastAsia="Calibri"/>
        </w:rPr>
        <w:tab/>
      </w:r>
      <w:r w:rsidRPr="00233A5E">
        <w:rPr>
          <w:rFonts w:eastAsia="Calibri"/>
        </w:rPr>
        <w:tab/>
        <w:t xml:space="preserve"> Szita Károly polgármester</w:t>
      </w:r>
    </w:p>
    <w:p w:rsidR="00233A5E" w:rsidRPr="00B403BC" w:rsidRDefault="00233A5E" w:rsidP="00233A5E">
      <w:pPr>
        <w:ind w:firstLine="1418"/>
        <w:rPr>
          <w:rFonts w:eastAsia="Calibri"/>
          <w:b/>
        </w:rPr>
      </w:pPr>
      <w:r w:rsidRPr="00233A5E">
        <w:rPr>
          <w:rFonts w:eastAsia="Calibri"/>
        </w:rPr>
        <w:t>Közreműködik:</w:t>
      </w:r>
      <w:r w:rsidRPr="00233A5E">
        <w:rPr>
          <w:rFonts w:eastAsia="Calibri"/>
        </w:rPr>
        <w:tab/>
        <w:t xml:space="preserve"> L. Balogh Krisztina főépítész</w:t>
      </w:r>
      <w:r w:rsidR="00B403BC">
        <w:rPr>
          <w:rFonts w:eastAsia="Calibri"/>
        </w:rPr>
        <w:tab/>
      </w:r>
      <w:r w:rsidR="00FE0CC6">
        <w:rPr>
          <w:rFonts w:eastAsia="Calibri"/>
        </w:rPr>
        <w:tab/>
      </w:r>
      <w:r w:rsidR="00990D03">
        <w:rPr>
          <w:rFonts w:eastAsia="Calibri"/>
          <w:b/>
        </w:rPr>
        <w:t>Végrehajtva</w:t>
      </w:r>
    </w:p>
    <w:p w:rsidR="00233A5E" w:rsidRPr="00233A5E" w:rsidRDefault="00233A5E" w:rsidP="00233A5E">
      <w:pPr>
        <w:ind w:firstLine="1418"/>
        <w:rPr>
          <w:rFonts w:eastAsia="Calibri"/>
        </w:rPr>
      </w:pPr>
      <w:r w:rsidRPr="00233A5E">
        <w:rPr>
          <w:rFonts w:eastAsia="Calibri"/>
        </w:rPr>
        <w:t xml:space="preserve">Határidő: </w:t>
      </w:r>
      <w:r w:rsidRPr="00233A5E">
        <w:rPr>
          <w:rFonts w:eastAsia="Calibri"/>
        </w:rPr>
        <w:tab/>
        <w:t xml:space="preserve">  </w:t>
      </w:r>
      <w:r w:rsidRPr="00233A5E">
        <w:rPr>
          <w:rFonts w:eastAsia="Calibri"/>
        </w:rPr>
        <w:tab/>
        <w:t xml:space="preserve"> azonnal</w:t>
      </w:r>
    </w:p>
    <w:p w:rsidR="00233A5E" w:rsidRPr="00233A5E" w:rsidRDefault="00233A5E" w:rsidP="00233A5E">
      <w:pPr>
        <w:contextualSpacing/>
        <w:jc w:val="both"/>
        <w:rPr>
          <w:rFonts w:eastAsia="Calibri"/>
        </w:rPr>
      </w:pPr>
    </w:p>
    <w:p w:rsidR="00233A5E" w:rsidRPr="00233A5E" w:rsidRDefault="00233A5E" w:rsidP="00233A5E">
      <w:pPr>
        <w:numPr>
          <w:ilvl w:val="0"/>
          <w:numId w:val="43"/>
        </w:numPr>
        <w:jc w:val="both"/>
        <w:rPr>
          <w:rFonts w:eastAsia="Calibri"/>
          <w:lang w:eastAsia="en-US"/>
        </w:rPr>
      </w:pPr>
      <w:r w:rsidRPr="00233A5E">
        <w:rPr>
          <w:rFonts w:eastAsia="Calibri"/>
          <w:lang w:eastAsia="en-US"/>
        </w:rPr>
        <w:t>Kaposvár Megyei Jogú Város Közgyűlése a 25/2016.(II.25.) számú önkormányzati határozat 2/a. pontjának 9.b) alpontjával és 10.b) alpontjával elrendelt módosításokat megszűnteti, a 7. alponttal elrendelt módosítást önálló eljárásban folytatja le.</w:t>
      </w:r>
    </w:p>
    <w:p w:rsidR="00233A5E" w:rsidRPr="00233A5E" w:rsidRDefault="00233A5E" w:rsidP="00233A5E">
      <w:pPr>
        <w:ind w:left="1276" w:hanging="142"/>
        <w:rPr>
          <w:rFonts w:eastAsia="Calibri"/>
        </w:rPr>
      </w:pPr>
    </w:p>
    <w:p w:rsidR="00233A5E" w:rsidRPr="00233A5E" w:rsidRDefault="00233A5E" w:rsidP="00233A5E">
      <w:pPr>
        <w:ind w:left="1276" w:hanging="142"/>
        <w:rPr>
          <w:rFonts w:eastAsia="Calibri"/>
        </w:rPr>
      </w:pPr>
      <w:r w:rsidRPr="00233A5E">
        <w:rPr>
          <w:rFonts w:eastAsia="Calibri"/>
        </w:rPr>
        <w:t xml:space="preserve">Felelős: </w:t>
      </w:r>
      <w:r w:rsidRPr="00233A5E">
        <w:rPr>
          <w:rFonts w:eastAsia="Calibri"/>
        </w:rPr>
        <w:tab/>
      </w:r>
      <w:r w:rsidRPr="00233A5E">
        <w:rPr>
          <w:rFonts w:eastAsia="Calibri"/>
        </w:rPr>
        <w:tab/>
        <w:t xml:space="preserve"> </w:t>
      </w:r>
      <w:r w:rsidRPr="00233A5E">
        <w:rPr>
          <w:rFonts w:eastAsia="Calibri"/>
        </w:rPr>
        <w:tab/>
        <w:t>Szita Károly polgármester</w:t>
      </w:r>
    </w:p>
    <w:p w:rsidR="00233A5E" w:rsidRPr="00B403BC" w:rsidRDefault="00233A5E" w:rsidP="00233A5E">
      <w:pPr>
        <w:ind w:left="1276" w:hanging="142"/>
        <w:rPr>
          <w:rFonts w:eastAsia="Calibri"/>
          <w:b/>
        </w:rPr>
      </w:pPr>
      <w:r w:rsidRPr="00233A5E">
        <w:rPr>
          <w:rFonts w:eastAsia="Calibri"/>
        </w:rPr>
        <w:t>Közreműködik:</w:t>
      </w:r>
      <w:r w:rsidRPr="00233A5E">
        <w:rPr>
          <w:rFonts w:eastAsia="Calibri"/>
        </w:rPr>
        <w:tab/>
      </w:r>
      <w:r w:rsidRPr="00233A5E">
        <w:rPr>
          <w:rFonts w:eastAsia="Calibri"/>
        </w:rPr>
        <w:tab/>
        <w:t>L. Balogh Krisztina főépítész</w:t>
      </w:r>
      <w:r w:rsidR="00B403BC">
        <w:rPr>
          <w:rFonts w:eastAsia="Calibri"/>
        </w:rPr>
        <w:tab/>
      </w:r>
      <w:r w:rsidR="00B403BC">
        <w:rPr>
          <w:rFonts w:eastAsia="Calibri"/>
        </w:rPr>
        <w:tab/>
      </w:r>
      <w:r w:rsidR="00FE0CC6">
        <w:rPr>
          <w:rFonts w:eastAsia="Calibri"/>
        </w:rPr>
        <w:tab/>
      </w:r>
      <w:r w:rsidR="00990D03">
        <w:rPr>
          <w:rFonts w:eastAsia="Calibri"/>
          <w:b/>
        </w:rPr>
        <w:t>Végrehajtva</w:t>
      </w:r>
    </w:p>
    <w:p w:rsidR="00233A5E" w:rsidRPr="00233A5E" w:rsidRDefault="00233A5E" w:rsidP="00233A5E">
      <w:pPr>
        <w:ind w:left="1276" w:hanging="142"/>
        <w:rPr>
          <w:rFonts w:eastAsia="Calibri"/>
        </w:rPr>
      </w:pPr>
      <w:r w:rsidRPr="00233A5E">
        <w:rPr>
          <w:rFonts w:eastAsia="Calibri"/>
        </w:rPr>
        <w:t xml:space="preserve">Határidő: </w:t>
      </w:r>
      <w:r w:rsidRPr="00233A5E">
        <w:rPr>
          <w:rFonts w:eastAsia="Calibri"/>
        </w:rPr>
        <w:tab/>
        <w:t xml:space="preserve"> </w:t>
      </w:r>
      <w:r w:rsidRPr="00233A5E">
        <w:rPr>
          <w:rFonts w:eastAsia="Calibri"/>
        </w:rPr>
        <w:tab/>
      </w:r>
      <w:r w:rsidRPr="00233A5E">
        <w:rPr>
          <w:rFonts w:eastAsia="Calibri"/>
        </w:rPr>
        <w:tab/>
        <w:t>azonnal</w:t>
      </w:r>
    </w:p>
    <w:p w:rsidR="00233A5E" w:rsidRPr="00233A5E" w:rsidRDefault="00233A5E" w:rsidP="00233A5E">
      <w:pPr>
        <w:spacing w:after="200" w:line="276" w:lineRule="auto"/>
        <w:ind w:left="720"/>
        <w:contextualSpacing/>
        <w:jc w:val="both"/>
        <w:rPr>
          <w:rFonts w:eastAsia="Calibri"/>
          <w:lang w:eastAsia="en-US"/>
        </w:rPr>
      </w:pPr>
    </w:p>
    <w:p w:rsidR="00233A5E" w:rsidRPr="00233A5E" w:rsidRDefault="00233A5E" w:rsidP="00233A5E">
      <w:pPr>
        <w:numPr>
          <w:ilvl w:val="0"/>
          <w:numId w:val="43"/>
        </w:numPr>
        <w:jc w:val="both"/>
        <w:rPr>
          <w:rFonts w:eastAsia="Calibri"/>
          <w:lang w:eastAsia="en-US"/>
        </w:rPr>
      </w:pPr>
      <w:r w:rsidRPr="00233A5E">
        <w:rPr>
          <w:rFonts w:eastAsia="Calibri"/>
          <w:lang w:eastAsia="en-US"/>
        </w:rPr>
        <w:t>Kaposvár Megyei Jogú Város Közgyűlése elrendeli a településszerkezeti terv egységes szerkezetben történő feldolgozását.</w:t>
      </w:r>
    </w:p>
    <w:p w:rsidR="00233A5E" w:rsidRPr="00233A5E" w:rsidRDefault="00233A5E" w:rsidP="00233A5E">
      <w:pPr>
        <w:ind w:left="1276" w:hanging="142"/>
        <w:rPr>
          <w:rFonts w:eastAsia="Calibri"/>
        </w:rPr>
      </w:pPr>
      <w:r w:rsidRPr="00233A5E">
        <w:rPr>
          <w:rFonts w:eastAsia="Calibri"/>
        </w:rPr>
        <w:t xml:space="preserve">Felelős: </w:t>
      </w:r>
      <w:r w:rsidRPr="00233A5E">
        <w:rPr>
          <w:rFonts w:eastAsia="Calibri"/>
        </w:rPr>
        <w:tab/>
      </w:r>
      <w:r w:rsidRPr="00233A5E">
        <w:rPr>
          <w:rFonts w:eastAsia="Calibri"/>
        </w:rPr>
        <w:tab/>
        <w:t xml:space="preserve"> </w:t>
      </w:r>
      <w:r w:rsidRPr="00233A5E">
        <w:rPr>
          <w:rFonts w:eastAsia="Calibri"/>
        </w:rPr>
        <w:tab/>
        <w:t>Szita Károly polgármester</w:t>
      </w:r>
    </w:p>
    <w:p w:rsidR="00233A5E" w:rsidRPr="00B403BC" w:rsidRDefault="00233A5E" w:rsidP="00233A5E">
      <w:pPr>
        <w:ind w:left="1276" w:hanging="142"/>
        <w:rPr>
          <w:rFonts w:eastAsia="Calibri"/>
          <w:b/>
        </w:rPr>
      </w:pPr>
      <w:r w:rsidRPr="00233A5E">
        <w:rPr>
          <w:rFonts w:eastAsia="Calibri"/>
        </w:rPr>
        <w:t>Közreműködik:</w:t>
      </w:r>
      <w:r w:rsidRPr="00233A5E">
        <w:rPr>
          <w:rFonts w:eastAsia="Calibri"/>
        </w:rPr>
        <w:tab/>
      </w:r>
      <w:r w:rsidRPr="00233A5E">
        <w:rPr>
          <w:rFonts w:eastAsia="Calibri"/>
        </w:rPr>
        <w:tab/>
        <w:t>L. Balogh Krisztina főépítész</w:t>
      </w:r>
      <w:r w:rsidR="00B403BC">
        <w:rPr>
          <w:rFonts w:eastAsia="Calibri"/>
        </w:rPr>
        <w:tab/>
      </w:r>
      <w:r w:rsidR="00B403BC">
        <w:rPr>
          <w:rFonts w:eastAsia="Calibri"/>
        </w:rPr>
        <w:tab/>
      </w:r>
      <w:r w:rsidR="00FE0CC6">
        <w:rPr>
          <w:rFonts w:eastAsia="Calibri"/>
        </w:rPr>
        <w:tab/>
      </w:r>
      <w:r w:rsidR="00990D03">
        <w:rPr>
          <w:rFonts w:eastAsia="Calibri"/>
          <w:b/>
        </w:rPr>
        <w:t>Végrehajtva</w:t>
      </w:r>
    </w:p>
    <w:p w:rsidR="00233A5E" w:rsidRPr="00233A5E" w:rsidRDefault="00233A5E" w:rsidP="00233A5E">
      <w:pPr>
        <w:ind w:left="1276" w:hanging="142"/>
        <w:rPr>
          <w:rFonts w:eastAsia="Calibri"/>
        </w:rPr>
      </w:pPr>
      <w:r w:rsidRPr="00233A5E">
        <w:rPr>
          <w:rFonts w:eastAsia="Calibri"/>
        </w:rPr>
        <w:t xml:space="preserve">Határidő: </w:t>
      </w:r>
      <w:r w:rsidRPr="00233A5E">
        <w:rPr>
          <w:rFonts w:eastAsia="Calibri"/>
        </w:rPr>
        <w:tab/>
        <w:t xml:space="preserve"> </w:t>
      </w:r>
      <w:r w:rsidRPr="00233A5E">
        <w:rPr>
          <w:rFonts w:eastAsia="Calibri"/>
        </w:rPr>
        <w:tab/>
      </w:r>
      <w:r w:rsidRPr="00233A5E">
        <w:rPr>
          <w:rFonts w:eastAsia="Calibri"/>
        </w:rPr>
        <w:tab/>
        <w:t>azonnal</w:t>
      </w:r>
    </w:p>
    <w:p w:rsidR="00233A5E" w:rsidRPr="00233A5E" w:rsidRDefault="00233A5E" w:rsidP="00233A5E">
      <w:pPr>
        <w:rPr>
          <w:rFonts w:eastAsia="Calibri"/>
        </w:rPr>
      </w:pPr>
    </w:p>
    <w:p w:rsidR="00233A5E" w:rsidRPr="00233A5E" w:rsidRDefault="00233A5E" w:rsidP="00233A5E">
      <w:pPr>
        <w:ind w:left="720" w:hanging="294"/>
        <w:jc w:val="both"/>
        <w:rPr>
          <w:rFonts w:eastAsia="Calibri"/>
        </w:rPr>
      </w:pPr>
      <w:r w:rsidRPr="00233A5E">
        <w:rPr>
          <w:rFonts w:eastAsia="Calibri"/>
        </w:rPr>
        <w:t>6.</w:t>
      </w:r>
      <w:r w:rsidRPr="00233A5E">
        <w:rPr>
          <w:rFonts w:eastAsia="Calibri"/>
        </w:rPr>
        <w:tab/>
        <w:t>Kaposvár Megyei Jogú Város Közgyűlése az Állami Főépítész záró szakmai véleményében tett észrevételeire az 5. sz. mellékletben megfogalmazott választ elfogadja, a lezáratlan pontok tekintetében a szabályozási tervet újra módosítja.</w:t>
      </w:r>
    </w:p>
    <w:p w:rsidR="00233A5E" w:rsidRPr="00233A5E" w:rsidRDefault="00233A5E" w:rsidP="00233A5E">
      <w:pPr>
        <w:ind w:hanging="142"/>
        <w:jc w:val="both"/>
        <w:rPr>
          <w:rFonts w:eastAsia="Calibri"/>
        </w:rPr>
      </w:pPr>
    </w:p>
    <w:p w:rsidR="00233A5E" w:rsidRPr="00233A5E" w:rsidRDefault="00233A5E" w:rsidP="00233A5E">
      <w:pPr>
        <w:ind w:left="1276" w:hanging="142"/>
        <w:rPr>
          <w:rFonts w:eastAsia="Calibri"/>
        </w:rPr>
      </w:pPr>
      <w:r w:rsidRPr="00233A5E">
        <w:rPr>
          <w:rFonts w:eastAsia="Calibri"/>
        </w:rPr>
        <w:t xml:space="preserve">Felelős: </w:t>
      </w:r>
      <w:r w:rsidRPr="00233A5E">
        <w:rPr>
          <w:rFonts w:eastAsia="Calibri"/>
        </w:rPr>
        <w:tab/>
      </w:r>
      <w:r w:rsidRPr="00233A5E">
        <w:rPr>
          <w:rFonts w:eastAsia="Calibri"/>
        </w:rPr>
        <w:tab/>
        <w:t xml:space="preserve"> Szita Károly polgármester</w:t>
      </w:r>
    </w:p>
    <w:p w:rsidR="00233A5E" w:rsidRPr="00B403BC" w:rsidRDefault="00233A5E" w:rsidP="00233A5E">
      <w:pPr>
        <w:ind w:left="1276" w:hanging="142"/>
        <w:rPr>
          <w:rFonts w:eastAsia="Calibri"/>
          <w:b/>
        </w:rPr>
      </w:pPr>
      <w:r w:rsidRPr="00233A5E">
        <w:rPr>
          <w:rFonts w:eastAsia="Calibri"/>
        </w:rPr>
        <w:t>Közreműködik:</w:t>
      </w:r>
      <w:r w:rsidRPr="00233A5E">
        <w:rPr>
          <w:rFonts w:eastAsia="Calibri"/>
        </w:rPr>
        <w:tab/>
        <w:t xml:space="preserve"> L. Balogh Krisztina főépítész</w:t>
      </w:r>
      <w:r w:rsidR="00B403BC">
        <w:rPr>
          <w:rFonts w:eastAsia="Calibri"/>
        </w:rPr>
        <w:tab/>
      </w:r>
      <w:r w:rsidR="00B403BC">
        <w:rPr>
          <w:rFonts w:eastAsia="Calibri"/>
        </w:rPr>
        <w:tab/>
      </w:r>
      <w:r w:rsidR="00FE0CC6">
        <w:rPr>
          <w:rFonts w:eastAsia="Calibri"/>
        </w:rPr>
        <w:tab/>
      </w:r>
      <w:r w:rsidR="00990D03">
        <w:rPr>
          <w:rFonts w:eastAsia="Calibri"/>
          <w:b/>
        </w:rPr>
        <w:t>Végrehajtva</w:t>
      </w:r>
    </w:p>
    <w:p w:rsidR="00233A5E" w:rsidRPr="00233A5E" w:rsidRDefault="00233A5E" w:rsidP="00233A5E">
      <w:pPr>
        <w:ind w:left="1276" w:hanging="142"/>
        <w:rPr>
          <w:rFonts w:eastAsia="Calibri"/>
        </w:rPr>
      </w:pPr>
      <w:r w:rsidRPr="00233A5E">
        <w:rPr>
          <w:rFonts w:eastAsia="Calibri"/>
        </w:rPr>
        <w:t xml:space="preserve">Határidő: </w:t>
      </w:r>
      <w:r w:rsidRPr="00233A5E">
        <w:rPr>
          <w:rFonts w:eastAsia="Calibri"/>
        </w:rPr>
        <w:tab/>
        <w:t xml:space="preserve"> </w:t>
      </w:r>
      <w:r w:rsidRPr="00233A5E">
        <w:rPr>
          <w:rFonts w:eastAsia="Calibri"/>
        </w:rPr>
        <w:tab/>
        <w:t xml:space="preserve"> azonnal </w:t>
      </w:r>
    </w:p>
    <w:p w:rsidR="00233A5E" w:rsidRPr="00233A5E" w:rsidRDefault="00233A5E" w:rsidP="00233A5E">
      <w:pPr>
        <w:rPr>
          <w:rFonts w:eastAsia="Calibri"/>
          <w:b/>
          <w:u w:val="single"/>
        </w:rPr>
      </w:pPr>
    </w:p>
    <w:p w:rsidR="00233A5E" w:rsidRPr="00233A5E" w:rsidRDefault="00233A5E" w:rsidP="00233A5E">
      <w:pPr>
        <w:rPr>
          <w:rFonts w:eastAsia="Calibri"/>
          <w:b/>
          <w:u w:val="single"/>
        </w:rPr>
      </w:pPr>
      <w:r w:rsidRPr="00233A5E">
        <w:rPr>
          <w:rFonts w:eastAsia="Calibri"/>
          <w:b/>
          <w:u w:val="single"/>
        </w:rPr>
        <w:t>40/2017. (III. 7.) önkormányzati határozat:</w:t>
      </w:r>
    </w:p>
    <w:p w:rsidR="00233A5E" w:rsidRPr="00233A5E" w:rsidRDefault="00233A5E" w:rsidP="00233A5E">
      <w:pPr>
        <w:rPr>
          <w:rFonts w:eastAsia="Calibri"/>
          <w:b/>
          <w:u w:val="single"/>
        </w:rPr>
      </w:pPr>
    </w:p>
    <w:p w:rsidR="00233A5E" w:rsidRPr="00233A5E" w:rsidRDefault="00233A5E" w:rsidP="00233A5E">
      <w:pPr>
        <w:keepNext/>
        <w:suppressAutoHyphens/>
        <w:autoSpaceDE w:val="0"/>
        <w:autoSpaceDN w:val="0"/>
        <w:spacing w:before="240" w:after="60"/>
        <w:jc w:val="both"/>
        <w:outlineLvl w:val="0"/>
        <w:rPr>
          <w:rFonts w:eastAsia="PMingLiU"/>
          <w:bCs/>
          <w:kern w:val="32"/>
          <w:lang w:eastAsia="zh-TW"/>
        </w:rPr>
      </w:pPr>
      <w:r w:rsidRPr="00233A5E">
        <w:rPr>
          <w:rFonts w:eastAsia="PMingLiU"/>
          <w:bCs/>
          <w:kern w:val="32"/>
          <w:lang w:eastAsia="hi-IN" w:bidi="hi-IN"/>
        </w:rPr>
        <w:t xml:space="preserve">Kaposvár Megyei Jogú Város Közgyűlése megtárgyalta </w:t>
      </w:r>
      <w:r w:rsidRPr="00233A5E">
        <w:rPr>
          <w:rFonts w:eastAsia="PMingLiU"/>
          <w:bCs/>
          <w:kern w:val="32"/>
          <w:lang w:eastAsia="zh-TW"/>
        </w:rPr>
        <w:t xml:space="preserve">a Kaposvár egykori levéltárépület rekonstrukciója és új funkció kialakítása tekintetében a Somogy Megyei Önkormányzattal kötendő együttműködési megállapodásról szóló előterjesztést, és úgy határozott, hogy az annak mellékletét képező együttműködési megállapodást az alábbi kiegészítéssel jóváhagyja: </w:t>
      </w:r>
    </w:p>
    <w:p w:rsidR="00233A5E" w:rsidRPr="00233A5E" w:rsidRDefault="00233A5E" w:rsidP="00233A5E">
      <w:pPr>
        <w:rPr>
          <w:rFonts w:eastAsia="Calibri"/>
          <w:sz w:val="20"/>
          <w:szCs w:val="20"/>
          <w:lang w:eastAsia="zh-TW"/>
        </w:rPr>
      </w:pPr>
    </w:p>
    <w:p w:rsidR="00233A5E" w:rsidRPr="00233A5E" w:rsidRDefault="00233A5E" w:rsidP="00233A5E">
      <w:pPr>
        <w:numPr>
          <w:ilvl w:val="2"/>
          <w:numId w:val="44"/>
        </w:numPr>
        <w:adjustRightInd w:val="0"/>
        <w:ind w:left="1134" w:hanging="567"/>
        <w:jc w:val="both"/>
        <w:outlineLvl w:val="2"/>
        <w:rPr>
          <w:rFonts w:eastAsia="PMingLiU"/>
          <w:bCs/>
          <w:i/>
          <w:color w:val="000000"/>
          <w:lang w:eastAsia="zh-TW"/>
        </w:rPr>
      </w:pPr>
      <w:r w:rsidRPr="00233A5E">
        <w:rPr>
          <w:rFonts w:eastAsia="PMingLiU"/>
          <w:bCs/>
          <w:i/>
          <w:color w:val="000000"/>
          <w:lang w:eastAsia="zh-TW"/>
        </w:rPr>
        <w:t xml:space="preserve">A pályázati funkciónak megfelelő üzemeltetés érdekében Tulajdonos és Beruházó üzemeltetési szerződést kötnek, melyben meghatározzák különösen, hogy a pályázatok fenntartási időszakainak lejártát követően, amennyiben Beruházó nem múzeumi célra használja a beruházás tárgya szerinti épületet, Tulajdonos az üzemletetési szerződés felmondásának jogát 1 éves felmondási idő meghatározásával kiköti, és bérleti díjat állapíthat meg.  </w:t>
      </w:r>
    </w:p>
    <w:p w:rsidR="00233A5E" w:rsidRPr="00233A5E" w:rsidRDefault="00233A5E" w:rsidP="00233A5E">
      <w:pPr>
        <w:keepNext/>
        <w:suppressAutoHyphens/>
        <w:autoSpaceDE w:val="0"/>
        <w:autoSpaceDN w:val="0"/>
        <w:spacing w:before="240" w:after="60"/>
        <w:jc w:val="both"/>
        <w:outlineLvl w:val="0"/>
        <w:rPr>
          <w:rFonts w:eastAsia="PMingLiU"/>
          <w:bCs/>
          <w:kern w:val="32"/>
          <w:lang w:eastAsia="zh-TW"/>
        </w:rPr>
      </w:pPr>
      <w:r w:rsidRPr="00233A5E">
        <w:rPr>
          <w:rFonts w:eastAsia="PMingLiU"/>
          <w:bCs/>
          <w:kern w:val="32"/>
          <w:lang w:eastAsia="zh-TW"/>
        </w:rPr>
        <w:t xml:space="preserve">Egyúttal a Közgyűlés felhatalmazza a Polgármestert az együttműködési </w:t>
      </w:r>
      <w:r w:rsidRPr="00233A5E">
        <w:rPr>
          <w:rFonts w:eastAsia="PMingLiU"/>
          <w:bCs/>
          <w:kern w:val="32"/>
          <w:lang w:eastAsia="hi-IN" w:bidi="hi-IN"/>
        </w:rPr>
        <w:t>megállapodás aláírására, és az esetleges módosítások átvezetésére utólagos beszámolási kötelezettséggel.</w:t>
      </w:r>
      <w:r w:rsidRPr="00233A5E">
        <w:rPr>
          <w:rFonts w:eastAsia="PMingLiU"/>
          <w:b/>
          <w:bCs/>
          <w:kern w:val="32"/>
          <w:lang w:eastAsia="hi-IN" w:bidi="hi-IN"/>
        </w:rPr>
        <w:t xml:space="preserve"> </w:t>
      </w:r>
    </w:p>
    <w:p w:rsidR="00233A5E" w:rsidRPr="00233A5E" w:rsidRDefault="00233A5E" w:rsidP="00233A5E">
      <w:pPr>
        <w:rPr>
          <w:rFonts w:eastAsia="Calibri"/>
          <w:lang w:eastAsia="hi-IN" w:bidi="hi-IN"/>
        </w:rPr>
      </w:pPr>
    </w:p>
    <w:p w:rsidR="00233A5E" w:rsidRPr="00233A5E" w:rsidRDefault="00233A5E" w:rsidP="00233A5E">
      <w:pPr>
        <w:rPr>
          <w:rFonts w:eastAsia="Calibri"/>
          <w:lang w:eastAsia="hi-IN" w:bidi="hi-IN"/>
        </w:rPr>
      </w:pPr>
      <w:r w:rsidRPr="00233A5E">
        <w:rPr>
          <w:rFonts w:eastAsia="Calibri"/>
          <w:lang w:eastAsia="hi-IN" w:bidi="hi-IN"/>
        </w:rPr>
        <w:t xml:space="preserve">Felelős: </w:t>
      </w:r>
      <w:r w:rsidRPr="00233A5E">
        <w:rPr>
          <w:rFonts w:eastAsia="Calibri"/>
          <w:lang w:eastAsia="hi-IN" w:bidi="hi-IN"/>
        </w:rPr>
        <w:tab/>
      </w:r>
      <w:r w:rsidRPr="00233A5E">
        <w:rPr>
          <w:rFonts w:eastAsia="Calibri"/>
          <w:lang w:eastAsia="hi-IN" w:bidi="hi-IN"/>
        </w:rPr>
        <w:tab/>
        <w:t>Szita Károly Polgármester</w:t>
      </w:r>
    </w:p>
    <w:p w:rsidR="00233A5E" w:rsidRPr="00233A5E" w:rsidRDefault="00233A5E" w:rsidP="00233A5E">
      <w:pPr>
        <w:rPr>
          <w:rFonts w:eastAsia="Calibri"/>
          <w:lang w:eastAsia="hi-IN" w:bidi="hi-IN"/>
        </w:rPr>
      </w:pPr>
      <w:r w:rsidRPr="00233A5E">
        <w:rPr>
          <w:rFonts w:eastAsia="Calibri"/>
          <w:lang w:eastAsia="hi-IN" w:bidi="hi-IN"/>
        </w:rPr>
        <w:t xml:space="preserve">Közreműködik: </w:t>
      </w:r>
      <w:r w:rsidRPr="00233A5E">
        <w:rPr>
          <w:rFonts w:eastAsia="Calibri"/>
          <w:lang w:eastAsia="hi-IN" w:bidi="hi-IN"/>
        </w:rPr>
        <w:tab/>
        <w:t>Szirják Imréné igazgató</w:t>
      </w:r>
      <w:r w:rsidRPr="00233A5E">
        <w:rPr>
          <w:rFonts w:eastAsia="Calibri"/>
          <w:lang w:eastAsia="hi-IN" w:bidi="hi-IN"/>
        </w:rPr>
        <w:tab/>
      </w:r>
      <w:r w:rsidRPr="00233A5E">
        <w:rPr>
          <w:rFonts w:eastAsia="Calibri"/>
          <w:lang w:eastAsia="hi-IN" w:bidi="hi-IN"/>
        </w:rPr>
        <w:tab/>
      </w:r>
    </w:p>
    <w:p w:rsidR="00233A5E" w:rsidRPr="00233A5E" w:rsidRDefault="00233A5E" w:rsidP="005A6EC7">
      <w:pPr>
        <w:jc w:val="both"/>
        <w:rPr>
          <w:rFonts w:eastAsia="Calibri"/>
          <w:lang w:eastAsia="hi-IN" w:bidi="hi-IN"/>
        </w:rPr>
      </w:pPr>
      <w:r w:rsidRPr="00233A5E">
        <w:rPr>
          <w:rFonts w:eastAsia="Calibri"/>
          <w:lang w:eastAsia="hi-IN" w:bidi="hi-IN"/>
        </w:rPr>
        <w:tab/>
      </w:r>
      <w:r w:rsidRPr="00233A5E">
        <w:rPr>
          <w:rFonts w:eastAsia="Calibri"/>
          <w:lang w:eastAsia="hi-IN" w:bidi="hi-IN"/>
        </w:rPr>
        <w:tab/>
      </w:r>
      <w:r w:rsidRPr="00233A5E">
        <w:rPr>
          <w:rFonts w:eastAsia="Calibri"/>
          <w:lang w:eastAsia="hi-IN" w:bidi="hi-IN"/>
        </w:rPr>
        <w:tab/>
        <w:t>Molnár György igazgató</w:t>
      </w:r>
      <w:r w:rsidRPr="00233A5E">
        <w:rPr>
          <w:rFonts w:eastAsia="Calibri"/>
          <w:lang w:eastAsia="hi-IN" w:bidi="hi-IN"/>
        </w:rPr>
        <w:tab/>
      </w:r>
      <w:r w:rsidR="005A6EC7">
        <w:rPr>
          <w:rFonts w:eastAsia="Calibri"/>
          <w:lang w:eastAsia="hi-IN" w:bidi="hi-IN"/>
        </w:rPr>
        <w:tab/>
      </w:r>
      <w:r w:rsidR="005A6EC7">
        <w:rPr>
          <w:rFonts w:eastAsia="Calibri"/>
          <w:lang w:eastAsia="hi-IN" w:bidi="hi-IN"/>
        </w:rPr>
        <w:tab/>
      </w:r>
      <w:r w:rsidR="005A6EC7">
        <w:rPr>
          <w:rFonts w:eastAsia="Calibri"/>
          <w:lang w:eastAsia="hi-IN" w:bidi="hi-IN"/>
        </w:rPr>
        <w:tab/>
      </w:r>
    </w:p>
    <w:p w:rsidR="00233A5E" w:rsidRDefault="00233A5E" w:rsidP="00233A5E">
      <w:pPr>
        <w:rPr>
          <w:rFonts w:eastAsia="Calibri"/>
          <w:lang w:eastAsia="hi-IN" w:bidi="hi-IN"/>
        </w:rPr>
      </w:pPr>
      <w:r w:rsidRPr="00233A5E">
        <w:rPr>
          <w:rFonts w:eastAsia="Calibri"/>
          <w:lang w:eastAsia="hi-IN" w:bidi="hi-IN"/>
        </w:rPr>
        <w:t xml:space="preserve">Határidő: </w:t>
      </w:r>
      <w:r w:rsidRPr="00233A5E">
        <w:rPr>
          <w:rFonts w:eastAsia="Calibri"/>
          <w:lang w:eastAsia="hi-IN" w:bidi="hi-IN"/>
        </w:rPr>
        <w:tab/>
      </w:r>
      <w:r w:rsidRPr="00233A5E">
        <w:rPr>
          <w:rFonts w:eastAsia="Calibri"/>
          <w:lang w:eastAsia="hi-IN" w:bidi="hi-IN"/>
        </w:rPr>
        <w:tab/>
        <w:t>2017. március 10.</w:t>
      </w:r>
      <w:r w:rsidR="00FE0CC6">
        <w:rPr>
          <w:rFonts w:eastAsia="Calibri"/>
          <w:lang w:eastAsia="hi-IN" w:bidi="hi-IN"/>
        </w:rPr>
        <w:tab/>
      </w:r>
      <w:r w:rsidR="00FE0CC6">
        <w:rPr>
          <w:rFonts w:eastAsia="Calibri"/>
          <w:lang w:eastAsia="hi-IN" w:bidi="hi-IN"/>
        </w:rPr>
        <w:tab/>
      </w:r>
      <w:r w:rsidR="00FE0CC6">
        <w:rPr>
          <w:rFonts w:eastAsia="Calibri"/>
          <w:lang w:eastAsia="hi-IN" w:bidi="hi-IN"/>
        </w:rPr>
        <w:tab/>
      </w:r>
      <w:r w:rsidR="00FE0CC6">
        <w:rPr>
          <w:rFonts w:eastAsia="Calibri"/>
          <w:lang w:eastAsia="hi-IN" w:bidi="hi-IN"/>
        </w:rPr>
        <w:tab/>
      </w:r>
      <w:r w:rsidR="00FE0CC6">
        <w:rPr>
          <w:rFonts w:eastAsia="Calibri"/>
          <w:lang w:eastAsia="hi-IN" w:bidi="hi-IN"/>
        </w:rPr>
        <w:tab/>
      </w:r>
      <w:r w:rsidR="00FE0CC6">
        <w:rPr>
          <w:rFonts w:eastAsia="Calibri"/>
          <w:lang w:eastAsia="hi-IN" w:bidi="hi-IN"/>
        </w:rPr>
        <w:tab/>
      </w:r>
      <w:r w:rsidR="00FE0CC6">
        <w:rPr>
          <w:rFonts w:eastAsia="Calibri"/>
          <w:b/>
        </w:rPr>
        <w:t>Végrehajtva</w:t>
      </w:r>
    </w:p>
    <w:p w:rsidR="00233A5E" w:rsidRPr="00233A5E" w:rsidRDefault="00233A5E" w:rsidP="00233A5E">
      <w:pPr>
        <w:rPr>
          <w:rFonts w:eastAsia="Calibri"/>
          <w:b/>
          <w:u w:val="single"/>
        </w:rPr>
      </w:pPr>
    </w:p>
    <w:p w:rsidR="00233A5E" w:rsidRPr="00233A5E" w:rsidRDefault="00233A5E" w:rsidP="00233A5E">
      <w:pPr>
        <w:rPr>
          <w:rFonts w:eastAsia="Calibri"/>
          <w:b/>
          <w:u w:val="single"/>
        </w:rPr>
      </w:pPr>
      <w:r w:rsidRPr="00233A5E">
        <w:rPr>
          <w:rFonts w:eastAsia="Calibri"/>
          <w:b/>
          <w:u w:val="single"/>
        </w:rPr>
        <w:t>41/2017. (III. 7.) önkormányzati határozat:</w:t>
      </w:r>
    </w:p>
    <w:p w:rsidR="00233A5E" w:rsidRPr="00233A5E" w:rsidRDefault="00233A5E" w:rsidP="00233A5E">
      <w:pPr>
        <w:rPr>
          <w:rFonts w:eastAsia="Calibri"/>
          <w:b/>
          <w:u w:val="single"/>
        </w:rPr>
      </w:pPr>
    </w:p>
    <w:p w:rsidR="00233A5E" w:rsidRPr="00233A5E" w:rsidRDefault="00233A5E" w:rsidP="00233A5E">
      <w:pPr>
        <w:jc w:val="both"/>
        <w:rPr>
          <w:rFonts w:eastAsia="Calibri"/>
        </w:rPr>
      </w:pPr>
      <w:r w:rsidRPr="00233A5E">
        <w:rPr>
          <w:rFonts w:eastAsia="Calibri"/>
        </w:rPr>
        <w:t>Kaposvár Megyei Jogú Város Közgyűlése megtárgyalta a Rippl-Rónai Megyei Hatókörű Városi Múzeum igazgatói – magasabb vezetői – beosztásának ellátására vonatkozó megbízásról szóló előterjesztést és az alábbiak szerint határozott:</w:t>
      </w:r>
    </w:p>
    <w:p w:rsidR="00233A5E" w:rsidRPr="00233A5E" w:rsidRDefault="00233A5E" w:rsidP="00233A5E">
      <w:pPr>
        <w:jc w:val="both"/>
        <w:rPr>
          <w:rFonts w:eastAsia="Calibri"/>
        </w:rPr>
      </w:pPr>
    </w:p>
    <w:p w:rsidR="00233A5E" w:rsidRPr="00233A5E" w:rsidRDefault="00233A5E" w:rsidP="00233A5E">
      <w:pPr>
        <w:jc w:val="both"/>
        <w:rPr>
          <w:rFonts w:eastAsia="Calibri"/>
        </w:rPr>
      </w:pPr>
      <w:r w:rsidRPr="00233A5E">
        <w:rPr>
          <w:rFonts w:eastAsia="Calibri"/>
        </w:rPr>
        <w:t>2017. április 1. napjától 2022. március 31. napjáig megbízza dr. Ábrahám Leventét a Rippl-Rónai Megyei Hatókörű Városi Múzeum igazgatói – magasabb vezetői – beosztásának ellátásával főmuzeológus munkakörben.</w:t>
      </w:r>
    </w:p>
    <w:p w:rsidR="00233A5E" w:rsidRPr="00233A5E" w:rsidRDefault="00233A5E" w:rsidP="00233A5E">
      <w:pPr>
        <w:tabs>
          <w:tab w:val="left" w:pos="3119"/>
        </w:tabs>
        <w:jc w:val="both"/>
        <w:rPr>
          <w:rFonts w:eastAsia="Calibri"/>
        </w:rPr>
      </w:pPr>
      <w:r w:rsidRPr="00233A5E">
        <w:rPr>
          <w:rFonts w:eastAsia="Calibri"/>
        </w:rPr>
        <w:tab/>
        <w:t xml:space="preserve">Illetménye: </w:t>
      </w:r>
      <w:r w:rsidRPr="00233A5E">
        <w:rPr>
          <w:rFonts w:eastAsia="Calibri"/>
        </w:rPr>
        <w:tab/>
        <w:t>503.800,-Ft</w:t>
      </w:r>
    </w:p>
    <w:p w:rsidR="00233A5E" w:rsidRPr="00233A5E" w:rsidRDefault="00233A5E" w:rsidP="00233A5E">
      <w:pPr>
        <w:jc w:val="both"/>
        <w:rPr>
          <w:rFonts w:eastAsia="Calibri"/>
        </w:rPr>
      </w:pPr>
      <w:r w:rsidRPr="00233A5E">
        <w:rPr>
          <w:rFonts w:eastAsia="Calibri"/>
        </w:rPr>
        <w:t>A Közgyűlés megbízza a Polgármestert, hogy a miniszter egyetértésének megérkezését követően a Jegyzőn keresztül gondoskodjon a kinevezés elkészítéséről.</w:t>
      </w:r>
    </w:p>
    <w:p w:rsidR="00233A5E" w:rsidRPr="00233A5E" w:rsidRDefault="00233A5E" w:rsidP="00233A5E">
      <w:pPr>
        <w:jc w:val="both"/>
        <w:rPr>
          <w:rFonts w:eastAsia="Calibri"/>
        </w:rPr>
      </w:pPr>
    </w:p>
    <w:p w:rsidR="00233A5E" w:rsidRPr="00233A5E" w:rsidRDefault="00233A5E" w:rsidP="00233A5E">
      <w:pPr>
        <w:tabs>
          <w:tab w:val="left" w:pos="2552"/>
        </w:tabs>
        <w:jc w:val="both"/>
        <w:rPr>
          <w:rFonts w:eastAsia="Calibri"/>
        </w:rPr>
      </w:pPr>
      <w:r w:rsidRPr="00233A5E">
        <w:rPr>
          <w:rFonts w:eastAsia="Calibri"/>
        </w:rPr>
        <w:t>Felelős:</w:t>
      </w:r>
      <w:r w:rsidRPr="00233A5E">
        <w:rPr>
          <w:rFonts w:eastAsia="Calibri"/>
        </w:rPr>
        <w:tab/>
        <w:t>Szita Károly polgármester</w:t>
      </w:r>
    </w:p>
    <w:p w:rsidR="00233A5E" w:rsidRPr="005A6EC7" w:rsidRDefault="00233A5E" w:rsidP="00233A5E">
      <w:pPr>
        <w:tabs>
          <w:tab w:val="left" w:pos="2552"/>
        </w:tabs>
        <w:jc w:val="both"/>
        <w:rPr>
          <w:rFonts w:eastAsia="Calibri"/>
          <w:b/>
        </w:rPr>
      </w:pPr>
      <w:r w:rsidRPr="00233A5E">
        <w:rPr>
          <w:rFonts w:eastAsia="Calibri"/>
        </w:rPr>
        <w:t>Közreműködik:</w:t>
      </w:r>
      <w:r w:rsidRPr="00233A5E">
        <w:rPr>
          <w:rFonts w:eastAsia="Calibri"/>
        </w:rPr>
        <w:tab/>
        <w:t>dr. Csillag Gábor jegyző</w:t>
      </w:r>
      <w:r w:rsidR="005A6EC7">
        <w:rPr>
          <w:rFonts w:eastAsia="Calibri"/>
        </w:rPr>
        <w:tab/>
      </w:r>
      <w:r w:rsidR="005A6EC7">
        <w:rPr>
          <w:rFonts w:eastAsia="Calibri"/>
        </w:rPr>
        <w:tab/>
      </w:r>
      <w:r w:rsidR="005A6EC7">
        <w:rPr>
          <w:rFonts w:eastAsia="Calibri"/>
        </w:rPr>
        <w:tab/>
      </w:r>
      <w:r w:rsidR="005A6EC7">
        <w:rPr>
          <w:rFonts w:eastAsia="Calibri"/>
        </w:rPr>
        <w:tab/>
      </w:r>
      <w:r w:rsidR="00FE0CC6">
        <w:rPr>
          <w:rFonts w:eastAsia="Calibri"/>
        </w:rPr>
        <w:tab/>
      </w:r>
      <w:r w:rsidR="005A6EC7">
        <w:rPr>
          <w:rFonts w:eastAsia="Calibri"/>
          <w:b/>
        </w:rPr>
        <w:t>Végrehajtva</w:t>
      </w:r>
    </w:p>
    <w:p w:rsidR="00233A5E" w:rsidRPr="00233A5E" w:rsidRDefault="00233A5E" w:rsidP="00233A5E">
      <w:pPr>
        <w:tabs>
          <w:tab w:val="left" w:pos="2552"/>
        </w:tabs>
        <w:ind w:left="2552" w:hanging="2552"/>
        <w:jc w:val="both"/>
        <w:rPr>
          <w:rFonts w:eastAsia="Calibri"/>
          <w:i/>
        </w:rPr>
      </w:pPr>
      <w:r w:rsidRPr="00233A5E">
        <w:rPr>
          <w:rFonts w:eastAsia="Calibri"/>
        </w:rPr>
        <w:t>Határidő:</w:t>
      </w:r>
      <w:r w:rsidRPr="00233A5E">
        <w:rPr>
          <w:rFonts w:eastAsia="Calibri"/>
        </w:rPr>
        <w:tab/>
        <w:t xml:space="preserve">2017. március 15. </w:t>
      </w:r>
      <w:r w:rsidRPr="00233A5E">
        <w:rPr>
          <w:rFonts w:eastAsia="Calibri"/>
          <w:i/>
        </w:rPr>
        <w:t>(közlésre, illetve a minisztériumi hozzájárulás megkérésére)</w:t>
      </w:r>
    </w:p>
    <w:p w:rsidR="00233A5E" w:rsidRPr="00233A5E" w:rsidRDefault="00233A5E" w:rsidP="00233A5E">
      <w:pPr>
        <w:tabs>
          <w:tab w:val="left" w:pos="2552"/>
        </w:tabs>
        <w:ind w:left="3119" w:hanging="2693"/>
        <w:jc w:val="both"/>
        <w:rPr>
          <w:rFonts w:eastAsia="Calibri"/>
          <w:i/>
        </w:rPr>
      </w:pPr>
      <w:r w:rsidRPr="00233A5E">
        <w:rPr>
          <w:rFonts w:eastAsia="Calibri"/>
        </w:rPr>
        <w:tab/>
        <w:t xml:space="preserve">2017. március 31. </w:t>
      </w:r>
      <w:r w:rsidRPr="00233A5E">
        <w:rPr>
          <w:rFonts w:eastAsia="Calibri"/>
          <w:i/>
        </w:rPr>
        <w:t>(a magasabb vezetői megbízás elkészítésére)</w:t>
      </w:r>
    </w:p>
    <w:p w:rsidR="005B0E97" w:rsidRDefault="005B0E97" w:rsidP="0031044D"/>
    <w:p w:rsidR="00233A5E" w:rsidRPr="00233A5E" w:rsidRDefault="00233A5E" w:rsidP="00233A5E">
      <w:pPr>
        <w:rPr>
          <w:rFonts w:eastAsia="Calibri"/>
          <w:b/>
          <w:u w:val="single"/>
        </w:rPr>
      </w:pPr>
      <w:r w:rsidRPr="00233A5E">
        <w:rPr>
          <w:rFonts w:eastAsia="Calibri"/>
          <w:b/>
          <w:u w:val="single"/>
        </w:rPr>
        <w:t>42/2017. (III. 7.) önkormányzati határozat:</w:t>
      </w:r>
    </w:p>
    <w:p w:rsidR="00233A5E" w:rsidRPr="00233A5E" w:rsidRDefault="00233A5E" w:rsidP="00233A5E">
      <w:pPr>
        <w:rPr>
          <w:rFonts w:eastAsia="Calibri"/>
          <w:b/>
          <w:u w:val="single"/>
        </w:rPr>
      </w:pPr>
    </w:p>
    <w:p w:rsidR="00233A5E" w:rsidRPr="00233A5E" w:rsidRDefault="00233A5E" w:rsidP="00233A5E">
      <w:pPr>
        <w:jc w:val="both"/>
        <w:rPr>
          <w:rFonts w:eastAsia="Calibri"/>
        </w:rPr>
      </w:pPr>
      <w:r w:rsidRPr="00233A5E">
        <w:rPr>
          <w:rFonts w:eastAsia="Calibri"/>
        </w:rPr>
        <w:t>Kaposvár Megyei Jogú Város Közgyűlése megtárgyalta a Kaposvári Sportközpont és Sportiskola igazgatói – magasabb vezetői – beosztásának ellátására vonatkozó kiírásról szóló előterjesztést és úgy határozott, hogy a pályázatot az alábbi tartalommal hirdeti meg:</w:t>
      </w:r>
    </w:p>
    <w:p w:rsidR="00233A5E" w:rsidRPr="00233A5E" w:rsidRDefault="00233A5E" w:rsidP="00233A5E">
      <w:pPr>
        <w:tabs>
          <w:tab w:val="left" w:pos="426"/>
        </w:tabs>
        <w:jc w:val="both"/>
        <w:rPr>
          <w:rFonts w:eastAsia="Calibri"/>
        </w:rPr>
      </w:pPr>
    </w:p>
    <w:p w:rsidR="00233A5E" w:rsidRPr="00233A5E" w:rsidRDefault="00233A5E" w:rsidP="00233A5E">
      <w:pPr>
        <w:jc w:val="center"/>
        <w:rPr>
          <w:rFonts w:eastAsia="Calibri"/>
          <w:caps/>
        </w:rPr>
      </w:pPr>
      <w:r w:rsidRPr="00233A5E">
        <w:rPr>
          <w:rFonts w:eastAsia="Calibri"/>
          <w:b/>
          <w:bCs/>
          <w:caps/>
        </w:rPr>
        <w:t>Kaposvár Megyei Jogú Város Közgyűlése</w:t>
      </w:r>
    </w:p>
    <w:p w:rsidR="00233A5E" w:rsidRPr="00233A5E" w:rsidRDefault="00233A5E" w:rsidP="00233A5E">
      <w:pPr>
        <w:jc w:val="center"/>
        <w:rPr>
          <w:rFonts w:eastAsia="Calibri"/>
        </w:rPr>
      </w:pPr>
      <w:r w:rsidRPr="00233A5E">
        <w:rPr>
          <w:rFonts w:eastAsia="Calibri"/>
        </w:rPr>
        <w:t>pályázatot hirdet</w:t>
      </w:r>
    </w:p>
    <w:p w:rsidR="00233A5E" w:rsidRPr="00233A5E" w:rsidRDefault="00233A5E" w:rsidP="00233A5E">
      <w:pPr>
        <w:jc w:val="center"/>
        <w:rPr>
          <w:rFonts w:eastAsia="Calibri"/>
        </w:rPr>
      </w:pPr>
    </w:p>
    <w:p w:rsidR="00233A5E" w:rsidRPr="00233A5E" w:rsidRDefault="00233A5E" w:rsidP="00233A5E">
      <w:pPr>
        <w:jc w:val="center"/>
        <w:outlineLvl w:val="0"/>
        <w:rPr>
          <w:rFonts w:eastAsia="Calibri"/>
          <w:b/>
          <w:bCs/>
        </w:rPr>
      </w:pPr>
      <w:r w:rsidRPr="00233A5E">
        <w:rPr>
          <w:rFonts w:eastAsia="Calibri"/>
          <w:b/>
          <w:bCs/>
        </w:rPr>
        <w:t xml:space="preserve">a </w:t>
      </w:r>
      <w:r w:rsidRPr="00233A5E">
        <w:rPr>
          <w:rFonts w:eastAsia="Calibri"/>
          <w:b/>
        </w:rPr>
        <w:t>Kaposvári Sportközpont és Sportiskola</w:t>
      </w:r>
    </w:p>
    <w:p w:rsidR="00233A5E" w:rsidRPr="00233A5E" w:rsidRDefault="00233A5E" w:rsidP="00233A5E">
      <w:pPr>
        <w:jc w:val="center"/>
        <w:outlineLvl w:val="0"/>
        <w:rPr>
          <w:rFonts w:eastAsia="Calibri"/>
        </w:rPr>
      </w:pPr>
      <w:r w:rsidRPr="00233A5E">
        <w:rPr>
          <w:rFonts w:eastAsia="Calibri"/>
          <w:b/>
          <w:bCs/>
        </w:rPr>
        <w:t xml:space="preserve">igazgatói – magasabb vezetői – beosztásának </w:t>
      </w:r>
    </w:p>
    <w:p w:rsidR="00233A5E" w:rsidRPr="00233A5E" w:rsidRDefault="00233A5E" w:rsidP="00233A5E">
      <w:pPr>
        <w:jc w:val="center"/>
        <w:rPr>
          <w:rFonts w:eastAsia="Calibri"/>
          <w:bCs/>
        </w:rPr>
      </w:pPr>
      <w:r w:rsidRPr="00233A5E">
        <w:rPr>
          <w:rFonts w:eastAsia="Calibri"/>
          <w:bCs/>
        </w:rPr>
        <w:t>ellátására</w:t>
      </w:r>
    </w:p>
    <w:p w:rsidR="00233A5E" w:rsidRPr="00233A5E" w:rsidRDefault="00233A5E" w:rsidP="00233A5E">
      <w:pPr>
        <w:rPr>
          <w:rFonts w:eastAsia="Calibri"/>
        </w:rPr>
      </w:pPr>
    </w:p>
    <w:p w:rsidR="00233A5E" w:rsidRPr="00233A5E" w:rsidRDefault="00233A5E" w:rsidP="00233A5E">
      <w:pPr>
        <w:jc w:val="both"/>
        <w:rPr>
          <w:rFonts w:eastAsia="Calibri"/>
        </w:rPr>
      </w:pPr>
      <w:r w:rsidRPr="00233A5E">
        <w:rPr>
          <w:rFonts w:eastAsia="Calibri"/>
          <w:b/>
          <w:bCs/>
        </w:rPr>
        <w:t>A közalkalmazotti jogviszony időtartama:</w:t>
      </w:r>
    </w:p>
    <w:p w:rsidR="00233A5E" w:rsidRPr="00233A5E" w:rsidRDefault="00233A5E" w:rsidP="00233A5E">
      <w:pPr>
        <w:tabs>
          <w:tab w:val="center" w:pos="4536"/>
        </w:tabs>
        <w:jc w:val="both"/>
        <w:rPr>
          <w:rFonts w:eastAsia="Calibri"/>
        </w:rPr>
      </w:pPr>
      <w:r w:rsidRPr="00233A5E">
        <w:rPr>
          <w:rFonts w:eastAsia="Calibri"/>
        </w:rPr>
        <w:t>Határozatlan idejű közalkalmazotti jogviszony, új jogviszony létesítése esetén próbaidő kikötése mellett. A magasabb vezető beosztás ellátására megbízást az kaphat, aki a munkáltatóval közalkalmazotti jogviszonyban áll, vagy a megbízással egyidejűleg közalkalmazotti munkakörbe kinevezhető.</w:t>
      </w:r>
    </w:p>
    <w:p w:rsidR="00233A5E" w:rsidRPr="00233A5E" w:rsidRDefault="00233A5E" w:rsidP="00233A5E">
      <w:pPr>
        <w:jc w:val="both"/>
        <w:rPr>
          <w:rFonts w:eastAsia="Calibri"/>
          <w:b/>
        </w:rPr>
      </w:pPr>
    </w:p>
    <w:p w:rsidR="00233A5E" w:rsidRPr="00233A5E" w:rsidRDefault="00233A5E" w:rsidP="00233A5E">
      <w:pPr>
        <w:jc w:val="both"/>
        <w:rPr>
          <w:rFonts w:eastAsia="Calibri"/>
        </w:rPr>
      </w:pPr>
      <w:r w:rsidRPr="00233A5E">
        <w:rPr>
          <w:rFonts w:eastAsia="Calibri"/>
          <w:b/>
        </w:rPr>
        <w:t xml:space="preserve">Foglalkoztatás jellege: </w:t>
      </w:r>
      <w:r w:rsidRPr="00233A5E">
        <w:rPr>
          <w:rFonts w:eastAsia="Calibri"/>
        </w:rPr>
        <w:t>teljes munkaidő.</w:t>
      </w:r>
    </w:p>
    <w:p w:rsidR="00233A5E" w:rsidRPr="00233A5E" w:rsidRDefault="00233A5E" w:rsidP="00233A5E">
      <w:pPr>
        <w:jc w:val="both"/>
        <w:rPr>
          <w:rFonts w:eastAsia="Calibri"/>
          <w:bCs/>
        </w:rPr>
      </w:pPr>
      <w:r w:rsidRPr="00233A5E">
        <w:rPr>
          <w:rFonts w:eastAsia="Calibri"/>
          <w:b/>
          <w:bCs/>
        </w:rPr>
        <w:t xml:space="preserve">A közalkalmazott által betöltendő munkakör: </w:t>
      </w:r>
      <w:r w:rsidRPr="00233A5E">
        <w:rPr>
          <w:rFonts w:eastAsia="Calibri"/>
          <w:bCs/>
        </w:rPr>
        <w:t>edző</w:t>
      </w:r>
      <w:r w:rsidRPr="00233A5E">
        <w:rPr>
          <w:rFonts w:eastAsia="Calibri"/>
          <w:bCs/>
          <w:i/>
          <w:color w:val="FF0000"/>
        </w:rPr>
        <w:t>.</w:t>
      </w:r>
    </w:p>
    <w:p w:rsidR="00233A5E" w:rsidRPr="00233A5E" w:rsidRDefault="00233A5E" w:rsidP="00233A5E">
      <w:pPr>
        <w:jc w:val="both"/>
        <w:rPr>
          <w:rFonts w:eastAsia="Calibri"/>
          <w:bCs/>
        </w:rPr>
      </w:pPr>
    </w:p>
    <w:p w:rsidR="00233A5E" w:rsidRPr="00233A5E" w:rsidRDefault="00233A5E" w:rsidP="00233A5E">
      <w:pPr>
        <w:jc w:val="both"/>
        <w:rPr>
          <w:rFonts w:eastAsia="Calibri"/>
        </w:rPr>
      </w:pPr>
      <w:r w:rsidRPr="00233A5E">
        <w:rPr>
          <w:rFonts w:eastAsia="Calibri"/>
          <w:b/>
          <w:bCs/>
        </w:rPr>
        <w:t xml:space="preserve">A magasabb vezetői megbízás időtartama: </w:t>
      </w:r>
      <w:r w:rsidRPr="00233A5E">
        <w:rPr>
          <w:rFonts w:eastAsia="Calibri"/>
        </w:rPr>
        <w:t>A magasabb vezetői megbízás határozott időre szól, 2017. július 1. napjától 2022. június 30. napjáig.</w:t>
      </w:r>
    </w:p>
    <w:p w:rsidR="00233A5E" w:rsidRPr="00233A5E" w:rsidRDefault="00233A5E" w:rsidP="00233A5E">
      <w:pPr>
        <w:jc w:val="both"/>
        <w:rPr>
          <w:rFonts w:eastAsia="Calibri"/>
          <w:b/>
        </w:rPr>
      </w:pPr>
    </w:p>
    <w:p w:rsidR="00233A5E" w:rsidRPr="00233A5E" w:rsidRDefault="00233A5E" w:rsidP="00233A5E">
      <w:pPr>
        <w:jc w:val="both"/>
        <w:rPr>
          <w:rFonts w:eastAsia="Calibri"/>
        </w:rPr>
      </w:pPr>
      <w:r w:rsidRPr="00233A5E">
        <w:rPr>
          <w:rFonts w:eastAsia="Calibri"/>
          <w:b/>
        </w:rPr>
        <w:t>A munkavégzés helye:</w:t>
      </w:r>
    </w:p>
    <w:p w:rsidR="00233A5E" w:rsidRPr="00233A5E" w:rsidRDefault="00233A5E" w:rsidP="00233A5E">
      <w:pPr>
        <w:jc w:val="both"/>
        <w:rPr>
          <w:rFonts w:eastAsia="Calibri"/>
        </w:rPr>
      </w:pPr>
      <w:r w:rsidRPr="00233A5E">
        <w:rPr>
          <w:rFonts w:eastAsia="Calibri"/>
        </w:rPr>
        <w:t>Kaposvári Sportközpont és Sportiskola – Kaposvár, Arany J. u. 97.</w:t>
      </w:r>
    </w:p>
    <w:p w:rsidR="00233A5E" w:rsidRPr="00233A5E" w:rsidRDefault="00233A5E" w:rsidP="00233A5E">
      <w:pPr>
        <w:rPr>
          <w:rFonts w:eastAsia="Calibri"/>
        </w:rPr>
      </w:pPr>
    </w:p>
    <w:p w:rsidR="00233A5E" w:rsidRPr="00233A5E" w:rsidRDefault="00233A5E" w:rsidP="00233A5E">
      <w:pPr>
        <w:jc w:val="both"/>
        <w:rPr>
          <w:rFonts w:eastAsia="Calibri"/>
        </w:rPr>
      </w:pPr>
      <w:r w:rsidRPr="00233A5E">
        <w:rPr>
          <w:rFonts w:eastAsia="Calibri"/>
          <w:b/>
        </w:rPr>
        <w:t>A munkakörbe tartozó és a vezetői megbízással járó lényeges feladatok:</w:t>
      </w:r>
    </w:p>
    <w:p w:rsidR="00233A5E" w:rsidRPr="00233A5E" w:rsidRDefault="00233A5E" w:rsidP="00233A5E">
      <w:pPr>
        <w:jc w:val="both"/>
        <w:rPr>
          <w:rFonts w:eastAsia="Calibri"/>
        </w:rPr>
      </w:pPr>
    </w:p>
    <w:p w:rsidR="00233A5E" w:rsidRPr="00233A5E" w:rsidRDefault="00233A5E" w:rsidP="00233A5E">
      <w:pPr>
        <w:jc w:val="both"/>
        <w:rPr>
          <w:rFonts w:eastAsia="Calibri"/>
        </w:rPr>
      </w:pPr>
      <w:r w:rsidRPr="00233A5E">
        <w:rPr>
          <w:rFonts w:eastAsia="Calibri"/>
        </w:rPr>
        <w:t>Az intézmény törvényes működtetése, munkáltatói, vezetői, szakmai, gazdálkodási és alapító okirat szerinti feladatok ellátása. A gazdálkodással kapcsolatos feladatait az államháztartási törvény tartalmazza. Az intézmény vezetője felel az intézmény szakszerű és törvényes működéséért, gazdálkodásáért és gyakorolja a munkáltatói jogot a munkatársak felett.</w:t>
      </w:r>
    </w:p>
    <w:p w:rsidR="00233A5E" w:rsidRPr="00233A5E" w:rsidRDefault="00233A5E" w:rsidP="00233A5E">
      <w:pPr>
        <w:jc w:val="both"/>
        <w:rPr>
          <w:rFonts w:eastAsia="Calibri"/>
        </w:rPr>
      </w:pPr>
    </w:p>
    <w:p w:rsidR="00233A5E" w:rsidRPr="00233A5E" w:rsidRDefault="00233A5E" w:rsidP="00233A5E">
      <w:pPr>
        <w:jc w:val="both"/>
        <w:rPr>
          <w:rFonts w:eastAsia="Calibri"/>
        </w:rPr>
      </w:pPr>
      <w:r w:rsidRPr="00233A5E">
        <w:rPr>
          <w:rFonts w:eastAsia="Calibri"/>
        </w:rPr>
        <w:t>Meghatározza és irányítja a Sportcsarnok és létesítményei, valamint a Sportiskola szakmai munkáját. Biztosítja a Sportcsarnok kezelésében lévő fedett és nyitott létesítmények üzemeltetésének és karbantartásának feltételeit, az önkormányzat által támogatott sport és kulturális rendezvények létesítmény-feltételeit, közreműködik ezek szervezésében, lebonyolításában. Felügyeli és irányítja a Sportiskola szakosztályaiban sportoló gyermekek edzés- és versenyrendszerét, közreműködik edzőtáborok, nyári napközik, diák szabadidős sportesemények, a városi diákolimpiai versenyek szervezésében, lebonyolításában.</w:t>
      </w:r>
    </w:p>
    <w:p w:rsidR="00233A5E" w:rsidRPr="00233A5E" w:rsidRDefault="00233A5E" w:rsidP="00233A5E">
      <w:pPr>
        <w:jc w:val="both"/>
        <w:rPr>
          <w:rFonts w:eastAsia="Calibri"/>
        </w:rPr>
      </w:pPr>
    </w:p>
    <w:p w:rsidR="00233A5E" w:rsidRPr="00233A5E" w:rsidRDefault="00233A5E" w:rsidP="00233A5E">
      <w:pPr>
        <w:tabs>
          <w:tab w:val="left" w:pos="360"/>
        </w:tabs>
        <w:jc w:val="both"/>
        <w:outlineLvl w:val="0"/>
        <w:rPr>
          <w:rFonts w:eastAsia="Calibri"/>
        </w:rPr>
      </w:pPr>
      <w:r w:rsidRPr="00233A5E">
        <w:rPr>
          <w:rFonts w:eastAsia="Calibri"/>
          <w:b/>
          <w:bCs/>
        </w:rPr>
        <w:t>Illetmény és juttatások:</w:t>
      </w:r>
    </w:p>
    <w:p w:rsidR="00233A5E" w:rsidRPr="00233A5E" w:rsidRDefault="00233A5E" w:rsidP="00233A5E">
      <w:pPr>
        <w:jc w:val="both"/>
        <w:rPr>
          <w:rFonts w:eastAsia="Calibri"/>
          <w:u w:val="single"/>
        </w:rPr>
      </w:pPr>
      <w:r w:rsidRPr="00233A5E">
        <w:rPr>
          <w:rFonts w:eastAsia="Calibri"/>
        </w:rPr>
        <w:t>Az illetmény megállapítására és a juttatásokra a közalkalmazottak jogállásáról szóló 1992. évi XXXIII. törvény (Kjt.) és a közalkalmazottak jogállásáról szóló 1992. évi XXXIII. törvénynek a testnevelés és a sport területén történő végrehajtásáról szóló 325/2008. (XII. 29.) Korm. rendelet rendelkezései az irányadók.</w:t>
      </w:r>
    </w:p>
    <w:p w:rsidR="00233A5E" w:rsidRPr="00233A5E" w:rsidRDefault="00233A5E" w:rsidP="00233A5E">
      <w:pPr>
        <w:jc w:val="both"/>
        <w:rPr>
          <w:rFonts w:eastAsia="Calibri"/>
        </w:rPr>
      </w:pPr>
    </w:p>
    <w:p w:rsidR="00233A5E" w:rsidRPr="00233A5E" w:rsidRDefault="00233A5E" w:rsidP="00233A5E">
      <w:pPr>
        <w:jc w:val="both"/>
        <w:outlineLvl w:val="0"/>
        <w:rPr>
          <w:rFonts w:eastAsia="Calibri"/>
          <w:b/>
          <w:bCs/>
        </w:rPr>
      </w:pPr>
      <w:r w:rsidRPr="00233A5E">
        <w:rPr>
          <w:rFonts w:eastAsia="Calibri"/>
          <w:b/>
          <w:bCs/>
        </w:rPr>
        <w:t>Pályázati feltételek:</w:t>
      </w:r>
    </w:p>
    <w:p w:rsidR="00233A5E" w:rsidRPr="00233A5E" w:rsidRDefault="00233A5E" w:rsidP="00233A5E">
      <w:pPr>
        <w:jc w:val="both"/>
        <w:outlineLvl w:val="0"/>
        <w:rPr>
          <w:rFonts w:eastAsia="Calibri"/>
        </w:rPr>
      </w:pPr>
    </w:p>
    <w:p w:rsidR="00233A5E" w:rsidRPr="00233A5E" w:rsidRDefault="00233A5E" w:rsidP="00233A5E">
      <w:pPr>
        <w:numPr>
          <w:ilvl w:val="0"/>
          <w:numId w:val="47"/>
        </w:numPr>
        <w:ind w:left="360"/>
        <w:jc w:val="both"/>
        <w:rPr>
          <w:rFonts w:eastAsia="Calibri"/>
        </w:rPr>
      </w:pPr>
      <w:r w:rsidRPr="00233A5E">
        <w:rPr>
          <w:rFonts w:eastAsia="Calibri"/>
        </w:rPr>
        <w:t>szakirányú felsőfokú iskolai végzettség;</w:t>
      </w:r>
    </w:p>
    <w:p w:rsidR="00233A5E" w:rsidRPr="00233A5E" w:rsidRDefault="00233A5E" w:rsidP="00233A5E">
      <w:pPr>
        <w:numPr>
          <w:ilvl w:val="0"/>
          <w:numId w:val="47"/>
        </w:numPr>
        <w:ind w:left="360"/>
        <w:jc w:val="both"/>
        <w:rPr>
          <w:rFonts w:eastAsia="Calibri"/>
        </w:rPr>
      </w:pPr>
      <w:r w:rsidRPr="00233A5E">
        <w:rPr>
          <w:rFonts w:eastAsia="Calibri"/>
        </w:rPr>
        <w:t>a végzettségnek és szakképzettségnek és egyben az intézmény alaptevékenységének megfelelő jogviszonyban legalább öt éves szakmai gyakorlat;</w:t>
      </w:r>
    </w:p>
    <w:p w:rsidR="00233A5E" w:rsidRPr="00233A5E" w:rsidRDefault="00233A5E" w:rsidP="00233A5E">
      <w:pPr>
        <w:numPr>
          <w:ilvl w:val="0"/>
          <w:numId w:val="47"/>
        </w:numPr>
        <w:tabs>
          <w:tab w:val="left" w:pos="360"/>
        </w:tabs>
        <w:ind w:left="360"/>
        <w:jc w:val="both"/>
        <w:rPr>
          <w:rFonts w:eastAsia="Calibri"/>
        </w:rPr>
      </w:pPr>
      <w:r w:rsidRPr="00233A5E">
        <w:rPr>
          <w:rFonts w:eastAsia="Calibri"/>
        </w:rPr>
        <w:t>legalább öt éves vezetői gyakorlat;</w:t>
      </w:r>
    </w:p>
    <w:p w:rsidR="00233A5E" w:rsidRPr="00233A5E" w:rsidRDefault="00233A5E" w:rsidP="00233A5E">
      <w:pPr>
        <w:numPr>
          <w:ilvl w:val="0"/>
          <w:numId w:val="47"/>
        </w:numPr>
        <w:tabs>
          <w:tab w:val="left" w:pos="360"/>
        </w:tabs>
        <w:ind w:left="360"/>
        <w:jc w:val="both"/>
        <w:rPr>
          <w:rFonts w:eastAsia="Calibri"/>
        </w:rPr>
      </w:pPr>
      <w:r w:rsidRPr="00233A5E">
        <w:rPr>
          <w:rFonts w:eastAsia="Calibri"/>
        </w:rPr>
        <w:t xml:space="preserve">fennálló vagy a megbízással egyidejűleg </w:t>
      </w:r>
      <w:r w:rsidRPr="00233A5E">
        <w:rPr>
          <w:rFonts w:eastAsia="Calibri"/>
          <w:bCs/>
        </w:rPr>
        <w:t>edző</w:t>
      </w:r>
      <w:r w:rsidRPr="00233A5E">
        <w:rPr>
          <w:rFonts w:eastAsia="Calibri"/>
        </w:rPr>
        <w:t xml:space="preserve"> munkakörben létesített, teljes munkaidőre szóló közalkalmazotti jogviszony</w:t>
      </w:r>
      <w:r w:rsidRPr="00233A5E">
        <w:rPr>
          <w:rFonts w:eastAsia="Calibri"/>
          <w:i/>
        </w:rPr>
        <w:t xml:space="preserve"> (a magasabb vezetői beosztás ellátására megbízást az kaphat, ki a munkáltatóval közalkalmazotti jogviszonyban áll vagy a megbízással egyidejűleg közalkalmazotti munkakörbe kinevezhető)</w:t>
      </w:r>
      <w:r w:rsidRPr="00233A5E">
        <w:rPr>
          <w:rFonts w:eastAsia="Calibri"/>
        </w:rPr>
        <w:t>;</w:t>
      </w:r>
    </w:p>
    <w:p w:rsidR="00233A5E" w:rsidRPr="00233A5E" w:rsidRDefault="00233A5E" w:rsidP="00233A5E">
      <w:pPr>
        <w:numPr>
          <w:ilvl w:val="0"/>
          <w:numId w:val="47"/>
        </w:numPr>
        <w:tabs>
          <w:tab w:val="left" w:pos="360"/>
        </w:tabs>
        <w:ind w:left="360"/>
        <w:jc w:val="both"/>
        <w:rPr>
          <w:rFonts w:eastAsia="Calibri"/>
        </w:rPr>
      </w:pPr>
      <w:r w:rsidRPr="00233A5E">
        <w:rPr>
          <w:rFonts w:eastAsia="Calibri"/>
        </w:rPr>
        <w:t>a magasabb vezetői beosztás ellátására megbízást megelőzően az egyes vagyonnyilatkozat-tételi kötelezettségekről szóló 2007. évi CLII. törvény szerinti vagyonnyilatkozat tétel;</w:t>
      </w:r>
    </w:p>
    <w:p w:rsidR="00233A5E" w:rsidRPr="00233A5E" w:rsidRDefault="00233A5E" w:rsidP="00233A5E">
      <w:pPr>
        <w:numPr>
          <w:ilvl w:val="0"/>
          <w:numId w:val="47"/>
        </w:numPr>
        <w:tabs>
          <w:tab w:val="left" w:pos="360"/>
        </w:tabs>
        <w:ind w:left="360"/>
        <w:jc w:val="both"/>
        <w:rPr>
          <w:rFonts w:eastAsia="Calibri"/>
        </w:rPr>
      </w:pPr>
      <w:r w:rsidRPr="00233A5E">
        <w:rPr>
          <w:rFonts w:eastAsia="Wingdings"/>
        </w:rPr>
        <w:t>büntetlen előélet, illetve annak igazolása, hogy a pályázó nem áll állam elleni bűncselekmény, igazságszolgáltatás elleni bűncselekmény, korrupciós bűncselekmény vagy közélet tisztasága, valamint a nemzetközi közélet tisztasága elleni bűncselekmény, hivatali bűncselekmény, illetve közbizalom elleni bűncselekmény miatt indult büntetőeljárás hatálya alatt.</w:t>
      </w:r>
    </w:p>
    <w:p w:rsidR="00233A5E" w:rsidRPr="00233A5E" w:rsidRDefault="00233A5E" w:rsidP="00233A5E">
      <w:pPr>
        <w:tabs>
          <w:tab w:val="left" w:pos="360"/>
        </w:tabs>
        <w:jc w:val="both"/>
        <w:rPr>
          <w:rFonts w:eastAsia="Calibri"/>
        </w:rPr>
      </w:pPr>
    </w:p>
    <w:p w:rsidR="00233A5E" w:rsidRPr="00233A5E" w:rsidRDefault="00233A5E" w:rsidP="00233A5E">
      <w:pPr>
        <w:widowControl w:val="0"/>
        <w:tabs>
          <w:tab w:val="left" w:pos="360"/>
        </w:tabs>
        <w:overflowPunct w:val="0"/>
        <w:adjustRightInd w:val="0"/>
        <w:jc w:val="both"/>
        <w:rPr>
          <w:rFonts w:eastAsia="Calibri"/>
          <w:b/>
        </w:rPr>
      </w:pPr>
      <w:r w:rsidRPr="00233A5E">
        <w:rPr>
          <w:rFonts w:eastAsia="Calibri"/>
          <w:b/>
        </w:rPr>
        <w:t>A pályázat részeként benyújtandó dokumentumok, iratok, igazolások:</w:t>
      </w:r>
    </w:p>
    <w:p w:rsidR="00233A5E" w:rsidRPr="00233A5E" w:rsidRDefault="00233A5E" w:rsidP="00233A5E">
      <w:pPr>
        <w:widowControl w:val="0"/>
        <w:numPr>
          <w:ilvl w:val="0"/>
          <w:numId w:val="46"/>
        </w:numPr>
        <w:tabs>
          <w:tab w:val="left" w:pos="360"/>
        </w:tabs>
        <w:overflowPunct w:val="0"/>
        <w:adjustRightInd w:val="0"/>
        <w:jc w:val="both"/>
        <w:rPr>
          <w:rFonts w:eastAsia="Calibri"/>
        </w:rPr>
      </w:pPr>
      <w:r w:rsidRPr="00233A5E">
        <w:rPr>
          <w:rFonts w:eastAsia="Calibri"/>
        </w:rPr>
        <w:t>szakmai önéletrajz,</w:t>
      </w:r>
    </w:p>
    <w:p w:rsidR="00233A5E" w:rsidRPr="00233A5E" w:rsidRDefault="00233A5E" w:rsidP="00233A5E">
      <w:pPr>
        <w:widowControl w:val="0"/>
        <w:numPr>
          <w:ilvl w:val="0"/>
          <w:numId w:val="46"/>
        </w:numPr>
        <w:tabs>
          <w:tab w:val="left" w:pos="360"/>
        </w:tabs>
        <w:overflowPunct w:val="0"/>
        <w:adjustRightInd w:val="0"/>
        <w:jc w:val="both"/>
        <w:rPr>
          <w:rFonts w:eastAsia="Calibri"/>
        </w:rPr>
      </w:pPr>
      <w:r w:rsidRPr="00233A5E">
        <w:rPr>
          <w:rFonts w:eastAsia="Calibri"/>
        </w:rPr>
        <w:t>az intézmény vezetésére, fejlesztésére vonatkozó, a magasabb vezetői megbízás idejére szóló vezetési program,</w:t>
      </w:r>
    </w:p>
    <w:p w:rsidR="00233A5E" w:rsidRPr="00233A5E" w:rsidRDefault="00233A5E" w:rsidP="00233A5E">
      <w:pPr>
        <w:widowControl w:val="0"/>
        <w:numPr>
          <w:ilvl w:val="0"/>
          <w:numId w:val="46"/>
        </w:numPr>
        <w:tabs>
          <w:tab w:val="left" w:pos="360"/>
        </w:tabs>
        <w:overflowPunct w:val="0"/>
        <w:adjustRightInd w:val="0"/>
        <w:jc w:val="both"/>
        <w:rPr>
          <w:rFonts w:eastAsia="Calibri"/>
        </w:rPr>
      </w:pPr>
      <w:r w:rsidRPr="00233A5E">
        <w:rPr>
          <w:rFonts w:eastAsia="Calibri"/>
        </w:rPr>
        <w:t>érvényes hatósági erkölcsi bizonyítvány,</w:t>
      </w:r>
    </w:p>
    <w:p w:rsidR="00233A5E" w:rsidRPr="00233A5E" w:rsidRDefault="00233A5E" w:rsidP="00233A5E">
      <w:pPr>
        <w:widowControl w:val="0"/>
        <w:numPr>
          <w:ilvl w:val="0"/>
          <w:numId w:val="46"/>
        </w:numPr>
        <w:tabs>
          <w:tab w:val="left" w:pos="360"/>
        </w:tabs>
        <w:overflowPunct w:val="0"/>
        <w:adjustRightInd w:val="0"/>
        <w:jc w:val="both"/>
        <w:rPr>
          <w:rFonts w:eastAsia="Calibri"/>
        </w:rPr>
      </w:pPr>
      <w:r w:rsidRPr="00233A5E">
        <w:rPr>
          <w:rFonts w:eastAsia="Calibri"/>
        </w:rPr>
        <w:t>végzettséget, szakmai gyakorlatot, valamint a vezetői gyakorlatot igazoló okiratok másolata,</w:t>
      </w:r>
    </w:p>
    <w:p w:rsidR="00233A5E" w:rsidRPr="00233A5E" w:rsidRDefault="00233A5E" w:rsidP="00233A5E">
      <w:pPr>
        <w:widowControl w:val="0"/>
        <w:numPr>
          <w:ilvl w:val="0"/>
          <w:numId w:val="46"/>
        </w:numPr>
        <w:tabs>
          <w:tab w:val="left" w:pos="360"/>
        </w:tabs>
        <w:overflowPunct w:val="0"/>
        <w:adjustRightInd w:val="0"/>
        <w:jc w:val="both"/>
        <w:rPr>
          <w:rFonts w:eastAsia="Calibri"/>
        </w:rPr>
      </w:pPr>
      <w:r w:rsidRPr="00233A5E">
        <w:rPr>
          <w:rFonts w:eastAsia="Calibri"/>
        </w:rPr>
        <w:t>nyilatkozat arról, hogy a pályázó közalkalmazotti jogviszonyban áll vagy a megbízással egyidejűleg közalkalmazotti munkakörbe kinevezhető,</w:t>
      </w:r>
    </w:p>
    <w:p w:rsidR="00233A5E" w:rsidRPr="00233A5E" w:rsidRDefault="00233A5E" w:rsidP="00233A5E">
      <w:pPr>
        <w:widowControl w:val="0"/>
        <w:numPr>
          <w:ilvl w:val="0"/>
          <w:numId w:val="46"/>
        </w:numPr>
        <w:tabs>
          <w:tab w:val="left" w:pos="360"/>
        </w:tabs>
        <w:overflowPunct w:val="0"/>
        <w:adjustRightInd w:val="0"/>
        <w:jc w:val="both"/>
        <w:rPr>
          <w:rFonts w:eastAsia="Calibri"/>
        </w:rPr>
      </w:pPr>
      <w:r w:rsidRPr="00233A5E">
        <w:rPr>
          <w:rFonts w:eastAsia="Calibri"/>
        </w:rPr>
        <w:t>nyilatkozat arról, hogy a pályázó hozzájárul a pályázati anyagban foglalt személyes adatainak a pályázati eljárással összefüggésben szükséges kezeléséhez, továbbításához.</w:t>
      </w:r>
    </w:p>
    <w:p w:rsidR="00233A5E" w:rsidRPr="00233A5E" w:rsidRDefault="00233A5E" w:rsidP="00233A5E">
      <w:pPr>
        <w:widowControl w:val="0"/>
        <w:tabs>
          <w:tab w:val="left" w:pos="360"/>
        </w:tabs>
        <w:overflowPunct w:val="0"/>
        <w:adjustRightInd w:val="0"/>
        <w:jc w:val="both"/>
        <w:rPr>
          <w:rFonts w:eastAsia="Calibri"/>
          <w:b/>
        </w:rPr>
      </w:pPr>
    </w:p>
    <w:p w:rsidR="00233A5E" w:rsidRPr="00233A5E" w:rsidRDefault="00233A5E" w:rsidP="00233A5E">
      <w:pPr>
        <w:widowControl w:val="0"/>
        <w:tabs>
          <w:tab w:val="left" w:pos="360"/>
        </w:tabs>
        <w:overflowPunct w:val="0"/>
        <w:adjustRightInd w:val="0"/>
        <w:jc w:val="center"/>
        <w:rPr>
          <w:rFonts w:eastAsia="Calibri"/>
          <w:u w:val="single"/>
        </w:rPr>
      </w:pPr>
      <w:r w:rsidRPr="00233A5E">
        <w:rPr>
          <w:rFonts w:eastAsia="Calibri"/>
          <w:b/>
          <w:u w:val="single"/>
        </w:rPr>
        <w:t>A pályázat benyújtásának határideje:</w:t>
      </w:r>
    </w:p>
    <w:p w:rsidR="00233A5E" w:rsidRPr="00233A5E" w:rsidRDefault="00233A5E" w:rsidP="00233A5E">
      <w:pPr>
        <w:widowControl w:val="0"/>
        <w:tabs>
          <w:tab w:val="left" w:pos="360"/>
        </w:tabs>
        <w:overflowPunct w:val="0"/>
        <w:adjustRightInd w:val="0"/>
        <w:jc w:val="center"/>
        <w:rPr>
          <w:rFonts w:eastAsia="Calibri"/>
          <w:b/>
          <w:u w:val="single"/>
        </w:rPr>
      </w:pPr>
      <w:r w:rsidRPr="00233A5E">
        <w:rPr>
          <w:rFonts w:eastAsia="Calibri"/>
          <w:b/>
          <w:u w:val="single"/>
        </w:rPr>
        <w:t>2017. május 11.</w:t>
      </w:r>
    </w:p>
    <w:p w:rsidR="00233A5E" w:rsidRPr="00233A5E" w:rsidRDefault="00233A5E" w:rsidP="00233A5E">
      <w:pPr>
        <w:tabs>
          <w:tab w:val="left" w:pos="360"/>
        </w:tabs>
        <w:jc w:val="both"/>
        <w:rPr>
          <w:rFonts w:eastAsia="Calibri"/>
        </w:rPr>
      </w:pPr>
    </w:p>
    <w:p w:rsidR="00233A5E" w:rsidRPr="00233A5E" w:rsidRDefault="00233A5E" w:rsidP="00233A5E">
      <w:pPr>
        <w:tabs>
          <w:tab w:val="left" w:pos="360"/>
        </w:tabs>
        <w:jc w:val="both"/>
        <w:rPr>
          <w:rFonts w:eastAsia="Calibri"/>
        </w:rPr>
      </w:pPr>
      <w:r w:rsidRPr="00233A5E">
        <w:rPr>
          <w:rFonts w:eastAsia="Calibri"/>
        </w:rPr>
        <w:t>A pályázat iránt érdeklődők részére a pályázatok elkészítésével kapcsolatban tájékoztatást Péterné Szarka Klára sport referens nyújt a (82) 501-501 telefonszámon, a 640-es melléken. Az intézmény megismerésével kapcsolatban a Kaposvári Sportközpont és Sportiskola részéről Bodrog Krisztián igazgató-helyettes áll a pályázók rendelkezésére.</w:t>
      </w:r>
    </w:p>
    <w:p w:rsidR="00233A5E" w:rsidRPr="00233A5E" w:rsidRDefault="00233A5E" w:rsidP="00233A5E">
      <w:pPr>
        <w:tabs>
          <w:tab w:val="left" w:pos="360"/>
        </w:tabs>
        <w:jc w:val="both"/>
        <w:rPr>
          <w:rFonts w:eastAsia="Calibri"/>
        </w:rPr>
      </w:pPr>
    </w:p>
    <w:p w:rsidR="00233A5E" w:rsidRPr="00233A5E" w:rsidRDefault="00233A5E" w:rsidP="00233A5E">
      <w:pPr>
        <w:jc w:val="both"/>
        <w:rPr>
          <w:rFonts w:eastAsia="Calibri"/>
          <w:b/>
        </w:rPr>
      </w:pPr>
      <w:r w:rsidRPr="00233A5E">
        <w:rPr>
          <w:rFonts w:eastAsia="Calibri"/>
          <w:b/>
        </w:rPr>
        <w:t>A pályázatok benyújtásának módja:</w:t>
      </w:r>
    </w:p>
    <w:p w:rsidR="00233A5E" w:rsidRPr="00233A5E" w:rsidRDefault="00233A5E" w:rsidP="00233A5E">
      <w:pPr>
        <w:jc w:val="both"/>
        <w:rPr>
          <w:rFonts w:eastAsia="Calibri"/>
        </w:rPr>
      </w:pPr>
      <w:r w:rsidRPr="00233A5E">
        <w:rPr>
          <w:rFonts w:eastAsia="Calibri"/>
        </w:rPr>
        <w:t xml:space="preserve">A pályázatokat postai úton kell benyújtani, az eredeti pályázati anyag Kaposvár Megyei Jogú Város Polgármestere részére történő megküldésével (7400 Kaposvár, Kossuth tér 1.) – a borítékon feltüntetve a </w:t>
      </w:r>
      <w:r w:rsidRPr="00233A5E">
        <w:rPr>
          <w:rFonts w:eastAsia="Calibri"/>
          <w:i/>
        </w:rPr>
        <w:t>„Kaposvári Sportközpont és Sportiskola vezetői pályázat”</w:t>
      </w:r>
      <w:r w:rsidRPr="00233A5E">
        <w:rPr>
          <w:rFonts w:eastAsia="Calibri"/>
        </w:rPr>
        <w:t xml:space="preserve"> megjelölést. A pályázatot Times New Roman betűtípus, 12-es betűméret, szimpla sorköz, margók 2,5 cm, sorkizárt, oldalakat számozva, csúszósín + nylonborítóval bekötve kell benyújtani.</w:t>
      </w:r>
    </w:p>
    <w:p w:rsidR="00233A5E" w:rsidRPr="00233A5E" w:rsidRDefault="00233A5E" w:rsidP="00233A5E">
      <w:pPr>
        <w:jc w:val="both"/>
        <w:rPr>
          <w:rFonts w:eastAsia="Calibri"/>
        </w:rPr>
      </w:pPr>
      <w:r w:rsidRPr="00233A5E">
        <w:rPr>
          <w:rFonts w:eastAsia="Calibri"/>
        </w:rPr>
        <w:t xml:space="preserve">A pályázat második példányát az eredetivel megegyező tartalommal elektronikus úton a </w:t>
      </w:r>
      <w:hyperlink r:id="rId8" w:history="1">
        <w:r w:rsidRPr="00233A5E">
          <w:rPr>
            <w:rFonts w:eastAsia="Calibri"/>
            <w:color w:val="0000FF"/>
            <w:u w:val="single"/>
          </w:rPr>
          <w:t>human@kaposvar.hu</w:t>
        </w:r>
      </w:hyperlink>
      <w:r w:rsidRPr="00233A5E">
        <w:rPr>
          <w:rFonts w:eastAsia="Calibri"/>
        </w:rPr>
        <w:t xml:space="preserve"> email címre is meg kell küldeni.</w:t>
      </w:r>
    </w:p>
    <w:p w:rsidR="00233A5E" w:rsidRPr="00233A5E" w:rsidRDefault="00233A5E" w:rsidP="00233A5E">
      <w:pPr>
        <w:tabs>
          <w:tab w:val="left" w:pos="360"/>
          <w:tab w:val="num" w:pos="1080"/>
        </w:tabs>
        <w:jc w:val="both"/>
        <w:rPr>
          <w:rFonts w:eastAsia="Calibri"/>
        </w:rPr>
      </w:pPr>
    </w:p>
    <w:p w:rsidR="00233A5E" w:rsidRPr="00233A5E" w:rsidRDefault="00233A5E" w:rsidP="00233A5E">
      <w:pPr>
        <w:tabs>
          <w:tab w:val="left" w:pos="360"/>
          <w:tab w:val="num" w:pos="1080"/>
        </w:tabs>
        <w:jc w:val="both"/>
        <w:rPr>
          <w:rFonts w:eastAsia="Calibri"/>
        </w:rPr>
      </w:pPr>
    </w:p>
    <w:p w:rsidR="00233A5E" w:rsidRPr="00233A5E" w:rsidRDefault="00233A5E" w:rsidP="00233A5E">
      <w:pPr>
        <w:tabs>
          <w:tab w:val="left" w:pos="360"/>
        </w:tabs>
        <w:jc w:val="both"/>
        <w:outlineLvl w:val="0"/>
        <w:rPr>
          <w:rFonts w:eastAsia="Calibri"/>
        </w:rPr>
      </w:pPr>
      <w:r w:rsidRPr="00233A5E">
        <w:rPr>
          <w:rFonts w:eastAsia="Calibri"/>
          <w:b/>
          <w:bCs/>
        </w:rPr>
        <w:t>A pályázat elbírálásának módja, rendje:</w:t>
      </w:r>
    </w:p>
    <w:p w:rsidR="00233A5E" w:rsidRPr="00233A5E" w:rsidRDefault="00233A5E" w:rsidP="00233A5E">
      <w:pPr>
        <w:tabs>
          <w:tab w:val="left" w:pos="360"/>
        </w:tabs>
        <w:jc w:val="both"/>
        <w:outlineLvl w:val="0"/>
        <w:rPr>
          <w:rFonts w:eastAsia="Calibri"/>
        </w:rPr>
      </w:pPr>
      <w:r w:rsidRPr="00233A5E">
        <w:rPr>
          <w:rFonts w:eastAsia="Calibri"/>
        </w:rPr>
        <w:t>A pályázati feltételeknek megfelelő pályázókat Kaposvár Megyei Jogú Város Közgyűlésének Sportbizottsága hallgatja meg. Ezt követően dönt Kaposvár Megyei Jogú Város Közgyűlése a megbízásról.</w:t>
      </w:r>
    </w:p>
    <w:p w:rsidR="00233A5E" w:rsidRPr="00233A5E" w:rsidRDefault="00233A5E" w:rsidP="00233A5E">
      <w:pPr>
        <w:tabs>
          <w:tab w:val="left" w:pos="360"/>
        </w:tabs>
        <w:jc w:val="both"/>
        <w:outlineLvl w:val="0"/>
        <w:rPr>
          <w:rFonts w:eastAsia="Calibri"/>
        </w:rPr>
      </w:pPr>
      <w:r w:rsidRPr="00233A5E">
        <w:rPr>
          <w:rFonts w:eastAsia="Calibri"/>
        </w:rPr>
        <w:t>A pályázat kiírója fenntartja a jogot, hogy a pályázatot eredménytelennek nyilvánítsa.</w:t>
      </w:r>
    </w:p>
    <w:p w:rsidR="00233A5E" w:rsidRPr="00233A5E" w:rsidRDefault="00233A5E" w:rsidP="00233A5E">
      <w:pPr>
        <w:tabs>
          <w:tab w:val="left" w:pos="360"/>
        </w:tabs>
        <w:jc w:val="both"/>
        <w:rPr>
          <w:rFonts w:eastAsia="Calibri"/>
          <w:b/>
        </w:rPr>
      </w:pPr>
    </w:p>
    <w:p w:rsidR="00233A5E" w:rsidRPr="00233A5E" w:rsidRDefault="00233A5E" w:rsidP="00233A5E">
      <w:pPr>
        <w:tabs>
          <w:tab w:val="left" w:pos="360"/>
        </w:tabs>
        <w:jc w:val="both"/>
        <w:rPr>
          <w:rFonts w:eastAsia="Calibri"/>
        </w:rPr>
      </w:pPr>
      <w:r w:rsidRPr="00233A5E">
        <w:rPr>
          <w:rFonts w:eastAsia="Calibri"/>
          <w:b/>
        </w:rPr>
        <w:t>A pályázat elbírálásának határideje:</w:t>
      </w:r>
      <w:r w:rsidRPr="00233A5E">
        <w:rPr>
          <w:rFonts w:eastAsia="Calibri"/>
        </w:rPr>
        <w:t xml:space="preserve"> </w:t>
      </w:r>
      <w:r w:rsidRPr="00233A5E">
        <w:rPr>
          <w:rFonts w:eastAsia="Calibri"/>
          <w:b/>
          <w:u w:val="single"/>
        </w:rPr>
        <w:t>2017. június 8.</w:t>
      </w:r>
    </w:p>
    <w:p w:rsidR="00233A5E" w:rsidRPr="00233A5E" w:rsidRDefault="00233A5E" w:rsidP="00233A5E">
      <w:pPr>
        <w:tabs>
          <w:tab w:val="left" w:pos="360"/>
        </w:tabs>
        <w:jc w:val="both"/>
        <w:rPr>
          <w:rFonts w:eastAsia="Calibri"/>
        </w:rPr>
      </w:pPr>
    </w:p>
    <w:p w:rsidR="00233A5E" w:rsidRPr="00233A5E" w:rsidRDefault="00233A5E" w:rsidP="00233A5E">
      <w:pPr>
        <w:tabs>
          <w:tab w:val="left" w:pos="360"/>
        </w:tabs>
        <w:jc w:val="both"/>
        <w:rPr>
          <w:rFonts w:eastAsia="Calibri"/>
        </w:rPr>
      </w:pPr>
      <w:r w:rsidRPr="00233A5E">
        <w:rPr>
          <w:rFonts w:eastAsia="Calibri"/>
          <w:b/>
        </w:rPr>
        <w:t xml:space="preserve">A pályázati kiírás további közzétételének helye, ideje: </w:t>
      </w:r>
    </w:p>
    <w:p w:rsidR="00233A5E" w:rsidRPr="00233A5E" w:rsidRDefault="00DF168E" w:rsidP="00233A5E">
      <w:pPr>
        <w:numPr>
          <w:ilvl w:val="0"/>
          <w:numId w:val="45"/>
        </w:numPr>
        <w:tabs>
          <w:tab w:val="left" w:pos="360"/>
          <w:tab w:val="num" w:pos="1080"/>
        </w:tabs>
        <w:ind w:left="1113"/>
        <w:contextualSpacing/>
      </w:pPr>
      <w:hyperlink r:id="rId9" w:history="1">
        <w:r w:rsidR="00233A5E" w:rsidRPr="00233A5E">
          <w:rPr>
            <w:rFonts w:eastAsia="Calibri"/>
            <w:color w:val="0000FF"/>
            <w:u w:val="single"/>
            <w:lang w:eastAsia="en-US"/>
          </w:rPr>
          <w:t>www.kaposvar.hu</w:t>
        </w:r>
      </w:hyperlink>
      <w:r w:rsidR="00233A5E" w:rsidRPr="00233A5E">
        <w:t xml:space="preserve"> internetes oldal – 2017. április 1. – 2017. május 11.</w:t>
      </w:r>
    </w:p>
    <w:p w:rsidR="00233A5E" w:rsidRPr="00233A5E" w:rsidRDefault="00233A5E" w:rsidP="00233A5E">
      <w:pPr>
        <w:tabs>
          <w:tab w:val="left" w:pos="360"/>
        </w:tabs>
        <w:spacing w:after="200" w:line="276" w:lineRule="auto"/>
        <w:contextualSpacing/>
      </w:pPr>
    </w:p>
    <w:p w:rsidR="00233A5E" w:rsidRPr="00233A5E" w:rsidRDefault="00233A5E" w:rsidP="00233A5E">
      <w:pPr>
        <w:rPr>
          <w:rFonts w:eastAsia="Calibri"/>
        </w:rPr>
      </w:pPr>
      <w:r w:rsidRPr="00233A5E">
        <w:rPr>
          <w:rFonts w:eastAsia="Calibri"/>
          <w:b/>
          <w:bCs/>
        </w:rPr>
        <w:t xml:space="preserve">A KÖZIGÁLLÁS publikálási időpontja: </w:t>
      </w:r>
      <w:r w:rsidRPr="00233A5E">
        <w:rPr>
          <w:rFonts w:eastAsia="Calibri"/>
          <w:b/>
          <w:u w:val="single"/>
        </w:rPr>
        <w:t>2017. április 1.</w:t>
      </w:r>
    </w:p>
    <w:p w:rsidR="00233A5E" w:rsidRPr="00233A5E" w:rsidRDefault="00233A5E" w:rsidP="00233A5E">
      <w:pPr>
        <w:tabs>
          <w:tab w:val="left" w:pos="360"/>
        </w:tabs>
        <w:jc w:val="both"/>
        <w:rPr>
          <w:rFonts w:eastAsia="Calibri"/>
        </w:rPr>
      </w:pPr>
    </w:p>
    <w:p w:rsidR="00233A5E" w:rsidRPr="00233A5E" w:rsidRDefault="00233A5E" w:rsidP="00233A5E">
      <w:pPr>
        <w:tabs>
          <w:tab w:val="left" w:pos="426"/>
        </w:tabs>
        <w:jc w:val="both"/>
        <w:rPr>
          <w:rFonts w:eastAsia="Calibri"/>
        </w:rPr>
      </w:pPr>
      <w:r w:rsidRPr="00233A5E">
        <w:rPr>
          <w:rFonts w:eastAsia="Calibri"/>
        </w:rPr>
        <w:t xml:space="preserve">Felelős: </w:t>
      </w:r>
      <w:r w:rsidRPr="00233A5E">
        <w:rPr>
          <w:rFonts w:eastAsia="Calibri"/>
        </w:rPr>
        <w:tab/>
      </w:r>
      <w:r w:rsidRPr="00233A5E">
        <w:rPr>
          <w:rFonts w:eastAsia="Calibri"/>
        </w:rPr>
        <w:tab/>
        <w:t>Szita Károly polgármester</w:t>
      </w:r>
    </w:p>
    <w:p w:rsidR="00233A5E" w:rsidRPr="005A6EC7" w:rsidRDefault="00233A5E" w:rsidP="00233A5E">
      <w:pPr>
        <w:tabs>
          <w:tab w:val="left" w:pos="426"/>
        </w:tabs>
        <w:jc w:val="both"/>
        <w:rPr>
          <w:rFonts w:eastAsia="Calibri"/>
          <w:b/>
        </w:rPr>
      </w:pPr>
      <w:r w:rsidRPr="00233A5E">
        <w:rPr>
          <w:rFonts w:eastAsia="Calibri"/>
        </w:rPr>
        <w:t xml:space="preserve">Közreműködik: </w:t>
      </w:r>
      <w:r w:rsidRPr="00233A5E">
        <w:rPr>
          <w:rFonts w:eastAsia="Calibri"/>
        </w:rPr>
        <w:tab/>
        <w:t>dr. Csillag Gábor jegyző</w:t>
      </w:r>
      <w:r w:rsidR="005A6EC7">
        <w:rPr>
          <w:rFonts w:eastAsia="Calibri"/>
        </w:rPr>
        <w:tab/>
      </w:r>
      <w:r w:rsidR="005A6EC7">
        <w:rPr>
          <w:rFonts w:eastAsia="Calibri"/>
        </w:rPr>
        <w:tab/>
      </w:r>
      <w:r w:rsidR="005A6EC7">
        <w:rPr>
          <w:rFonts w:eastAsia="Calibri"/>
        </w:rPr>
        <w:tab/>
      </w:r>
      <w:r w:rsidR="005A6EC7">
        <w:rPr>
          <w:rFonts w:eastAsia="Calibri"/>
        </w:rPr>
        <w:tab/>
      </w:r>
      <w:r w:rsidR="00FE0CC6">
        <w:rPr>
          <w:rFonts w:eastAsia="Calibri"/>
        </w:rPr>
        <w:tab/>
      </w:r>
      <w:r w:rsidR="005A6EC7">
        <w:rPr>
          <w:rFonts w:eastAsia="Calibri"/>
          <w:b/>
        </w:rPr>
        <w:t>Végrehajtva</w:t>
      </w:r>
    </w:p>
    <w:p w:rsidR="00233A5E" w:rsidRPr="00233A5E" w:rsidRDefault="00233A5E" w:rsidP="00233A5E">
      <w:pPr>
        <w:tabs>
          <w:tab w:val="left" w:pos="426"/>
        </w:tabs>
        <w:jc w:val="both"/>
        <w:rPr>
          <w:rFonts w:eastAsia="Calibri"/>
        </w:rPr>
      </w:pPr>
      <w:r w:rsidRPr="00233A5E">
        <w:rPr>
          <w:rFonts w:eastAsia="Calibri"/>
        </w:rPr>
        <w:t xml:space="preserve">Határidő: </w:t>
      </w:r>
      <w:r w:rsidRPr="00233A5E">
        <w:rPr>
          <w:rFonts w:eastAsia="Calibri"/>
        </w:rPr>
        <w:tab/>
      </w:r>
      <w:r w:rsidRPr="00233A5E">
        <w:rPr>
          <w:rFonts w:eastAsia="Calibri"/>
        </w:rPr>
        <w:tab/>
        <w:t>2017. április 1. (pályázat megjelentetése)</w:t>
      </w:r>
    </w:p>
    <w:p w:rsidR="00233A5E" w:rsidRPr="00233A5E" w:rsidRDefault="00233A5E" w:rsidP="00233A5E">
      <w:pPr>
        <w:rPr>
          <w:rFonts w:eastAsia="Calibri"/>
          <w:b/>
          <w:u w:val="single"/>
        </w:rPr>
      </w:pPr>
    </w:p>
    <w:p w:rsidR="00233A5E" w:rsidRPr="00233A5E" w:rsidRDefault="00233A5E" w:rsidP="00233A5E">
      <w:pPr>
        <w:rPr>
          <w:rFonts w:eastAsia="Calibri"/>
          <w:b/>
          <w:u w:val="single"/>
        </w:rPr>
      </w:pPr>
      <w:r w:rsidRPr="00233A5E">
        <w:rPr>
          <w:rFonts w:eastAsia="Calibri"/>
          <w:b/>
          <w:u w:val="single"/>
        </w:rPr>
        <w:t>43/2017. (III. 7.) önkormányzati határozat:</w:t>
      </w:r>
    </w:p>
    <w:p w:rsidR="00233A5E" w:rsidRPr="00233A5E" w:rsidRDefault="00233A5E" w:rsidP="00233A5E">
      <w:pPr>
        <w:rPr>
          <w:rFonts w:eastAsia="Calibri"/>
          <w:b/>
          <w:u w:val="single"/>
        </w:rPr>
      </w:pPr>
    </w:p>
    <w:p w:rsidR="00233A5E" w:rsidRPr="00233A5E" w:rsidRDefault="00233A5E" w:rsidP="00233A5E">
      <w:pPr>
        <w:jc w:val="both"/>
        <w:rPr>
          <w:rFonts w:eastAsia="Calibri"/>
        </w:rPr>
      </w:pPr>
      <w:r w:rsidRPr="00233A5E">
        <w:rPr>
          <w:rFonts w:eastAsia="Calibri"/>
        </w:rPr>
        <w:t>Kaposvár Megyei Jogú Város Közgyűlése elfogadja a Zselic Kertje Szociális Szövetkezettel kötendő haszonkölcsön szerződést, és annak 1. számú mellékletének alábbi eszközökkel történő kiegészítését:</w:t>
      </w:r>
    </w:p>
    <w:p w:rsidR="00233A5E" w:rsidRPr="00233A5E" w:rsidRDefault="00233A5E" w:rsidP="00233A5E">
      <w:pPr>
        <w:jc w:val="both"/>
        <w:rPr>
          <w:rFonts w:eastAsia="Calibri"/>
          <w:b/>
        </w:rPr>
      </w:pPr>
      <w:r w:rsidRPr="00233A5E">
        <w:rPr>
          <w:rFonts w:eastAsia="Calibri"/>
          <w:b/>
        </w:rPr>
        <w:t>Ingó vagyontárgyak:</w:t>
      </w:r>
    </w:p>
    <w:p w:rsidR="00233A5E" w:rsidRPr="00233A5E" w:rsidRDefault="00233A5E" w:rsidP="00233A5E">
      <w:pPr>
        <w:numPr>
          <w:ilvl w:val="0"/>
          <w:numId w:val="48"/>
        </w:numPr>
        <w:jc w:val="both"/>
        <w:rPr>
          <w:rFonts w:eastAsia="Calibri"/>
        </w:rPr>
      </w:pPr>
      <w:r w:rsidRPr="00233A5E">
        <w:rPr>
          <w:rFonts w:eastAsia="Calibri"/>
        </w:rPr>
        <w:t>10 db vaslapát</w:t>
      </w:r>
    </w:p>
    <w:p w:rsidR="00233A5E" w:rsidRPr="00233A5E" w:rsidRDefault="00233A5E" w:rsidP="00233A5E">
      <w:pPr>
        <w:numPr>
          <w:ilvl w:val="0"/>
          <w:numId w:val="48"/>
        </w:numPr>
        <w:jc w:val="both"/>
        <w:rPr>
          <w:rFonts w:eastAsia="Calibri"/>
        </w:rPr>
      </w:pPr>
      <w:r w:rsidRPr="00233A5E">
        <w:rPr>
          <w:rFonts w:eastAsia="Calibri"/>
        </w:rPr>
        <w:t>10 db öntősablon</w:t>
      </w:r>
    </w:p>
    <w:p w:rsidR="00233A5E" w:rsidRPr="00233A5E" w:rsidRDefault="00233A5E" w:rsidP="00233A5E">
      <w:pPr>
        <w:numPr>
          <w:ilvl w:val="0"/>
          <w:numId w:val="48"/>
        </w:numPr>
        <w:jc w:val="both"/>
        <w:rPr>
          <w:rFonts w:eastAsia="Calibri"/>
        </w:rPr>
      </w:pPr>
      <w:r w:rsidRPr="00233A5E">
        <w:rPr>
          <w:rFonts w:eastAsia="Calibri"/>
        </w:rPr>
        <w:t>3 db talicska</w:t>
      </w:r>
    </w:p>
    <w:p w:rsidR="00233A5E" w:rsidRPr="00233A5E" w:rsidRDefault="00233A5E" w:rsidP="00233A5E">
      <w:pPr>
        <w:jc w:val="both"/>
        <w:rPr>
          <w:rFonts w:eastAsia="Calibri"/>
        </w:rPr>
      </w:pPr>
    </w:p>
    <w:p w:rsidR="00233A5E" w:rsidRPr="00233A5E" w:rsidRDefault="00233A5E" w:rsidP="00233A5E">
      <w:pPr>
        <w:jc w:val="both"/>
        <w:rPr>
          <w:rFonts w:eastAsia="Calibri"/>
          <w:b/>
        </w:rPr>
      </w:pPr>
      <w:r w:rsidRPr="00233A5E">
        <w:rPr>
          <w:rFonts w:eastAsia="Calibri"/>
          <w:b/>
        </w:rPr>
        <w:t>Ingatlanok:</w:t>
      </w:r>
    </w:p>
    <w:p w:rsidR="00233A5E" w:rsidRPr="00233A5E" w:rsidRDefault="00233A5E" w:rsidP="00233A5E">
      <w:pPr>
        <w:numPr>
          <w:ilvl w:val="0"/>
          <w:numId w:val="49"/>
        </w:numPr>
        <w:jc w:val="both"/>
        <w:rPr>
          <w:rFonts w:eastAsia="Calibri"/>
        </w:rPr>
      </w:pPr>
      <w:r w:rsidRPr="00233A5E">
        <w:rPr>
          <w:rFonts w:eastAsia="Calibri"/>
        </w:rPr>
        <w:t>3. számú istálló (288 m2)</w:t>
      </w:r>
    </w:p>
    <w:p w:rsidR="00233A5E" w:rsidRPr="00233A5E" w:rsidRDefault="00233A5E" w:rsidP="00233A5E">
      <w:pPr>
        <w:numPr>
          <w:ilvl w:val="0"/>
          <w:numId w:val="49"/>
        </w:numPr>
        <w:jc w:val="both"/>
        <w:rPr>
          <w:rFonts w:eastAsia="Calibri"/>
        </w:rPr>
      </w:pPr>
      <w:r w:rsidRPr="00233A5E">
        <w:rPr>
          <w:rFonts w:eastAsia="Calibri"/>
        </w:rPr>
        <w:t>4. számú istálló (288 m2)</w:t>
      </w:r>
    </w:p>
    <w:p w:rsidR="00233A5E" w:rsidRPr="00233A5E" w:rsidRDefault="00233A5E" w:rsidP="00233A5E">
      <w:pPr>
        <w:numPr>
          <w:ilvl w:val="0"/>
          <w:numId w:val="49"/>
        </w:numPr>
        <w:jc w:val="both"/>
        <w:rPr>
          <w:rFonts w:eastAsia="Calibri"/>
        </w:rPr>
      </w:pPr>
      <w:r w:rsidRPr="00233A5E">
        <w:rPr>
          <w:rFonts w:eastAsia="Calibri"/>
        </w:rPr>
        <w:t>2 számú WC (1,7 m2)</w:t>
      </w:r>
    </w:p>
    <w:p w:rsidR="00233A5E" w:rsidRPr="00233A5E" w:rsidRDefault="00233A5E" w:rsidP="00233A5E">
      <w:pPr>
        <w:numPr>
          <w:ilvl w:val="0"/>
          <w:numId w:val="49"/>
        </w:numPr>
        <w:jc w:val="both"/>
        <w:rPr>
          <w:rFonts w:eastAsia="Calibri"/>
        </w:rPr>
      </w:pPr>
      <w:r w:rsidRPr="00233A5E">
        <w:rPr>
          <w:rFonts w:eastAsia="Calibri"/>
        </w:rPr>
        <w:t>Mosdó, fürdő közös használattal (3,6 m2)</w:t>
      </w:r>
    </w:p>
    <w:p w:rsidR="00233A5E" w:rsidRPr="00233A5E" w:rsidRDefault="00233A5E" w:rsidP="00233A5E">
      <w:pPr>
        <w:numPr>
          <w:ilvl w:val="0"/>
          <w:numId w:val="49"/>
        </w:numPr>
        <w:jc w:val="both"/>
        <w:rPr>
          <w:rFonts w:eastAsia="Calibri"/>
        </w:rPr>
      </w:pPr>
      <w:r w:rsidRPr="00233A5E">
        <w:rPr>
          <w:rFonts w:eastAsia="Calibri"/>
        </w:rPr>
        <w:t>Öltöző (8,65 m2)</w:t>
      </w:r>
    </w:p>
    <w:p w:rsidR="00233A5E" w:rsidRPr="00233A5E" w:rsidRDefault="00233A5E" w:rsidP="00233A5E">
      <w:pPr>
        <w:jc w:val="both"/>
        <w:rPr>
          <w:rFonts w:eastAsia="Calibri"/>
        </w:rPr>
      </w:pPr>
    </w:p>
    <w:p w:rsidR="00233A5E" w:rsidRPr="00233A5E" w:rsidRDefault="00233A5E" w:rsidP="00233A5E">
      <w:pPr>
        <w:jc w:val="both"/>
        <w:rPr>
          <w:rFonts w:eastAsia="Calibri"/>
        </w:rPr>
      </w:pPr>
      <w:r w:rsidRPr="00233A5E">
        <w:rPr>
          <w:rFonts w:eastAsia="Calibri"/>
        </w:rPr>
        <w:t xml:space="preserve">Kaposvár Megyei Jogú Város Közgyűlése felhatalmazza a Polgármestert a jelen előterjesztés mellékletét képező, a fentiekkel kiegészített tartalmú megállapodás aláírására. </w:t>
      </w:r>
    </w:p>
    <w:p w:rsidR="00233A5E" w:rsidRPr="00233A5E" w:rsidRDefault="00233A5E" w:rsidP="00233A5E">
      <w:pPr>
        <w:jc w:val="both"/>
        <w:rPr>
          <w:rFonts w:eastAsia="Calibri"/>
        </w:rPr>
      </w:pPr>
    </w:p>
    <w:p w:rsidR="00233A5E" w:rsidRPr="00233A5E" w:rsidRDefault="00233A5E" w:rsidP="00233A5E">
      <w:pPr>
        <w:ind w:firstLine="720"/>
        <w:jc w:val="both"/>
        <w:rPr>
          <w:rFonts w:eastAsia="Calibri"/>
        </w:rPr>
      </w:pPr>
      <w:r w:rsidRPr="00233A5E">
        <w:rPr>
          <w:rFonts w:eastAsia="Calibri"/>
        </w:rPr>
        <w:t>Felelős:</w:t>
      </w:r>
      <w:r w:rsidRPr="00233A5E">
        <w:rPr>
          <w:rFonts w:eastAsia="Calibri"/>
        </w:rPr>
        <w:tab/>
      </w:r>
      <w:r w:rsidRPr="00233A5E">
        <w:rPr>
          <w:rFonts w:eastAsia="Calibri"/>
        </w:rPr>
        <w:tab/>
        <w:t>Szita Károly polgármester</w:t>
      </w:r>
    </w:p>
    <w:p w:rsidR="00233A5E" w:rsidRPr="00233A5E" w:rsidRDefault="00233A5E" w:rsidP="00233A5E">
      <w:pPr>
        <w:jc w:val="both"/>
        <w:rPr>
          <w:rFonts w:eastAsia="Calibri"/>
        </w:rPr>
      </w:pPr>
      <w:r w:rsidRPr="00233A5E">
        <w:rPr>
          <w:rFonts w:eastAsia="Calibri"/>
        </w:rPr>
        <w:tab/>
        <w:t>Közreműködik:</w:t>
      </w:r>
      <w:r w:rsidRPr="00233A5E">
        <w:rPr>
          <w:rFonts w:eastAsia="Calibri"/>
        </w:rPr>
        <w:tab/>
        <w:t>Herczeg Attila Városgondnokság vezető</w:t>
      </w:r>
    </w:p>
    <w:p w:rsidR="00233A5E" w:rsidRPr="005A6EC7" w:rsidRDefault="00233A5E" w:rsidP="00233A5E">
      <w:pPr>
        <w:jc w:val="both"/>
        <w:rPr>
          <w:rFonts w:eastAsia="Calibri"/>
          <w:b/>
        </w:rPr>
      </w:pPr>
      <w:r w:rsidRPr="00233A5E">
        <w:rPr>
          <w:rFonts w:eastAsia="Calibri"/>
        </w:rPr>
        <w:tab/>
        <w:t>Határidő:</w:t>
      </w:r>
      <w:r w:rsidRPr="00233A5E">
        <w:rPr>
          <w:rFonts w:eastAsia="Calibri"/>
        </w:rPr>
        <w:tab/>
      </w:r>
      <w:r w:rsidRPr="00233A5E">
        <w:rPr>
          <w:rFonts w:eastAsia="Calibri"/>
        </w:rPr>
        <w:tab/>
        <w:t>2017. március 31</w:t>
      </w:r>
      <w:r w:rsidR="005A6EC7">
        <w:rPr>
          <w:rFonts w:eastAsia="Calibri"/>
        </w:rPr>
        <w:tab/>
      </w:r>
      <w:r w:rsidR="005A6EC7">
        <w:rPr>
          <w:rFonts w:eastAsia="Calibri"/>
        </w:rPr>
        <w:tab/>
      </w:r>
      <w:r w:rsidR="005A6EC7">
        <w:rPr>
          <w:rFonts w:eastAsia="Calibri"/>
        </w:rPr>
        <w:tab/>
      </w:r>
      <w:r w:rsidR="005A6EC7">
        <w:rPr>
          <w:rFonts w:eastAsia="Calibri"/>
        </w:rPr>
        <w:tab/>
      </w:r>
      <w:r w:rsidR="00FE0CC6">
        <w:rPr>
          <w:rFonts w:eastAsia="Calibri"/>
        </w:rPr>
        <w:tab/>
      </w:r>
      <w:r w:rsidR="00B73506">
        <w:rPr>
          <w:rFonts w:eastAsia="Calibri"/>
          <w:b/>
        </w:rPr>
        <w:t>Végrehajtva</w:t>
      </w:r>
    </w:p>
    <w:p w:rsidR="00233A5E" w:rsidRDefault="00233A5E" w:rsidP="00233A5E">
      <w:pPr>
        <w:rPr>
          <w:rFonts w:eastAsia="Calibri"/>
          <w:b/>
          <w:u w:val="single"/>
        </w:rPr>
      </w:pPr>
    </w:p>
    <w:p w:rsidR="00B34A51" w:rsidRPr="00233A5E" w:rsidRDefault="00B34A51" w:rsidP="00233A5E">
      <w:pPr>
        <w:rPr>
          <w:rFonts w:eastAsia="Calibri"/>
          <w:b/>
          <w:u w:val="single"/>
        </w:rPr>
      </w:pPr>
    </w:p>
    <w:p w:rsidR="00233A5E" w:rsidRPr="00233A5E" w:rsidRDefault="00233A5E" w:rsidP="00233A5E">
      <w:pPr>
        <w:rPr>
          <w:rFonts w:eastAsia="Calibri"/>
          <w:b/>
          <w:u w:val="single"/>
        </w:rPr>
      </w:pPr>
      <w:r w:rsidRPr="00233A5E">
        <w:rPr>
          <w:rFonts w:eastAsia="Calibri"/>
          <w:b/>
          <w:u w:val="single"/>
        </w:rPr>
        <w:t>44/2017. (III. 7.) önkormányzati határozat:</w:t>
      </w:r>
    </w:p>
    <w:p w:rsidR="00233A5E" w:rsidRPr="00233A5E" w:rsidRDefault="00233A5E" w:rsidP="00233A5E">
      <w:pPr>
        <w:rPr>
          <w:rFonts w:eastAsia="Calibri"/>
          <w:b/>
          <w:u w:val="single"/>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 xml:space="preserve">1.   Kaposvár Megyei Jogú Város Közgyűlése úgy határozott, hogy a Kaposvár, Virág u. 34. szám alatti földszintes, 100 m2 alapterületű, Kaposvár Megyei Jogú Város Önkormányzata tulajdonát képező épületrész térítésmentes használatát biztosítja a Kaposvári Sportközpont és Sportiskola részére 2017. április 01. napjától az új Sportcsarnok beruházásának időtartamára irodai funkcióra a birtokbaadás időpontjában az épületrészben található, önkormányzati tulajdonba kerülő berendezési tárgyakkal, ingóságokkal, melyekről a birtokbaadáskor tételes jegyzőkönyv készül. </w:t>
      </w:r>
    </w:p>
    <w:p w:rsidR="00233A5E" w:rsidRPr="00233A5E" w:rsidRDefault="00233A5E" w:rsidP="00233A5E">
      <w:pPr>
        <w:tabs>
          <w:tab w:val="center" w:pos="6804"/>
        </w:tabs>
        <w:autoSpaceDE w:val="0"/>
        <w:autoSpaceDN w:val="0"/>
        <w:ind w:left="426" w:hanging="426"/>
        <w:jc w:val="both"/>
        <w:rPr>
          <w:rFonts w:eastAsia="PMingLiU"/>
          <w:lang w:eastAsia="zh-TW"/>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ab/>
        <w:t>Felelős:                    Szita Károly polgármester</w:t>
      </w:r>
    </w:p>
    <w:p w:rsidR="00233A5E" w:rsidRPr="00233A5E" w:rsidRDefault="00233A5E" w:rsidP="005A6EC7">
      <w:pPr>
        <w:autoSpaceDE w:val="0"/>
        <w:autoSpaceDN w:val="0"/>
        <w:ind w:left="426" w:hanging="426"/>
        <w:rPr>
          <w:rFonts w:eastAsia="PMingLiU"/>
          <w:lang w:eastAsia="zh-TW"/>
        </w:rPr>
      </w:pPr>
      <w:r w:rsidRPr="00233A5E">
        <w:rPr>
          <w:rFonts w:eastAsia="PMingLiU"/>
          <w:lang w:eastAsia="zh-TW"/>
        </w:rPr>
        <w:tab/>
        <w:t>Közreműködik:        Molnár György igazgató</w:t>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p>
    <w:p w:rsid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ab/>
        <w:t>Határidő:                  2017. március 31.</w:t>
      </w:r>
      <w:r w:rsidR="00FE0CC6">
        <w:rPr>
          <w:rFonts w:eastAsia="PMingLiU"/>
          <w:lang w:eastAsia="zh-TW"/>
        </w:rPr>
        <w:tab/>
      </w:r>
      <w:r w:rsidR="00FE0CC6">
        <w:rPr>
          <w:rFonts w:eastAsia="PMingLiU"/>
          <w:lang w:eastAsia="zh-TW"/>
        </w:rPr>
        <w:tab/>
      </w:r>
      <w:r w:rsidR="00FE0CC6">
        <w:rPr>
          <w:rFonts w:eastAsia="PMingLiU"/>
          <w:lang w:eastAsia="zh-TW"/>
        </w:rPr>
        <w:tab/>
      </w:r>
      <w:r w:rsidR="00FE0CC6">
        <w:rPr>
          <w:rFonts w:eastAsia="Calibri"/>
          <w:b/>
        </w:rPr>
        <w:t>Végrehajtva</w:t>
      </w:r>
    </w:p>
    <w:p w:rsidR="00B34A51" w:rsidRPr="00233A5E" w:rsidRDefault="00B34A51" w:rsidP="00233A5E">
      <w:pPr>
        <w:tabs>
          <w:tab w:val="center" w:pos="6804"/>
        </w:tabs>
        <w:autoSpaceDE w:val="0"/>
        <w:autoSpaceDN w:val="0"/>
        <w:ind w:left="426" w:hanging="426"/>
        <w:jc w:val="both"/>
        <w:rPr>
          <w:rFonts w:eastAsia="PMingLiU"/>
          <w:lang w:eastAsia="zh-TW"/>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2.   Kaposvár Megyei Jogú Város Közgyűlése úgy határozott, hogy a Kaposvár, Béke u. 47. szám alatti, 5637/104 hrsz-ú ingatlanon található, a Menzaminta Kft. által bérelt 149,95 m2 alapterületű helyiségcsoportból, a bérlő által visszaadott 71,55 m2 területű ingatlanrészt pszichiátriai és szenvedélybetegek közösségi ellátásához szükséges tárgyi feltételek biztosítása céljából határozatlan időre a Kaposvári Szociális Központ használatába adja.</w:t>
      </w:r>
    </w:p>
    <w:p w:rsidR="00233A5E" w:rsidRPr="00233A5E" w:rsidRDefault="00233A5E" w:rsidP="00233A5E">
      <w:pPr>
        <w:tabs>
          <w:tab w:val="center" w:pos="6804"/>
        </w:tabs>
        <w:autoSpaceDE w:val="0"/>
        <w:autoSpaceDN w:val="0"/>
        <w:ind w:left="426" w:hanging="426"/>
        <w:jc w:val="both"/>
        <w:rPr>
          <w:rFonts w:eastAsia="PMingLiU"/>
          <w:sz w:val="16"/>
          <w:szCs w:val="16"/>
          <w:lang w:eastAsia="zh-TW"/>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ab/>
        <w:t>Felelős:                 Szita Károly polgármester</w:t>
      </w: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ab/>
        <w:t>Közreműködik:     Molnár György igazgató</w:t>
      </w:r>
      <w:r w:rsidRPr="00233A5E">
        <w:rPr>
          <w:rFonts w:eastAsia="PMingLiU"/>
          <w:lang w:eastAsia="zh-TW"/>
        </w:rPr>
        <w:tab/>
      </w:r>
      <w:r w:rsidR="005A6EC7">
        <w:rPr>
          <w:rFonts w:eastAsia="PMingLiU"/>
          <w:lang w:eastAsia="zh-TW"/>
        </w:rPr>
        <w:tab/>
      </w:r>
    </w:p>
    <w:p w:rsidR="00233A5E" w:rsidRDefault="00233A5E" w:rsidP="005A6EC7">
      <w:pPr>
        <w:autoSpaceDE w:val="0"/>
        <w:autoSpaceDN w:val="0"/>
        <w:ind w:left="426" w:hanging="426"/>
        <w:jc w:val="both"/>
        <w:rPr>
          <w:rFonts w:eastAsia="Calibri"/>
          <w:b/>
        </w:rPr>
      </w:pPr>
      <w:r w:rsidRPr="00233A5E">
        <w:rPr>
          <w:rFonts w:eastAsia="PMingLiU"/>
          <w:lang w:eastAsia="zh-TW"/>
        </w:rPr>
        <w:tab/>
        <w:t>Határidő:               2017. március 31.</w:t>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FE0CC6">
        <w:rPr>
          <w:rFonts w:eastAsia="PMingLiU"/>
          <w:lang w:eastAsia="zh-TW"/>
        </w:rPr>
        <w:tab/>
      </w:r>
      <w:r w:rsidR="00FE0CC6">
        <w:rPr>
          <w:rFonts w:eastAsia="Calibri"/>
          <w:b/>
        </w:rPr>
        <w:t>Végrehajtva</w:t>
      </w:r>
    </w:p>
    <w:p w:rsidR="00233A5E" w:rsidRDefault="00233A5E" w:rsidP="00233A5E">
      <w:pPr>
        <w:tabs>
          <w:tab w:val="center" w:pos="6804"/>
        </w:tabs>
        <w:autoSpaceDE w:val="0"/>
        <w:autoSpaceDN w:val="0"/>
        <w:ind w:left="426" w:hanging="426"/>
        <w:jc w:val="both"/>
        <w:rPr>
          <w:rFonts w:eastAsia="PMingLiU"/>
          <w:sz w:val="16"/>
          <w:szCs w:val="16"/>
          <w:lang w:eastAsia="zh-TW"/>
        </w:rPr>
      </w:pPr>
    </w:p>
    <w:p w:rsidR="00B34A51" w:rsidRPr="00233A5E" w:rsidRDefault="00B34A51" w:rsidP="00233A5E">
      <w:pPr>
        <w:tabs>
          <w:tab w:val="center" w:pos="6804"/>
        </w:tabs>
        <w:autoSpaceDE w:val="0"/>
        <w:autoSpaceDN w:val="0"/>
        <w:ind w:left="426" w:hanging="426"/>
        <w:jc w:val="both"/>
        <w:rPr>
          <w:rFonts w:eastAsia="PMingLiU"/>
          <w:sz w:val="16"/>
          <w:szCs w:val="16"/>
          <w:lang w:eastAsia="zh-TW"/>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3.  Kaposvár Megyei Jogú Város Közgyűlése a Kaposvár, Zárda utca 1. szám alatti 38 m</w:t>
      </w:r>
      <w:r w:rsidRPr="00233A5E">
        <w:rPr>
          <w:rFonts w:eastAsia="PMingLiU"/>
          <w:vertAlign w:val="superscript"/>
          <w:lang w:eastAsia="zh-TW"/>
        </w:rPr>
        <w:t>2</w:t>
      </w:r>
      <w:r w:rsidRPr="00233A5E">
        <w:rPr>
          <w:rFonts w:eastAsia="PMingLiU"/>
          <w:lang w:eastAsia="zh-TW"/>
        </w:rPr>
        <w:t xml:space="preserve"> alapterületű raktárhelyiség bérletére benyújtott pályázati ajánlatot érvényesnek, a bérletre kiírt ajánlatkérési felhívást eredményesnek minősíti.</w:t>
      </w:r>
    </w:p>
    <w:p w:rsidR="00233A5E" w:rsidRPr="00233A5E" w:rsidRDefault="00233A5E" w:rsidP="00233A5E">
      <w:pPr>
        <w:keepLines/>
        <w:spacing w:before="120" w:after="120"/>
        <w:ind w:left="425" w:hanging="425"/>
        <w:jc w:val="both"/>
        <w:rPr>
          <w:rFonts w:eastAsia="Calibri"/>
        </w:rPr>
      </w:pPr>
      <w:r w:rsidRPr="00233A5E">
        <w:rPr>
          <w:rFonts w:eastAsia="Calibri"/>
        </w:rPr>
        <w:t xml:space="preserve">       Kaposvár Megyei Jogú Város Közgyűlése úgy határozott, hogy a helyiséget 2017. április 01. napjától határozott 3 éves időtartamra bérbe adja 8.000,- Ft/hó + Áfa bérleti díjért Ki-Látás Közhasznú Alapítvány (7400 Kaposvár, Fő utca 45.) részére raktározási tevékenység céljára. A bérleti díj évente az infláció mértékével emelésre kerül. A bérleti díj a rezsi költségeket nem tartalmazza, azok a bérlőt terhelik.</w:t>
      </w:r>
    </w:p>
    <w:p w:rsidR="00233A5E" w:rsidRPr="00233A5E" w:rsidRDefault="00233A5E" w:rsidP="00233A5E">
      <w:pPr>
        <w:tabs>
          <w:tab w:val="left" w:pos="1701"/>
          <w:tab w:val="center" w:pos="6804"/>
        </w:tabs>
        <w:autoSpaceDE w:val="0"/>
        <w:autoSpaceDN w:val="0"/>
        <w:spacing w:before="240"/>
        <w:ind w:left="425" w:hanging="425"/>
        <w:jc w:val="both"/>
        <w:rPr>
          <w:rFonts w:eastAsia="PMingLiU"/>
          <w:lang w:eastAsia="zh-TW"/>
        </w:rPr>
      </w:pPr>
      <w:r w:rsidRPr="00233A5E">
        <w:rPr>
          <w:rFonts w:eastAsia="PMingLiU"/>
          <w:lang w:eastAsia="zh-TW"/>
        </w:rPr>
        <w:t xml:space="preserve">       Felelős: </w:t>
      </w:r>
      <w:r w:rsidRPr="00233A5E">
        <w:rPr>
          <w:rFonts w:eastAsia="PMingLiU"/>
          <w:lang w:eastAsia="zh-TW"/>
        </w:rPr>
        <w:tab/>
        <w:t xml:space="preserve">           Szita Károly polgármester </w:t>
      </w:r>
    </w:p>
    <w:p w:rsidR="00233A5E" w:rsidRPr="00233A5E" w:rsidRDefault="00233A5E" w:rsidP="00233A5E">
      <w:pPr>
        <w:tabs>
          <w:tab w:val="left" w:pos="1701"/>
          <w:tab w:val="center" w:pos="6804"/>
        </w:tabs>
        <w:autoSpaceDE w:val="0"/>
        <w:autoSpaceDN w:val="0"/>
        <w:ind w:left="426" w:hanging="426"/>
        <w:jc w:val="both"/>
        <w:rPr>
          <w:rFonts w:eastAsia="PMingLiU"/>
          <w:lang w:eastAsia="zh-TW"/>
        </w:rPr>
      </w:pPr>
      <w:r w:rsidRPr="00233A5E">
        <w:rPr>
          <w:rFonts w:eastAsia="PMingLiU"/>
          <w:lang w:eastAsia="zh-TW"/>
        </w:rPr>
        <w:t xml:space="preserve">       Közreműködik:       Molnár György gazdasági igazgató</w:t>
      </w:r>
    </w:p>
    <w:p w:rsidR="00233A5E" w:rsidRDefault="00233A5E" w:rsidP="005A6EC7">
      <w:pPr>
        <w:tabs>
          <w:tab w:val="left" w:pos="1701"/>
        </w:tabs>
        <w:autoSpaceDE w:val="0"/>
        <w:autoSpaceDN w:val="0"/>
        <w:ind w:left="426" w:hanging="426"/>
        <w:jc w:val="both"/>
        <w:rPr>
          <w:rFonts w:eastAsia="Calibri"/>
          <w:b/>
        </w:rPr>
      </w:pPr>
      <w:r w:rsidRPr="00233A5E">
        <w:rPr>
          <w:rFonts w:eastAsia="PMingLiU"/>
          <w:lang w:eastAsia="zh-TW"/>
        </w:rPr>
        <w:t xml:space="preserve">       Határidő:</w:t>
      </w:r>
      <w:r w:rsidRPr="00233A5E">
        <w:rPr>
          <w:rFonts w:eastAsia="PMingLiU"/>
          <w:lang w:eastAsia="zh-TW"/>
        </w:rPr>
        <w:tab/>
        <w:t xml:space="preserve">           2017. március 31.</w:t>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FE0CC6">
        <w:rPr>
          <w:rFonts w:eastAsia="PMingLiU"/>
          <w:lang w:eastAsia="zh-TW"/>
        </w:rPr>
        <w:tab/>
      </w:r>
      <w:r w:rsidR="00FE0CC6">
        <w:rPr>
          <w:rFonts w:eastAsia="Calibri"/>
          <w:b/>
        </w:rPr>
        <w:t>Végrehajtva</w:t>
      </w:r>
    </w:p>
    <w:p w:rsidR="00233A5E" w:rsidRDefault="00233A5E" w:rsidP="00233A5E">
      <w:pPr>
        <w:tabs>
          <w:tab w:val="left" w:pos="1701"/>
          <w:tab w:val="center" w:pos="6804"/>
        </w:tabs>
        <w:autoSpaceDE w:val="0"/>
        <w:autoSpaceDN w:val="0"/>
        <w:jc w:val="both"/>
        <w:rPr>
          <w:rFonts w:eastAsia="PMingLiU"/>
          <w:sz w:val="16"/>
          <w:szCs w:val="16"/>
          <w:lang w:eastAsia="zh-TW"/>
        </w:rPr>
      </w:pPr>
    </w:p>
    <w:p w:rsidR="00B34A51" w:rsidRPr="00233A5E" w:rsidRDefault="00B34A51" w:rsidP="00233A5E">
      <w:pPr>
        <w:tabs>
          <w:tab w:val="left" w:pos="1701"/>
          <w:tab w:val="center" w:pos="6804"/>
        </w:tabs>
        <w:autoSpaceDE w:val="0"/>
        <w:autoSpaceDN w:val="0"/>
        <w:jc w:val="both"/>
        <w:rPr>
          <w:rFonts w:eastAsia="PMingLiU"/>
          <w:sz w:val="16"/>
          <w:szCs w:val="16"/>
          <w:lang w:eastAsia="zh-TW"/>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4.  Kaposvár Megyei Jogú Város Közgyűlése a Kaposvár, Fő utca 8. szám alatti 151 m</w:t>
      </w:r>
      <w:r w:rsidRPr="00233A5E">
        <w:rPr>
          <w:rFonts w:eastAsia="PMingLiU"/>
          <w:vertAlign w:val="superscript"/>
          <w:lang w:eastAsia="zh-TW"/>
        </w:rPr>
        <w:t>2</w:t>
      </w:r>
      <w:r w:rsidRPr="00233A5E">
        <w:rPr>
          <w:rFonts w:eastAsia="PMingLiU"/>
          <w:lang w:eastAsia="zh-TW"/>
        </w:rPr>
        <w:t xml:space="preserve"> alapterületű pincehelyiség bérletére benyújtott pályázati ajánlatot érvényesnek, a bérletre kiírt ajánlatkérési felhívást eredményesnek minősíti.</w:t>
      </w:r>
    </w:p>
    <w:p w:rsidR="00233A5E" w:rsidRPr="00233A5E" w:rsidRDefault="00233A5E" w:rsidP="00233A5E">
      <w:pPr>
        <w:keepLines/>
        <w:spacing w:before="120" w:after="120"/>
        <w:ind w:left="425" w:hanging="425"/>
        <w:jc w:val="both"/>
        <w:rPr>
          <w:rFonts w:eastAsia="Calibri"/>
        </w:rPr>
      </w:pPr>
      <w:r w:rsidRPr="00233A5E">
        <w:rPr>
          <w:rFonts w:eastAsia="Calibri"/>
        </w:rPr>
        <w:t xml:space="preserve">       Kaposvár Megyei Jogú Város Közgyűlése úgy határozott, hogy a helyiséget 2017. április 01. napjától határozott 5 éves időtartamra bérbe adja – annak műszaki állapotára tekintettel - 15.000,- Ft/hó + Áfa bérleti díjért a Gasztroguru Kft. (7400 Kaposvár, Honvéd utca 20/B. IV/3.) részére raktározási, tárolási tevékenység céljára azzal, hogy a bérlő a helyiségcsoport vonatkozásában tervezett beruházása kapcsán bérbeszámításra nem tarthat igényt.  A bérleti díj évente az infláció mértékével emelésre kerül. A bérleti díj a rezsi költségeket nem tartalmazza, azok a bérlőt terhelik.</w:t>
      </w:r>
    </w:p>
    <w:p w:rsidR="00233A5E" w:rsidRPr="00233A5E" w:rsidRDefault="00233A5E" w:rsidP="00233A5E">
      <w:pPr>
        <w:tabs>
          <w:tab w:val="left" w:pos="1701"/>
          <w:tab w:val="center" w:pos="6804"/>
        </w:tabs>
        <w:autoSpaceDE w:val="0"/>
        <w:autoSpaceDN w:val="0"/>
        <w:spacing w:before="240"/>
        <w:ind w:left="425" w:hanging="425"/>
        <w:jc w:val="both"/>
        <w:rPr>
          <w:rFonts w:eastAsia="PMingLiU"/>
          <w:lang w:eastAsia="zh-TW"/>
        </w:rPr>
      </w:pPr>
      <w:r w:rsidRPr="00233A5E">
        <w:rPr>
          <w:rFonts w:eastAsia="PMingLiU"/>
          <w:lang w:eastAsia="zh-TW"/>
        </w:rPr>
        <w:t xml:space="preserve">       Felelős: </w:t>
      </w:r>
      <w:r w:rsidRPr="00233A5E">
        <w:rPr>
          <w:rFonts w:eastAsia="PMingLiU"/>
          <w:lang w:eastAsia="zh-TW"/>
        </w:rPr>
        <w:tab/>
        <w:t xml:space="preserve">           Szita Károly polgármester </w:t>
      </w:r>
    </w:p>
    <w:p w:rsidR="00233A5E" w:rsidRPr="00233A5E" w:rsidRDefault="00233A5E" w:rsidP="00233A5E">
      <w:pPr>
        <w:tabs>
          <w:tab w:val="left" w:pos="1701"/>
          <w:tab w:val="center" w:pos="6804"/>
        </w:tabs>
        <w:autoSpaceDE w:val="0"/>
        <w:autoSpaceDN w:val="0"/>
        <w:ind w:left="426" w:hanging="426"/>
        <w:jc w:val="both"/>
        <w:rPr>
          <w:rFonts w:eastAsia="PMingLiU"/>
          <w:lang w:eastAsia="zh-TW"/>
        </w:rPr>
      </w:pPr>
      <w:r w:rsidRPr="00233A5E">
        <w:rPr>
          <w:rFonts w:eastAsia="PMingLiU"/>
          <w:lang w:eastAsia="zh-TW"/>
        </w:rPr>
        <w:t xml:space="preserve">       Közreműködik:       Molnár György gazdasági igazgató</w:t>
      </w:r>
    </w:p>
    <w:p w:rsidR="00233A5E" w:rsidRDefault="00233A5E" w:rsidP="005A6EC7">
      <w:pPr>
        <w:tabs>
          <w:tab w:val="left" w:pos="1701"/>
        </w:tabs>
        <w:autoSpaceDE w:val="0"/>
        <w:autoSpaceDN w:val="0"/>
        <w:ind w:left="426" w:hanging="426"/>
        <w:jc w:val="both"/>
        <w:rPr>
          <w:rFonts w:eastAsia="Calibri"/>
          <w:b/>
        </w:rPr>
      </w:pPr>
      <w:r w:rsidRPr="00233A5E">
        <w:rPr>
          <w:rFonts w:eastAsia="PMingLiU"/>
          <w:lang w:eastAsia="zh-TW"/>
        </w:rPr>
        <w:t xml:space="preserve">       Határidő:</w:t>
      </w:r>
      <w:r w:rsidRPr="00233A5E">
        <w:rPr>
          <w:rFonts w:eastAsia="PMingLiU"/>
          <w:lang w:eastAsia="zh-TW"/>
        </w:rPr>
        <w:tab/>
        <w:t xml:space="preserve">           2017. március 31.</w:t>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FE0CC6">
        <w:rPr>
          <w:rFonts w:eastAsia="PMingLiU"/>
          <w:lang w:eastAsia="zh-TW"/>
        </w:rPr>
        <w:tab/>
      </w:r>
      <w:r w:rsidR="00FE0CC6">
        <w:rPr>
          <w:rFonts w:eastAsia="Calibri"/>
          <w:b/>
        </w:rPr>
        <w:t>Végrehajtva</w:t>
      </w:r>
    </w:p>
    <w:p w:rsidR="00D63422" w:rsidRPr="00233A5E" w:rsidRDefault="00D63422" w:rsidP="00D63422">
      <w:pPr>
        <w:tabs>
          <w:tab w:val="left" w:pos="1701"/>
        </w:tabs>
        <w:autoSpaceDE w:val="0"/>
        <w:autoSpaceDN w:val="0"/>
        <w:ind w:left="426" w:hanging="426"/>
        <w:jc w:val="right"/>
        <w:rPr>
          <w:rFonts w:eastAsia="PMingLiU"/>
          <w:lang w:eastAsia="zh-TW"/>
        </w:rPr>
      </w:pPr>
    </w:p>
    <w:p w:rsidR="00233A5E" w:rsidRDefault="00233A5E" w:rsidP="00233A5E">
      <w:pPr>
        <w:autoSpaceDE w:val="0"/>
        <w:autoSpaceDN w:val="0"/>
        <w:rPr>
          <w:rFonts w:eastAsia="PMingLiU"/>
          <w:sz w:val="16"/>
          <w:szCs w:val="16"/>
          <w:lang w:eastAsia="zh-TW"/>
        </w:rPr>
      </w:pPr>
    </w:p>
    <w:p w:rsidR="00B34A51" w:rsidRPr="00233A5E" w:rsidRDefault="00B34A51" w:rsidP="00233A5E">
      <w:pPr>
        <w:autoSpaceDE w:val="0"/>
        <w:autoSpaceDN w:val="0"/>
        <w:rPr>
          <w:rFonts w:eastAsia="PMingLiU"/>
          <w:sz w:val="16"/>
          <w:szCs w:val="16"/>
          <w:lang w:eastAsia="zh-TW"/>
        </w:rPr>
      </w:pPr>
    </w:p>
    <w:p w:rsidR="00233A5E" w:rsidRPr="00233A5E" w:rsidRDefault="00233A5E" w:rsidP="00233A5E">
      <w:pPr>
        <w:tabs>
          <w:tab w:val="center" w:pos="6804"/>
        </w:tabs>
        <w:autoSpaceDE w:val="0"/>
        <w:autoSpaceDN w:val="0"/>
        <w:ind w:left="426" w:hanging="426"/>
        <w:jc w:val="both"/>
        <w:rPr>
          <w:rFonts w:eastAsia="PMingLiU"/>
          <w:lang w:eastAsia="zh-TW"/>
        </w:rPr>
      </w:pPr>
      <w:r w:rsidRPr="00233A5E">
        <w:rPr>
          <w:rFonts w:eastAsia="PMingLiU"/>
          <w:lang w:eastAsia="zh-TW"/>
        </w:rPr>
        <w:t>5.   Kaposvár Megyei Jogú Város Közgyűlése a Kaposvár, Noszlopy G. utca 6. szám alatti 43,5 m</w:t>
      </w:r>
      <w:r w:rsidRPr="00233A5E">
        <w:rPr>
          <w:rFonts w:eastAsia="PMingLiU"/>
          <w:vertAlign w:val="superscript"/>
          <w:lang w:eastAsia="zh-TW"/>
        </w:rPr>
        <w:t>2</w:t>
      </w:r>
      <w:r w:rsidRPr="00233A5E">
        <w:rPr>
          <w:rFonts w:eastAsia="PMingLiU"/>
          <w:lang w:eastAsia="zh-TW"/>
        </w:rPr>
        <w:t xml:space="preserve"> alapterületű pincehelyiség bérletére benyújtott pályázati ajánlatot érvényesnek, a bérletre kiírt ajánlatkérési felhívást eredményesnek minősíti.</w:t>
      </w:r>
    </w:p>
    <w:p w:rsidR="00233A5E" w:rsidRPr="00233A5E" w:rsidRDefault="00233A5E" w:rsidP="00233A5E">
      <w:pPr>
        <w:keepLines/>
        <w:spacing w:before="120" w:after="120"/>
        <w:ind w:left="425" w:hanging="425"/>
        <w:jc w:val="both"/>
        <w:rPr>
          <w:rFonts w:eastAsia="Calibri"/>
        </w:rPr>
      </w:pPr>
      <w:r w:rsidRPr="00233A5E">
        <w:rPr>
          <w:rFonts w:eastAsia="Calibri"/>
        </w:rPr>
        <w:t xml:space="preserve">       Kaposvár Megyei Jogú Város Közgyűlése úgy határozott, hogy a helyiségcsoportot 2017. április 01. napjától határozott 5 éves időtartamra bérbe adja – annak műszaki állapotára tekintettel - 5.000,- Ft/hó + Áfa bérleti díjért a Galerius Invest Kft. (7400 Kaposvár, Honvéd utca 55.) részére vendéglátás, kisüzemi sörfőzde kialakítása céljára azzal, hogy a bérlő a helyiségcsoport vonatkozásában tervezett beruházása kapcsán bérbeszámításra nem tarthat igényt.  A bérleti díj évente az infláció mértékével emelésre kerül. A bérleti díj a rezsi költségeket nem tartalmazza, azok a bérlőt terhelik.</w:t>
      </w:r>
    </w:p>
    <w:p w:rsidR="00233A5E" w:rsidRPr="00233A5E" w:rsidRDefault="00233A5E" w:rsidP="00233A5E">
      <w:pPr>
        <w:tabs>
          <w:tab w:val="left" w:pos="1701"/>
          <w:tab w:val="center" w:pos="6804"/>
        </w:tabs>
        <w:autoSpaceDE w:val="0"/>
        <w:autoSpaceDN w:val="0"/>
        <w:spacing w:before="240"/>
        <w:ind w:left="425" w:hanging="425"/>
        <w:jc w:val="both"/>
        <w:rPr>
          <w:rFonts w:eastAsia="PMingLiU"/>
          <w:lang w:eastAsia="zh-TW"/>
        </w:rPr>
      </w:pPr>
      <w:r w:rsidRPr="00233A5E">
        <w:rPr>
          <w:rFonts w:eastAsia="PMingLiU"/>
          <w:lang w:eastAsia="zh-TW"/>
        </w:rPr>
        <w:t xml:space="preserve">       Felelős: </w:t>
      </w:r>
      <w:r w:rsidRPr="00233A5E">
        <w:rPr>
          <w:rFonts w:eastAsia="PMingLiU"/>
          <w:lang w:eastAsia="zh-TW"/>
        </w:rPr>
        <w:tab/>
        <w:t xml:space="preserve">           Szita Károly polgármester </w:t>
      </w:r>
    </w:p>
    <w:p w:rsidR="00233A5E" w:rsidRPr="00233A5E" w:rsidRDefault="00233A5E" w:rsidP="00233A5E">
      <w:pPr>
        <w:tabs>
          <w:tab w:val="left" w:pos="1701"/>
          <w:tab w:val="center" w:pos="6804"/>
        </w:tabs>
        <w:autoSpaceDE w:val="0"/>
        <w:autoSpaceDN w:val="0"/>
        <w:ind w:left="426" w:hanging="426"/>
        <w:jc w:val="both"/>
        <w:rPr>
          <w:rFonts w:eastAsia="PMingLiU"/>
          <w:lang w:eastAsia="zh-TW"/>
        </w:rPr>
      </w:pPr>
      <w:r w:rsidRPr="00233A5E">
        <w:rPr>
          <w:rFonts w:eastAsia="PMingLiU"/>
          <w:lang w:eastAsia="zh-TW"/>
        </w:rPr>
        <w:t xml:space="preserve">       Közreműködik:       Molnár György gazdasági igazgató</w:t>
      </w:r>
    </w:p>
    <w:p w:rsidR="00233A5E" w:rsidRDefault="00233A5E" w:rsidP="005A6EC7">
      <w:pPr>
        <w:tabs>
          <w:tab w:val="left" w:pos="1701"/>
        </w:tabs>
        <w:autoSpaceDE w:val="0"/>
        <w:autoSpaceDN w:val="0"/>
        <w:ind w:left="426" w:hanging="426"/>
        <w:jc w:val="both"/>
        <w:rPr>
          <w:rFonts w:eastAsia="Calibri"/>
          <w:b/>
        </w:rPr>
      </w:pPr>
      <w:r w:rsidRPr="00233A5E">
        <w:rPr>
          <w:rFonts w:eastAsia="PMingLiU"/>
          <w:lang w:eastAsia="zh-TW"/>
        </w:rPr>
        <w:t xml:space="preserve">       Határidő:</w:t>
      </w:r>
      <w:r w:rsidRPr="00233A5E">
        <w:rPr>
          <w:rFonts w:eastAsia="PMingLiU"/>
          <w:lang w:eastAsia="zh-TW"/>
        </w:rPr>
        <w:tab/>
        <w:t xml:space="preserve">           2017. március 31.</w:t>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5A6EC7">
        <w:rPr>
          <w:rFonts w:eastAsia="PMingLiU"/>
          <w:lang w:eastAsia="zh-TW"/>
        </w:rPr>
        <w:tab/>
      </w:r>
      <w:r w:rsidR="00FE0CC6">
        <w:rPr>
          <w:rFonts w:eastAsia="PMingLiU"/>
          <w:lang w:eastAsia="zh-TW"/>
        </w:rPr>
        <w:tab/>
      </w:r>
      <w:r w:rsidR="00FE0CC6">
        <w:rPr>
          <w:rFonts w:eastAsia="Calibri"/>
          <w:b/>
        </w:rPr>
        <w:t>Végrehajtva</w:t>
      </w:r>
    </w:p>
    <w:p w:rsidR="00B34A51" w:rsidRPr="00233A5E" w:rsidRDefault="00B34A51" w:rsidP="00233A5E">
      <w:pPr>
        <w:tabs>
          <w:tab w:val="left" w:pos="1701"/>
          <w:tab w:val="center" w:pos="6804"/>
        </w:tabs>
        <w:autoSpaceDE w:val="0"/>
        <w:autoSpaceDN w:val="0"/>
        <w:ind w:left="426" w:hanging="426"/>
        <w:jc w:val="both"/>
        <w:rPr>
          <w:rFonts w:eastAsia="PMingLiU"/>
          <w:lang w:eastAsia="zh-TW"/>
        </w:rPr>
      </w:pPr>
    </w:p>
    <w:p w:rsidR="00233A5E" w:rsidRPr="00233A5E" w:rsidRDefault="00233A5E" w:rsidP="00233A5E">
      <w:pPr>
        <w:rPr>
          <w:rFonts w:eastAsia="Calibri"/>
          <w:b/>
          <w:u w:val="single"/>
        </w:rPr>
      </w:pPr>
      <w:r w:rsidRPr="00233A5E">
        <w:rPr>
          <w:rFonts w:eastAsia="Calibri"/>
          <w:b/>
          <w:u w:val="single"/>
        </w:rPr>
        <w:t>45/2017. (III. 7.) önkormányzati határozat:</w:t>
      </w:r>
    </w:p>
    <w:p w:rsidR="00233A5E" w:rsidRPr="00233A5E" w:rsidRDefault="00233A5E" w:rsidP="00233A5E">
      <w:pPr>
        <w:rPr>
          <w:rFonts w:eastAsia="Calibri"/>
          <w:b/>
          <w:u w:val="single"/>
        </w:rPr>
      </w:pPr>
    </w:p>
    <w:p w:rsidR="00233A5E" w:rsidRPr="00233A5E" w:rsidRDefault="00233A5E" w:rsidP="00233A5E">
      <w:pPr>
        <w:jc w:val="both"/>
        <w:rPr>
          <w:rFonts w:eastAsia="Calibri"/>
        </w:rPr>
      </w:pPr>
      <w:r w:rsidRPr="00233A5E">
        <w:rPr>
          <w:rFonts w:eastAsia="Calibri"/>
        </w:rPr>
        <w:t>Kaposvár Megyei Jogú Város Közgyűlése úgy határozott, hogy a „Virágosabb, zöldebb Kaposvárért” környezetszépítő versenyre vonatkozó, a jelen előterjesztéshez csatolt pályázati kiírást jóváhagyja. A pályázat költségeire a Közgyűlés 5.000 e Ft támogatást biztosít, ebből 4.743 e Ft-ot a 2016. évi költségvetési rendeletben erre a célra elkülönített tartalék maradványa, 257 e Ft-ot a 2017. évi költségvetési rendelet általános működési tartaléka terhére.</w:t>
      </w:r>
    </w:p>
    <w:p w:rsidR="00233A5E" w:rsidRPr="00233A5E" w:rsidRDefault="00233A5E" w:rsidP="00233A5E">
      <w:pPr>
        <w:jc w:val="both"/>
        <w:rPr>
          <w:rFonts w:eastAsia="Calibri"/>
        </w:rPr>
      </w:pPr>
    </w:p>
    <w:p w:rsidR="00233A5E" w:rsidRPr="00233A5E" w:rsidRDefault="00233A5E" w:rsidP="00233A5E">
      <w:pPr>
        <w:ind w:firstLine="720"/>
        <w:jc w:val="both"/>
        <w:rPr>
          <w:color w:val="000000"/>
        </w:rPr>
      </w:pPr>
      <w:r w:rsidRPr="00233A5E">
        <w:rPr>
          <w:color w:val="000000"/>
        </w:rPr>
        <w:t>Felelős:</w:t>
      </w:r>
      <w:r w:rsidRPr="00233A5E">
        <w:rPr>
          <w:color w:val="000000"/>
        </w:rPr>
        <w:tab/>
      </w:r>
      <w:r w:rsidRPr="00233A5E">
        <w:rPr>
          <w:color w:val="000000"/>
        </w:rPr>
        <w:tab/>
        <w:t>Szita Károly polgármester</w:t>
      </w:r>
    </w:p>
    <w:p w:rsidR="00233A5E" w:rsidRPr="005A6EC7" w:rsidRDefault="00233A5E" w:rsidP="00233A5E">
      <w:pPr>
        <w:ind w:firstLine="720"/>
        <w:jc w:val="both"/>
        <w:rPr>
          <w:b/>
          <w:color w:val="000000"/>
        </w:rPr>
      </w:pPr>
      <w:r w:rsidRPr="00233A5E">
        <w:rPr>
          <w:color w:val="000000"/>
        </w:rPr>
        <w:t>Közreműködik:</w:t>
      </w:r>
      <w:r w:rsidRPr="00233A5E">
        <w:rPr>
          <w:color w:val="000000"/>
        </w:rPr>
        <w:tab/>
        <w:t>Molnár György gazdasági igazgató</w:t>
      </w:r>
      <w:r w:rsidR="005A6EC7">
        <w:rPr>
          <w:color w:val="000000"/>
        </w:rPr>
        <w:tab/>
      </w:r>
      <w:r w:rsidR="005A6EC7">
        <w:rPr>
          <w:color w:val="000000"/>
        </w:rPr>
        <w:tab/>
      </w:r>
    </w:p>
    <w:p w:rsidR="00233A5E" w:rsidRPr="00233A5E" w:rsidRDefault="00233A5E" w:rsidP="00233A5E">
      <w:pPr>
        <w:ind w:left="2112" w:firstLine="720"/>
        <w:jc w:val="both"/>
        <w:rPr>
          <w:color w:val="000000"/>
        </w:rPr>
      </w:pPr>
      <w:r w:rsidRPr="00233A5E">
        <w:rPr>
          <w:color w:val="000000"/>
        </w:rPr>
        <w:t>Herczeg Attila Városgondnokság vezető</w:t>
      </w:r>
    </w:p>
    <w:p w:rsidR="00233A5E" w:rsidRPr="00233A5E" w:rsidRDefault="00233A5E" w:rsidP="00FE0CC6">
      <w:pPr>
        <w:ind w:firstLine="426"/>
        <w:jc w:val="both"/>
        <w:rPr>
          <w:color w:val="000000"/>
        </w:rPr>
      </w:pPr>
      <w:r w:rsidRPr="00233A5E">
        <w:rPr>
          <w:color w:val="000000"/>
        </w:rPr>
        <w:t>Határidő:</w:t>
      </w:r>
      <w:r w:rsidRPr="00233A5E">
        <w:rPr>
          <w:color w:val="000000"/>
        </w:rPr>
        <w:tab/>
      </w:r>
      <w:r w:rsidRPr="00233A5E">
        <w:rPr>
          <w:color w:val="000000"/>
        </w:rPr>
        <w:tab/>
      </w:r>
      <w:r w:rsidRPr="00233A5E">
        <w:rPr>
          <w:i/>
          <w:color w:val="000000"/>
          <w:u w:val="single"/>
        </w:rPr>
        <w:t>2017. március 15.</w:t>
      </w:r>
      <w:r w:rsidRPr="00233A5E">
        <w:rPr>
          <w:color w:val="000000"/>
        </w:rPr>
        <w:t xml:space="preserve"> (pályázati kiírás megjelentetésére)</w:t>
      </w:r>
      <w:r w:rsidR="00FE0CC6">
        <w:rPr>
          <w:color w:val="000000"/>
        </w:rPr>
        <w:t xml:space="preserve"> </w:t>
      </w:r>
      <w:r w:rsidR="00FE0CC6">
        <w:rPr>
          <w:rFonts w:eastAsia="Calibri"/>
          <w:b/>
        </w:rPr>
        <w:t>Végrehajtva</w:t>
      </w:r>
    </w:p>
    <w:p w:rsidR="00233A5E" w:rsidRDefault="00233A5E" w:rsidP="00233A5E">
      <w:pPr>
        <w:ind w:firstLine="720"/>
        <w:jc w:val="both"/>
        <w:rPr>
          <w:color w:val="000000"/>
        </w:rPr>
      </w:pPr>
      <w:r w:rsidRPr="00233A5E">
        <w:rPr>
          <w:color w:val="000000"/>
        </w:rPr>
        <w:tab/>
      </w:r>
      <w:r w:rsidRPr="00233A5E">
        <w:rPr>
          <w:color w:val="000000"/>
        </w:rPr>
        <w:tab/>
        <w:t>2017. április 30.</w:t>
      </w:r>
    </w:p>
    <w:p w:rsidR="005D5A41" w:rsidRPr="005D5A41" w:rsidRDefault="005D5A41" w:rsidP="005D5A41">
      <w:pPr>
        <w:ind w:firstLine="720"/>
        <w:jc w:val="right"/>
        <w:rPr>
          <w:b/>
          <w:color w:val="000000"/>
        </w:rPr>
      </w:pPr>
      <w:r>
        <w:rPr>
          <w:b/>
          <w:color w:val="000000"/>
        </w:rPr>
        <w:t>2017. április 20-a a pályázat beadási határideje, a pályázat kiadásaihoz szükséges pénzügyi forrás a költségvetési rendelet céltartalékában a 2016. évi maradvány elszámolás keretében beépítésre kerül. A pályázat eredményessége függvényében, a tényleges kiadások alapján bontjuk le a Városgondnokság részére a szükséges forrást.</w:t>
      </w:r>
    </w:p>
    <w:p w:rsidR="00B34A51" w:rsidRPr="00233A5E" w:rsidRDefault="00B34A51" w:rsidP="00233A5E">
      <w:pPr>
        <w:rPr>
          <w:rFonts w:eastAsia="Calibri"/>
          <w:b/>
          <w:u w:val="single"/>
        </w:rPr>
      </w:pPr>
    </w:p>
    <w:p w:rsidR="00233A5E" w:rsidRPr="00233A5E" w:rsidRDefault="00233A5E" w:rsidP="00233A5E">
      <w:pPr>
        <w:rPr>
          <w:rFonts w:eastAsia="Calibri"/>
          <w:b/>
          <w:u w:val="single"/>
        </w:rPr>
      </w:pPr>
      <w:r w:rsidRPr="00233A5E">
        <w:rPr>
          <w:rFonts w:eastAsia="Calibri"/>
          <w:b/>
          <w:u w:val="single"/>
        </w:rPr>
        <w:t>46/2017. (III. 7.) önkormányzati határozat:</w:t>
      </w:r>
    </w:p>
    <w:p w:rsidR="00233A5E" w:rsidRPr="00233A5E" w:rsidRDefault="00233A5E" w:rsidP="00233A5E">
      <w:pPr>
        <w:rPr>
          <w:rFonts w:eastAsia="Calibri"/>
          <w:b/>
          <w:u w:val="single"/>
        </w:rPr>
      </w:pPr>
    </w:p>
    <w:p w:rsidR="00233A5E" w:rsidRPr="00233A5E" w:rsidRDefault="00233A5E" w:rsidP="00233A5E">
      <w:pPr>
        <w:jc w:val="both"/>
        <w:rPr>
          <w:rFonts w:eastAsia="Calibri"/>
        </w:rPr>
      </w:pPr>
      <w:r w:rsidRPr="00233A5E">
        <w:rPr>
          <w:rFonts w:eastAsia="Calibri"/>
        </w:rPr>
        <w:t>Kaposvár Megyei Jogú Város Közgyűlése az előterjesztés mellékletét képező</w:t>
      </w:r>
      <w:r w:rsidRPr="00233A5E">
        <w:rPr>
          <w:rFonts w:eastAsia="Calibri"/>
          <w:b/>
        </w:rPr>
        <w:t xml:space="preserve"> </w:t>
      </w:r>
      <w:r w:rsidRPr="00233A5E">
        <w:rPr>
          <w:rFonts w:eastAsia="Calibri"/>
        </w:rPr>
        <w:t>Kaposvári Kodály Zoltán Központi Általános Iskola Pécsi Utcai Tagiskola körzetéből beiskolázásra kerülő tanulók beilleszkedéséhez a deszegregációs intézkedési tervet jóváhagyja, és egyben felhatalmazza a Polgármestert az aláírására.</w:t>
      </w:r>
    </w:p>
    <w:p w:rsidR="00233A5E" w:rsidRPr="00233A5E" w:rsidRDefault="00233A5E" w:rsidP="00233A5E">
      <w:pPr>
        <w:jc w:val="both"/>
        <w:rPr>
          <w:rFonts w:eastAsia="Calibri"/>
        </w:rPr>
      </w:pPr>
    </w:p>
    <w:p w:rsidR="00233A5E" w:rsidRPr="00233A5E" w:rsidRDefault="00233A5E" w:rsidP="00233A5E">
      <w:pPr>
        <w:jc w:val="both"/>
        <w:rPr>
          <w:rFonts w:eastAsia="Calibri"/>
        </w:rPr>
      </w:pPr>
      <w:r w:rsidRPr="00233A5E">
        <w:rPr>
          <w:rFonts w:eastAsia="Calibri"/>
        </w:rPr>
        <w:t>Felelős:</w:t>
      </w:r>
      <w:r w:rsidRPr="00233A5E">
        <w:rPr>
          <w:rFonts w:eastAsia="Calibri"/>
        </w:rPr>
        <w:tab/>
      </w:r>
      <w:r w:rsidRPr="00233A5E">
        <w:rPr>
          <w:rFonts w:eastAsia="Calibri"/>
        </w:rPr>
        <w:tab/>
        <w:t>Szita Károly polgármester</w:t>
      </w:r>
    </w:p>
    <w:p w:rsidR="00233A5E" w:rsidRPr="00233A5E" w:rsidRDefault="00233A5E" w:rsidP="00233A5E">
      <w:pPr>
        <w:jc w:val="both"/>
        <w:rPr>
          <w:rFonts w:eastAsia="Calibri"/>
        </w:rPr>
      </w:pPr>
      <w:r w:rsidRPr="00233A5E">
        <w:rPr>
          <w:rFonts w:eastAsia="Calibri"/>
        </w:rPr>
        <w:t xml:space="preserve"> Közreműködik: </w:t>
      </w:r>
      <w:r w:rsidRPr="00233A5E">
        <w:rPr>
          <w:rFonts w:eastAsia="Calibri"/>
        </w:rPr>
        <w:tab/>
        <w:t>dr. Csillag Gábor jegyző</w:t>
      </w:r>
      <w:r w:rsidR="005A6EC7">
        <w:rPr>
          <w:rFonts w:eastAsia="Calibri"/>
        </w:rPr>
        <w:tab/>
      </w:r>
      <w:r w:rsidR="005A6EC7">
        <w:rPr>
          <w:rFonts w:eastAsia="Calibri"/>
        </w:rPr>
        <w:tab/>
      </w:r>
      <w:r w:rsidR="005A6EC7">
        <w:rPr>
          <w:rFonts w:eastAsia="Calibri"/>
        </w:rPr>
        <w:tab/>
      </w:r>
      <w:r w:rsidR="005A6EC7">
        <w:rPr>
          <w:rFonts w:eastAsia="Calibri"/>
        </w:rPr>
        <w:tab/>
      </w:r>
      <w:r w:rsidR="00FE0CC6">
        <w:rPr>
          <w:rFonts w:eastAsia="Calibri"/>
        </w:rPr>
        <w:tab/>
      </w:r>
      <w:r w:rsidR="004056C8">
        <w:rPr>
          <w:rFonts w:eastAsia="Calibri"/>
          <w:b/>
        </w:rPr>
        <w:t>Végrehajtva</w:t>
      </w:r>
    </w:p>
    <w:p w:rsidR="00233A5E" w:rsidRPr="00233A5E" w:rsidRDefault="00233A5E" w:rsidP="00233A5E">
      <w:pPr>
        <w:jc w:val="both"/>
        <w:rPr>
          <w:rFonts w:eastAsia="Calibri"/>
        </w:rPr>
      </w:pPr>
      <w:r w:rsidRPr="00233A5E">
        <w:rPr>
          <w:rFonts w:eastAsia="Calibri"/>
        </w:rPr>
        <w:t xml:space="preserve"> Határidő: </w:t>
      </w:r>
      <w:r w:rsidRPr="00233A5E">
        <w:rPr>
          <w:rFonts w:eastAsia="Calibri"/>
        </w:rPr>
        <w:tab/>
        <w:t xml:space="preserve">   </w:t>
      </w:r>
      <w:r w:rsidRPr="00233A5E">
        <w:rPr>
          <w:rFonts w:eastAsia="Calibri"/>
        </w:rPr>
        <w:tab/>
        <w:t>2017. március 31.</w:t>
      </w:r>
    </w:p>
    <w:p w:rsidR="001C3E0D" w:rsidRDefault="001C3E0D" w:rsidP="001C3E0D">
      <w:pPr>
        <w:rPr>
          <w:b/>
        </w:rPr>
      </w:pPr>
    </w:p>
    <w:p w:rsidR="00B75B26" w:rsidRDefault="00B75B26" w:rsidP="00B75B26">
      <w:pPr>
        <w:rPr>
          <w:b/>
          <w:u w:val="single"/>
        </w:rPr>
      </w:pPr>
      <w:r>
        <w:rPr>
          <w:b/>
          <w:u w:val="single"/>
        </w:rPr>
        <w:t>48/2017. (III. 28.) önkormányzati határozat:</w:t>
      </w:r>
    </w:p>
    <w:p w:rsidR="00B75B26" w:rsidRDefault="00B75B26" w:rsidP="00B75B26">
      <w:pPr>
        <w:rPr>
          <w:b/>
          <w:u w:val="single"/>
        </w:rPr>
      </w:pPr>
    </w:p>
    <w:p w:rsidR="00B75B26" w:rsidRDefault="00B75B26" w:rsidP="00B75B26">
      <w:pPr>
        <w:spacing w:before="160" w:after="80"/>
        <w:jc w:val="both"/>
        <w:rPr>
          <w:lang w:eastAsia="en-GB"/>
        </w:rPr>
      </w:pPr>
      <w:r>
        <w:rPr>
          <w:lang w:eastAsia="en-GB"/>
        </w:rPr>
        <w:t>Kaposvár Megyei Jogú Város Közgyűlése az alábbi beruházási célterületeket kiemelt fejlesztési területté nyilvánítja:</w:t>
      </w:r>
    </w:p>
    <w:p w:rsidR="00B75B26" w:rsidRDefault="00B75B26" w:rsidP="00B75B26">
      <w:pPr>
        <w:pStyle w:val="NormlWeb"/>
        <w:spacing w:before="0" w:beforeAutospacing="0" w:after="0" w:line="240" w:lineRule="atLeast"/>
        <w:ind w:left="567" w:hanging="283"/>
        <w:jc w:val="both"/>
      </w:pPr>
      <w:r>
        <w:t>1. A hulladékgazdálkodási terület nyugati részét (hrsz. 0324/23) és a szomszédos mezőgazdasági területet (hrsz. 0324/22) napelem park kialakítása céljára;</w:t>
      </w:r>
    </w:p>
    <w:p w:rsidR="00B75B26" w:rsidRDefault="00B75B26" w:rsidP="00B75B26">
      <w:pPr>
        <w:pStyle w:val="NormlWeb"/>
        <w:spacing w:before="0" w:beforeAutospacing="0" w:after="0" w:line="240" w:lineRule="atLeast"/>
        <w:ind w:left="426" w:hanging="142"/>
        <w:jc w:val="both"/>
      </w:pPr>
      <w:r>
        <w:t>2. Nostra területét (9059, 9062/1, 9062/2 hrsz) környezetjavító településfejlesztés céljára.</w:t>
      </w:r>
    </w:p>
    <w:p w:rsidR="00B75B26" w:rsidRDefault="00B75B26" w:rsidP="00B75B26">
      <w:pPr>
        <w:pStyle w:val="NormlWeb"/>
        <w:spacing w:before="0" w:beforeAutospacing="0" w:after="0" w:line="240" w:lineRule="atLeast"/>
        <w:ind w:left="426" w:hanging="142"/>
        <w:jc w:val="both"/>
      </w:pPr>
      <w:r>
        <w:tab/>
      </w:r>
    </w:p>
    <w:p w:rsidR="00B75B26" w:rsidRDefault="00B75B26" w:rsidP="00B75B26">
      <w:pPr>
        <w:pStyle w:val="NormlWeb"/>
        <w:spacing w:before="0" w:beforeAutospacing="0" w:after="0" w:line="240" w:lineRule="atLeast"/>
        <w:ind w:left="426" w:hanging="142"/>
        <w:jc w:val="both"/>
      </w:pPr>
      <w:r>
        <w:tab/>
      </w:r>
      <w:r>
        <w:tab/>
        <w:t xml:space="preserve">Felelős: </w:t>
      </w:r>
      <w:r>
        <w:tab/>
      </w:r>
      <w:r>
        <w:tab/>
        <w:t>Szita Károly polgármester</w:t>
      </w:r>
    </w:p>
    <w:p w:rsidR="00B75B26" w:rsidRDefault="00B75B26" w:rsidP="00B75B26">
      <w:pPr>
        <w:rPr>
          <w:b/>
          <w:lang w:eastAsia="en-GB"/>
        </w:rPr>
      </w:pPr>
      <w:r>
        <w:rPr>
          <w:lang w:eastAsia="en-GB"/>
        </w:rPr>
        <w:tab/>
        <w:t xml:space="preserve">Közreműködik: </w:t>
      </w:r>
      <w:r>
        <w:rPr>
          <w:lang w:eastAsia="en-GB"/>
        </w:rPr>
        <w:tab/>
        <w:t>L. Balogh Krisztina</w:t>
      </w:r>
      <w:r>
        <w:rPr>
          <w:lang w:eastAsia="en-GB"/>
        </w:rPr>
        <w:tab/>
      </w:r>
      <w:r>
        <w:rPr>
          <w:lang w:eastAsia="en-GB"/>
        </w:rPr>
        <w:tab/>
      </w:r>
      <w:r>
        <w:rPr>
          <w:lang w:eastAsia="en-GB"/>
        </w:rPr>
        <w:tab/>
      </w:r>
      <w:r>
        <w:rPr>
          <w:lang w:eastAsia="en-GB"/>
        </w:rPr>
        <w:tab/>
      </w:r>
      <w:r w:rsidR="00FE0CC6">
        <w:rPr>
          <w:lang w:eastAsia="en-GB"/>
        </w:rPr>
        <w:tab/>
      </w:r>
      <w:r w:rsidR="00990D03">
        <w:rPr>
          <w:rFonts w:eastAsia="Calibri"/>
          <w:b/>
        </w:rPr>
        <w:t>Végrehajtva</w:t>
      </w:r>
    </w:p>
    <w:p w:rsidR="00B75B26" w:rsidRDefault="00B75B26" w:rsidP="00B75B26">
      <w:pPr>
        <w:rPr>
          <w:b/>
          <w:u w:val="single"/>
        </w:rPr>
      </w:pPr>
      <w:r>
        <w:rPr>
          <w:lang w:eastAsia="en-GB"/>
        </w:rPr>
        <w:tab/>
        <w:t xml:space="preserve">Határidő: </w:t>
      </w:r>
      <w:r>
        <w:rPr>
          <w:lang w:eastAsia="en-GB"/>
        </w:rPr>
        <w:tab/>
      </w:r>
      <w:r>
        <w:rPr>
          <w:lang w:eastAsia="en-GB"/>
        </w:rPr>
        <w:tab/>
        <w:t>azonnal</w:t>
      </w:r>
    </w:p>
    <w:p w:rsidR="00B75B26" w:rsidRDefault="00B75B26" w:rsidP="00B75B26">
      <w:pPr>
        <w:rPr>
          <w:b/>
          <w:u w:val="single"/>
        </w:rPr>
      </w:pPr>
    </w:p>
    <w:p w:rsidR="00B75B26" w:rsidRDefault="00B75B26" w:rsidP="00B75B26">
      <w:pPr>
        <w:rPr>
          <w:b/>
          <w:u w:val="single"/>
        </w:rPr>
      </w:pPr>
    </w:p>
    <w:p w:rsidR="00B75B26" w:rsidRDefault="00B75B26" w:rsidP="00B75B26">
      <w:pPr>
        <w:rPr>
          <w:b/>
          <w:u w:val="single"/>
        </w:rPr>
      </w:pPr>
      <w:r>
        <w:rPr>
          <w:b/>
          <w:u w:val="single"/>
        </w:rPr>
        <w:t>49/2017. (III. 28.) önkormányzati határozat:</w:t>
      </w:r>
    </w:p>
    <w:p w:rsidR="00B75B26" w:rsidRDefault="00B75B26" w:rsidP="00B75B26">
      <w:pPr>
        <w:rPr>
          <w:b/>
          <w:u w:val="single"/>
        </w:rPr>
      </w:pPr>
    </w:p>
    <w:p w:rsidR="00B75B26" w:rsidRDefault="00B75B26" w:rsidP="00B75B26">
      <w:pPr>
        <w:rPr>
          <w:b/>
          <w:u w:val="single"/>
        </w:rPr>
      </w:pPr>
    </w:p>
    <w:p w:rsidR="00B75B26" w:rsidRDefault="00B75B26" w:rsidP="00B75B26">
      <w:pPr>
        <w:pStyle w:val="Cmsor2"/>
        <w:keepLines w:val="0"/>
        <w:spacing w:before="0"/>
        <w:jc w:val="both"/>
        <w:rPr>
          <w:rFonts w:ascii="Times New Roman" w:hAnsi="Times New Roman"/>
          <w:b w:val="0"/>
          <w:color w:val="auto"/>
          <w:sz w:val="24"/>
          <w:szCs w:val="24"/>
        </w:rPr>
      </w:pPr>
      <w:r>
        <w:rPr>
          <w:rFonts w:ascii="Times New Roman" w:hAnsi="Times New Roman"/>
          <w:b w:val="0"/>
          <w:color w:val="auto"/>
          <w:sz w:val="24"/>
          <w:szCs w:val="24"/>
        </w:rPr>
        <w:t>Kaposvár Megyei Jogú Város Közgyűlése úgy határozott, hogy hozzájárul ahhoz, hogy a Modern Városok Program keretében megvalósuló 10 pályás versenyuszoda megvalósítására kötött vállalkozási szerződés módosításra kerüljön, és az ehhez szükséges 316.268 e Ft fedezetből 1</w:t>
      </w:r>
      <w:r>
        <w:rPr>
          <w:rFonts w:ascii="Times New Roman" w:hAnsi="Times New Roman"/>
          <w:b w:val="0"/>
          <w:color w:val="auto"/>
          <w:sz w:val="24"/>
          <w:szCs w:val="24"/>
          <w:lang w:eastAsia="en-US"/>
        </w:rPr>
        <w:t>50.000 e Ft–ot az önkormányzat 2016. évi költségvetésének felhalmozási célú általános tartalékkeretének terhére, a fennmaradó 166.268 e Ft-ot a 2016. évi költségvetés működési célú általános tartalékkeretének</w:t>
      </w:r>
      <w:r>
        <w:rPr>
          <w:rFonts w:ascii="Times New Roman" w:hAnsi="Times New Roman"/>
          <w:b w:val="0"/>
          <w:color w:val="auto"/>
          <w:sz w:val="24"/>
          <w:szCs w:val="24"/>
        </w:rPr>
        <w:t xml:space="preserve"> terhére megelőlegezi.</w:t>
      </w:r>
    </w:p>
    <w:p w:rsidR="00B75B26" w:rsidRDefault="00B75B26" w:rsidP="00B75B26"/>
    <w:p w:rsidR="00B75B26" w:rsidRDefault="00B75B26" w:rsidP="00B75B26">
      <w:r>
        <w:t xml:space="preserve">Felelős: </w:t>
      </w:r>
      <w:r>
        <w:tab/>
      </w:r>
      <w:r>
        <w:tab/>
        <w:t>Szita Károly polgármester</w:t>
      </w:r>
    </w:p>
    <w:p w:rsidR="00B75B26" w:rsidRDefault="00B75B26" w:rsidP="00B75B26">
      <w:pPr>
        <w:rPr>
          <w:b/>
        </w:rPr>
      </w:pPr>
      <w:r>
        <w:t xml:space="preserve">Közreműködik: </w:t>
      </w:r>
      <w:r>
        <w:tab/>
        <w:t>Szirják Imréné igazgató</w:t>
      </w:r>
      <w:r>
        <w:tab/>
      </w:r>
      <w:r>
        <w:tab/>
      </w:r>
      <w:r>
        <w:tab/>
      </w:r>
      <w:r>
        <w:tab/>
      </w:r>
    </w:p>
    <w:p w:rsidR="00B75B26" w:rsidRDefault="00B75B26" w:rsidP="00B75B26">
      <w:pPr>
        <w:rPr>
          <w:b/>
        </w:rPr>
      </w:pPr>
      <w:r>
        <w:tab/>
      </w:r>
      <w:r>
        <w:tab/>
      </w:r>
      <w:r>
        <w:tab/>
        <w:t>Molnár György igazgató</w:t>
      </w:r>
      <w:r>
        <w:tab/>
      </w:r>
      <w:r>
        <w:tab/>
      </w:r>
      <w:r>
        <w:tab/>
      </w:r>
      <w:r>
        <w:tab/>
      </w:r>
    </w:p>
    <w:p w:rsidR="00B75B26" w:rsidRDefault="00B75B26" w:rsidP="00B75B26">
      <w:pPr>
        <w:rPr>
          <w:b/>
          <w:u w:val="single"/>
        </w:rPr>
      </w:pPr>
      <w:r>
        <w:t xml:space="preserve">Határidő: </w:t>
      </w:r>
      <w:r>
        <w:tab/>
      </w:r>
      <w:r>
        <w:tab/>
        <w:t>azonnal</w:t>
      </w:r>
      <w:r w:rsidR="00FE0CC6">
        <w:tab/>
      </w:r>
      <w:r w:rsidR="00FE0CC6">
        <w:tab/>
      </w:r>
      <w:r w:rsidR="00FE0CC6">
        <w:tab/>
      </w:r>
      <w:r w:rsidR="00FE0CC6">
        <w:tab/>
      </w:r>
      <w:r w:rsidR="00FE0CC6">
        <w:tab/>
      </w:r>
      <w:r w:rsidR="00FE0CC6">
        <w:tab/>
      </w:r>
      <w:r w:rsidR="00FE0CC6">
        <w:tab/>
      </w:r>
      <w:r w:rsidR="00FE0CC6">
        <w:rPr>
          <w:rFonts w:eastAsia="Calibri"/>
          <w:b/>
        </w:rPr>
        <w:t>Végrehajtva</w:t>
      </w:r>
    </w:p>
    <w:p w:rsidR="00B75B26" w:rsidRPr="0013061C" w:rsidRDefault="0013061C" w:rsidP="0013061C">
      <w:pPr>
        <w:jc w:val="right"/>
        <w:rPr>
          <w:b/>
        </w:rPr>
      </w:pPr>
      <w:r>
        <w:rPr>
          <w:b/>
        </w:rPr>
        <w:t>A költségvetésbe a forrás beépítésre került.</w:t>
      </w:r>
    </w:p>
    <w:p w:rsidR="00B75B26" w:rsidRDefault="00B75B26" w:rsidP="00B75B26">
      <w:pPr>
        <w:rPr>
          <w:b/>
          <w:u w:val="single"/>
        </w:rPr>
      </w:pPr>
    </w:p>
    <w:p w:rsidR="00B75B26" w:rsidRDefault="00B75B26" w:rsidP="00B75B26">
      <w:pPr>
        <w:rPr>
          <w:b/>
          <w:u w:val="single"/>
        </w:rPr>
      </w:pPr>
      <w:r>
        <w:rPr>
          <w:b/>
          <w:u w:val="single"/>
        </w:rPr>
        <w:t>51/2017. (III. 28.) önkormányzati határozat: (ZÁRT):</w:t>
      </w:r>
    </w:p>
    <w:p w:rsidR="00B75B26" w:rsidRDefault="00B75B26" w:rsidP="00B75B26">
      <w:pPr>
        <w:rPr>
          <w:b/>
          <w:u w:val="single"/>
        </w:rPr>
      </w:pPr>
    </w:p>
    <w:p w:rsidR="00B75B26" w:rsidRDefault="00B75B26" w:rsidP="00B75B26">
      <w:pPr>
        <w:jc w:val="both"/>
      </w:pPr>
      <w:r>
        <w:t>Kaposvár Megyei Jogú Város Közgyűlése megtárgyalta a Kometa 99 Zrt. hitelkeretszerződéséhez kapcsolódó tulajdonosi kötelezettségvállalási szerződés jóváhagyásáról szóló előterjesztést és az előterjesztés mellékletét képező tulajdonosi kötelezettségvállalási szerződést jóváhagyja, felhatalmazza a Polgármestert annak aláírására.</w:t>
      </w:r>
    </w:p>
    <w:p w:rsidR="00B75B26" w:rsidRDefault="00B75B26" w:rsidP="00B75B26">
      <w:pPr>
        <w:jc w:val="both"/>
      </w:pPr>
    </w:p>
    <w:p w:rsidR="00B75B26" w:rsidRDefault="00B75B26" w:rsidP="00B75B26">
      <w:pPr>
        <w:ind w:firstLine="709"/>
      </w:pPr>
      <w:r>
        <w:t xml:space="preserve">Felelős: </w:t>
      </w:r>
      <w:r>
        <w:tab/>
      </w:r>
      <w:r>
        <w:tab/>
        <w:t>Szita Károly polgármester</w:t>
      </w:r>
    </w:p>
    <w:p w:rsidR="00B75B26" w:rsidRDefault="00B75B26" w:rsidP="00B75B26">
      <w:pPr>
        <w:ind w:firstLine="709"/>
        <w:rPr>
          <w:b/>
        </w:rPr>
      </w:pPr>
      <w:r>
        <w:t xml:space="preserve">Közreműködik: </w:t>
      </w:r>
      <w:r>
        <w:tab/>
        <w:t xml:space="preserve">Molnár György gazdasági igazgató </w:t>
      </w:r>
      <w:r>
        <w:tab/>
      </w:r>
      <w:r>
        <w:tab/>
      </w:r>
    </w:p>
    <w:p w:rsidR="00B75B26" w:rsidRDefault="00B75B26" w:rsidP="00B75B26">
      <w:pPr>
        <w:ind w:firstLine="709"/>
        <w:rPr>
          <w:b/>
        </w:rPr>
      </w:pPr>
      <w:r>
        <w:t xml:space="preserve">Határidő: </w:t>
      </w:r>
      <w:r>
        <w:tab/>
      </w:r>
      <w:r>
        <w:tab/>
        <w:t>2017. március 31.</w:t>
      </w:r>
      <w:r w:rsidR="00FE0CC6">
        <w:tab/>
      </w:r>
      <w:r w:rsidR="00FE0CC6">
        <w:tab/>
      </w:r>
      <w:r w:rsidR="00FE0CC6">
        <w:tab/>
      </w:r>
      <w:r w:rsidR="00FE0CC6">
        <w:tab/>
      </w:r>
      <w:r w:rsidR="00FE0CC6">
        <w:tab/>
      </w:r>
      <w:r w:rsidR="00FE0CC6">
        <w:rPr>
          <w:rFonts w:eastAsia="Calibri"/>
          <w:b/>
        </w:rPr>
        <w:t>Végrehajtva</w:t>
      </w:r>
    </w:p>
    <w:p w:rsidR="00B75B26" w:rsidRDefault="0013061C" w:rsidP="0013061C">
      <w:pPr>
        <w:jc w:val="right"/>
        <w:rPr>
          <w:b/>
        </w:rPr>
      </w:pPr>
      <w:r>
        <w:rPr>
          <w:b/>
        </w:rPr>
        <w:t>Aláírása részünkről megtörtént. A Kometa 99 Zrt 2017.04.06-án vitte el a többi tulajdonos részére aláírásra.</w:t>
      </w:r>
    </w:p>
    <w:p w:rsidR="00172397" w:rsidRDefault="00172397" w:rsidP="00172397">
      <w:pPr>
        <w:rPr>
          <w:b/>
        </w:rPr>
      </w:pPr>
    </w:p>
    <w:p w:rsidR="00172397" w:rsidRPr="00172397" w:rsidRDefault="00172397" w:rsidP="00172397">
      <w:pPr>
        <w:rPr>
          <w:b/>
          <w:u w:val="single"/>
        </w:rPr>
      </w:pPr>
      <w:r w:rsidRPr="00172397">
        <w:rPr>
          <w:b/>
          <w:u w:val="single"/>
        </w:rPr>
        <w:t>225/2015. (XII. 10.) önkormányzati határozat:</w:t>
      </w:r>
    </w:p>
    <w:p w:rsidR="00172397" w:rsidRPr="00172397" w:rsidRDefault="00172397" w:rsidP="00172397">
      <w:pPr>
        <w:rPr>
          <w:b/>
          <w:u w:val="single"/>
        </w:rPr>
      </w:pPr>
    </w:p>
    <w:p w:rsidR="00172397" w:rsidRPr="00172397" w:rsidRDefault="00172397" w:rsidP="00172397">
      <w:pPr>
        <w:pStyle w:val="BodyText22"/>
        <w:widowControl/>
        <w:tabs>
          <w:tab w:val="clear" w:pos="360"/>
          <w:tab w:val="center" w:pos="6804"/>
        </w:tabs>
      </w:pPr>
      <w:r w:rsidRPr="00172397">
        <w:t>Kaposvár Megyei Jogú Város Közgyűlése megtárgyalta a nem lakás célú helyiségek bérletére érkezett ajánlatokról szóló előterjesztést és a következő határozatokat hozta:</w:t>
      </w:r>
    </w:p>
    <w:p w:rsidR="00172397" w:rsidRPr="00172397" w:rsidRDefault="00172397" w:rsidP="00172397">
      <w:pPr>
        <w:pStyle w:val="BodyText22"/>
        <w:widowControl/>
        <w:tabs>
          <w:tab w:val="clear" w:pos="360"/>
          <w:tab w:val="center" w:pos="6804"/>
        </w:tabs>
        <w:rPr>
          <w:b/>
          <w:u w:val="single"/>
        </w:rPr>
      </w:pPr>
    </w:p>
    <w:p w:rsidR="00172397" w:rsidRPr="00172397" w:rsidRDefault="00172397" w:rsidP="00172397">
      <w:pPr>
        <w:pStyle w:val="BodyText22"/>
        <w:widowControl/>
        <w:tabs>
          <w:tab w:val="clear" w:pos="360"/>
          <w:tab w:val="center" w:pos="6804"/>
        </w:tabs>
        <w:ind w:left="426" w:hanging="426"/>
      </w:pPr>
      <w:r w:rsidRPr="00172397">
        <w:t>1.)   Kaposvár Megyei Jogú Város Közgyűlése a Kaposvár, Noszlopy G. u. 6. sz. alatti 172 m</w:t>
      </w:r>
      <w:r w:rsidRPr="00172397">
        <w:rPr>
          <w:vertAlign w:val="superscript"/>
        </w:rPr>
        <w:t>2</w:t>
      </w:r>
      <w:r w:rsidRPr="00172397">
        <w:t xml:space="preserve"> alapterületű helyiségcsoport bérletére benyújtott pályázati ajánlatot érvényesnek, a bérletre kiírt ajánlatkérési felhívást eredményesnek minősíti.</w:t>
      </w:r>
    </w:p>
    <w:p w:rsidR="00172397" w:rsidRPr="00172397" w:rsidRDefault="00172397" w:rsidP="00172397">
      <w:pPr>
        <w:pStyle w:val="Bekezd"/>
        <w:ind w:left="425" w:hanging="425"/>
        <w:rPr>
          <w:szCs w:val="24"/>
        </w:rPr>
      </w:pPr>
      <w:r w:rsidRPr="00172397">
        <w:rPr>
          <w:szCs w:val="24"/>
        </w:rPr>
        <w:t xml:space="preserve">       Kaposvár Megyei Jogú Város Közgyűlése úgy határozott, hogy a helyiségcsoportot a birtokbaadás napjától határozott 5 éves időtartamra bérbe adja 50.000,- Ft/hó + Áfa bérleti díjért a Galerius Invest Kft. (7400 Kaposvár, Honvéd utca 55.) részére pub jellegű, igényes streetfood kultúrának megfelelő gasztronómiai újdonságoknak teret adó vendéglátási tevékenység céljára azzal, hogy az önkormányzati vagyongazdálkodásról szóló 59/2012. (X. 03.) önkormányzati rendelet 44. §-a alapján van lehetőség a bérleti időtartam meghosszabbítására. A bérleti díj évente az infláció mértékével emelésre kerül. A bérleti díj a rezsi költségeket nem tartalmazza, azok a bérlőt terhelik.</w:t>
      </w:r>
    </w:p>
    <w:p w:rsidR="00172397" w:rsidRPr="00172397" w:rsidRDefault="00172397" w:rsidP="00172397">
      <w:pPr>
        <w:pStyle w:val="BodyText22"/>
        <w:widowControl/>
        <w:tabs>
          <w:tab w:val="clear" w:pos="360"/>
          <w:tab w:val="left" w:pos="1701"/>
          <w:tab w:val="center" w:pos="6804"/>
        </w:tabs>
        <w:spacing w:before="240"/>
        <w:ind w:left="425" w:hanging="425"/>
      </w:pPr>
      <w:r w:rsidRPr="00172397">
        <w:t xml:space="preserve">       Felelős: </w:t>
      </w:r>
      <w:r w:rsidRPr="00172397">
        <w:tab/>
        <w:t xml:space="preserve">           Szita Károly polgármester </w:t>
      </w:r>
    </w:p>
    <w:p w:rsidR="00172397" w:rsidRPr="00172397" w:rsidRDefault="00172397" w:rsidP="00172397">
      <w:pPr>
        <w:pStyle w:val="BodyText22"/>
        <w:widowControl/>
        <w:tabs>
          <w:tab w:val="clear" w:pos="360"/>
          <w:tab w:val="left" w:pos="1701"/>
          <w:tab w:val="center" w:pos="6804"/>
        </w:tabs>
        <w:ind w:left="426" w:hanging="426"/>
      </w:pPr>
      <w:r w:rsidRPr="00172397">
        <w:t xml:space="preserve">       Közreműködik:       Molnár György gazdasági igazgató</w:t>
      </w:r>
    </w:p>
    <w:p w:rsidR="00172397" w:rsidRPr="00172397" w:rsidRDefault="00172397" w:rsidP="00172397">
      <w:pPr>
        <w:pStyle w:val="BodyText22"/>
        <w:widowControl/>
        <w:tabs>
          <w:tab w:val="clear" w:pos="360"/>
          <w:tab w:val="left" w:pos="1701"/>
          <w:tab w:val="center" w:pos="6804"/>
        </w:tabs>
        <w:ind w:left="426" w:hanging="426"/>
      </w:pPr>
      <w:r w:rsidRPr="00172397">
        <w:t xml:space="preserve">       Határidő:</w:t>
      </w:r>
      <w:r w:rsidRPr="00172397">
        <w:tab/>
        <w:t xml:space="preserve">           201</w:t>
      </w:r>
      <w:r>
        <w:t>6. március 31.</w:t>
      </w:r>
    </w:p>
    <w:p w:rsidR="00172397" w:rsidRPr="00172397" w:rsidRDefault="00172397" w:rsidP="00172397">
      <w:pPr>
        <w:jc w:val="both"/>
      </w:pPr>
    </w:p>
    <w:p w:rsidR="00172397" w:rsidRPr="00172397" w:rsidRDefault="00172397" w:rsidP="00172397">
      <w:pPr>
        <w:jc w:val="right"/>
        <w:rPr>
          <w:b/>
        </w:rPr>
      </w:pPr>
      <w:r w:rsidRPr="00172397">
        <w:rPr>
          <w:b/>
        </w:rPr>
        <w:t>Végrehajtva.</w:t>
      </w:r>
    </w:p>
    <w:p w:rsidR="00172397" w:rsidRPr="00172397" w:rsidRDefault="00172397" w:rsidP="00172397">
      <w:pPr>
        <w:jc w:val="right"/>
        <w:rPr>
          <w:b/>
        </w:rPr>
      </w:pPr>
      <w:r w:rsidRPr="00172397">
        <w:rPr>
          <w:b/>
        </w:rPr>
        <w:t>Az önkormányzati vagyongazdálkodásról szóló 59/2012. (X. 03.) önkormányzati rendelet 44. §-ában foglaltak alapján, ha a bérlő a bérelt helyiséget a bérleti jogviszony létrejöttét követő öt év alatt oly módon újítja fel, hogy a beruházás nettó értéke az öt éves bérleti díj mértékét meghaladja és az értéknövekedés címén történő visszaköveteléstől eltekint, valamint a bérleti díjba történő beszámításra nem tart igényt, úgy a szerződés időtartama szerződéskötéstől számítottan legfeljebb tizenöt év.</w:t>
      </w:r>
    </w:p>
    <w:p w:rsidR="00172397" w:rsidRPr="00172397" w:rsidRDefault="00172397" w:rsidP="00172397">
      <w:pPr>
        <w:jc w:val="right"/>
        <w:rPr>
          <w:b/>
        </w:rPr>
      </w:pPr>
      <w:r w:rsidRPr="00172397">
        <w:rPr>
          <w:b/>
        </w:rPr>
        <w:t xml:space="preserve">A bérlő tulajdonosi hozzájárulás alapján a helyiségben nettó 6.327.547,- Ft értékű beruházást végzett, melyből a vagyonrendelet szabályai szerint 5.093.038,- Ft összegű beruházás ismerhető el. A helyiség 5 éves nettó bérleti díj összege 3.012.000,- Ft, amit a bérlő által végzett, önkormányzatunk által elismert beruházás értéke meghalad, ezért az 5 éves bérleti jogviszony 15 évre módosítható. Bérlő a ráfordításait értéknövekedés címén nem követelheti vissza és a bérleti díjba történő beszámításra nem tarthat igényt. </w:t>
      </w:r>
    </w:p>
    <w:p w:rsidR="00172397" w:rsidRPr="00172397" w:rsidRDefault="00172397" w:rsidP="00172397">
      <w:pPr>
        <w:jc w:val="right"/>
        <w:rPr>
          <w:b/>
        </w:rPr>
      </w:pPr>
      <w:r w:rsidRPr="00172397">
        <w:rPr>
          <w:b/>
        </w:rPr>
        <w:t>Javaslom, hogy a Galerius Invest Kft. Kaposvár, Noszlopy G. u. 6. szám alatti 172 m</w:t>
      </w:r>
      <w:r w:rsidRPr="00172397">
        <w:rPr>
          <w:b/>
          <w:vertAlign w:val="superscript"/>
        </w:rPr>
        <w:t>2</w:t>
      </w:r>
      <w:r w:rsidRPr="00172397">
        <w:rPr>
          <w:b/>
        </w:rPr>
        <w:t xml:space="preserve"> alapterületű helyiségcsoportra vonatkozó, 2016. január 05. napjától 5 évre szóló bérleti szerződés időtartamát a Közgyűlés 10 évvel hosszabbítsa meg.</w:t>
      </w:r>
    </w:p>
    <w:p w:rsidR="00172397" w:rsidRPr="00172397" w:rsidRDefault="00172397" w:rsidP="00172397">
      <w:pPr>
        <w:rPr>
          <w:b/>
        </w:rPr>
      </w:pPr>
    </w:p>
    <w:p w:rsidR="00B75B26" w:rsidRDefault="00B75B26" w:rsidP="001C3E0D">
      <w:pPr>
        <w:rPr>
          <w:b/>
        </w:rPr>
      </w:pPr>
    </w:p>
    <w:p w:rsidR="00B75B26" w:rsidRDefault="00B75B26" w:rsidP="001C3E0D">
      <w:pPr>
        <w:rPr>
          <w:b/>
        </w:rPr>
      </w:pPr>
    </w:p>
    <w:p w:rsidR="001C3E0D" w:rsidRDefault="001C3E0D" w:rsidP="001C3E0D">
      <w:pPr>
        <w:rPr>
          <w:b/>
        </w:rPr>
      </w:pPr>
      <w:r w:rsidRPr="00E973BD">
        <w:rPr>
          <w:b/>
        </w:rPr>
        <w:t>Kaposvár, 201</w:t>
      </w:r>
      <w:r>
        <w:rPr>
          <w:b/>
        </w:rPr>
        <w:t>7</w:t>
      </w:r>
      <w:r w:rsidRPr="00E973BD">
        <w:rPr>
          <w:b/>
        </w:rPr>
        <w:t xml:space="preserve">. </w:t>
      </w:r>
      <w:r w:rsidR="00FE0CC6">
        <w:rPr>
          <w:b/>
        </w:rPr>
        <w:t>április 18.</w:t>
      </w:r>
    </w:p>
    <w:p w:rsidR="001C3E0D" w:rsidRDefault="001C3E0D" w:rsidP="001C3E0D">
      <w:pPr>
        <w:rPr>
          <w:b/>
        </w:rPr>
      </w:pPr>
    </w:p>
    <w:p w:rsidR="001C3E0D" w:rsidRPr="00E973BD" w:rsidRDefault="001C3E0D" w:rsidP="001C3E0D">
      <w:pPr>
        <w:tabs>
          <w:tab w:val="center" w:pos="7020"/>
        </w:tabs>
        <w:rPr>
          <w:b/>
        </w:rPr>
      </w:pPr>
      <w:r w:rsidRPr="00E973BD">
        <w:rPr>
          <w:b/>
        </w:rPr>
        <w:tab/>
        <w:t>dr. Csillag Gábor</w:t>
      </w:r>
    </w:p>
    <w:p w:rsidR="001C3E0D" w:rsidRDefault="001C3E0D" w:rsidP="001C3E0D">
      <w:pPr>
        <w:tabs>
          <w:tab w:val="center" w:pos="7020"/>
        </w:tabs>
      </w:pPr>
      <w:r w:rsidRPr="00E973BD">
        <w:tab/>
        <w:t xml:space="preserve"> jegyző</w:t>
      </w:r>
    </w:p>
    <w:p w:rsidR="001C3E0D" w:rsidRDefault="001C3E0D" w:rsidP="001C3E0D">
      <w:pPr>
        <w:tabs>
          <w:tab w:val="center" w:pos="7020"/>
        </w:tabs>
      </w:pPr>
    </w:p>
    <w:p w:rsidR="001C3E0D" w:rsidRPr="00F77DA9" w:rsidRDefault="001C3E0D" w:rsidP="001C3E0D">
      <w:pPr>
        <w:tabs>
          <w:tab w:val="center" w:pos="7020"/>
        </w:tabs>
      </w:pPr>
    </w:p>
    <w:p w:rsidR="001C3E0D" w:rsidRPr="00E973BD" w:rsidRDefault="001C3E0D" w:rsidP="001C3E0D">
      <w:pPr>
        <w:keepNext/>
        <w:keepLines/>
        <w:jc w:val="both"/>
        <w:outlineLvl w:val="7"/>
        <w:rPr>
          <w:rFonts w:eastAsiaTheme="majorEastAsia"/>
          <w:b/>
          <w:u w:val="single"/>
        </w:rPr>
      </w:pPr>
      <w:r w:rsidRPr="00E973BD">
        <w:rPr>
          <w:rFonts w:eastAsiaTheme="majorEastAsia"/>
          <w:b/>
          <w:u w:val="single"/>
        </w:rPr>
        <w:t>HATÁROZATI JAVASLAT:</w:t>
      </w:r>
    </w:p>
    <w:p w:rsidR="001C3E0D" w:rsidRPr="00E973BD" w:rsidRDefault="001C3E0D" w:rsidP="001C3E0D">
      <w:pPr>
        <w:widowControl w:val="0"/>
        <w:jc w:val="both"/>
        <w:rPr>
          <w:b/>
        </w:rPr>
      </w:pPr>
    </w:p>
    <w:p w:rsidR="00942154" w:rsidRDefault="00942154" w:rsidP="00942154">
      <w:pPr>
        <w:widowControl w:val="0"/>
        <w:jc w:val="both"/>
      </w:pPr>
      <w:r w:rsidRPr="00E973BD">
        <w:t>Kaposvár Megyei Jogú Város Közgyűlése megtárgyalta a lejárt határidejű közgyűlési határozatokról szóló előterjesztést, és a következő határozatokat hozta:</w:t>
      </w:r>
    </w:p>
    <w:p w:rsidR="00942154" w:rsidRDefault="00942154" w:rsidP="00942154">
      <w:pPr>
        <w:widowControl w:val="0"/>
        <w:jc w:val="both"/>
      </w:pPr>
    </w:p>
    <w:p w:rsidR="00942154" w:rsidRDefault="00942154" w:rsidP="00942154">
      <w:pPr>
        <w:pStyle w:val="Standard"/>
        <w:numPr>
          <w:ilvl w:val="0"/>
          <w:numId w:val="41"/>
        </w:numPr>
        <w:ind w:hanging="720"/>
        <w:jc w:val="both"/>
        <w:rPr>
          <w:sz w:val="24"/>
          <w:szCs w:val="24"/>
        </w:rPr>
      </w:pPr>
      <w:r>
        <w:rPr>
          <w:sz w:val="24"/>
          <w:szCs w:val="24"/>
        </w:rPr>
        <w:t>Kaposvár Megyei Jogú Város Közgyűlése úgy határo</w:t>
      </w:r>
      <w:r w:rsidR="00CE04E0">
        <w:rPr>
          <w:sz w:val="24"/>
          <w:szCs w:val="24"/>
        </w:rPr>
        <w:t>zott, hogy a 138/2016. (VIII. 29</w:t>
      </w:r>
      <w:r>
        <w:rPr>
          <w:sz w:val="24"/>
          <w:szCs w:val="24"/>
        </w:rPr>
        <w:t xml:space="preserve">.) önkormányzati határozat határidejét 2017. </w:t>
      </w:r>
      <w:r w:rsidR="00CE04E0">
        <w:rPr>
          <w:sz w:val="24"/>
          <w:szCs w:val="24"/>
        </w:rPr>
        <w:t>december</w:t>
      </w:r>
      <w:r>
        <w:rPr>
          <w:sz w:val="24"/>
          <w:szCs w:val="24"/>
        </w:rPr>
        <w:t xml:space="preserve"> 31-re módosítja.</w:t>
      </w:r>
    </w:p>
    <w:p w:rsidR="00942154" w:rsidRPr="008F60C3" w:rsidRDefault="00942154" w:rsidP="00942154">
      <w:pPr>
        <w:pStyle w:val="Standard"/>
        <w:ind w:left="709" w:hanging="709"/>
        <w:jc w:val="both"/>
        <w:rPr>
          <w:sz w:val="16"/>
          <w:szCs w:val="16"/>
        </w:rPr>
      </w:pPr>
    </w:p>
    <w:p w:rsidR="00942154" w:rsidRDefault="00942154" w:rsidP="00942154">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942154" w:rsidRDefault="00942154" w:rsidP="00942154">
      <w:pPr>
        <w:pStyle w:val="Standard"/>
        <w:ind w:left="709" w:hanging="709"/>
        <w:jc w:val="both"/>
        <w:rPr>
          <w:sz w:val="24"/>
          <w:szCs w:val="24"/>
        </w:rPr>
      </w:pPr>
      <w:r>
        <w:rPr>
          <w:sz w:val="24"/>
          <w:szCs w:val="24"/>
        </w:rPr>
        <w:tab/>
        <w:t>Közreműködik:</w:t>
      </w:r>
      <w:r>
        <w:rPr>
          <w:sz w:val="24"/>
          <w:szCs w:val="24"/>
        </w:rPr>
        <w:tab/>
        <w:t>Molnár György igazgató</w:t>
      </w:r>
    </w:p>
    <w:p w:rsidR="00942154" w:rsidRDefault="00942154" w:rsidP="00942154">
      <w:r>
        <w:tab/>
        <w:t>Határidő:</w:t>
      </w:r>
      <w:r>
        <w:tab/>
      </w:r>
      <w:r>
        <w:tab/>
        <w:t xml:space="preserve">2017. </w:t>
      </w:r>
      <w:r w:rsidR="00CE04E0">
        <w:t>december</w:t>
      </w:r>
      <w:r>
        <w:t xml:space="preserve"> 31.</w:t>
      </w:r>
    </w:p>
    <w:p w:rsidR="00233A5E" w:rsidRDefault="00233A5E" w:rsidP="0031044D"/>
    <w:p w:rsidR="007A6222" w:rsidRDefault="007A6222" w:rsidP="007A6222">
      <w:pPr>
        <w:pStyle w:val="Standard"/>
        <w:numPr>
          <w:ilvl w:val="0"/>
          <w:numId w:val="41"/>
        </w:numPr>
        <w:ind w:hanging="720"/>
        <w:jc w:val="both"/>
        <w:rPr>
          <w:sz w:val="24"/>
          <w:szCs w:val="24"/>
        </w:rPr>
      </w:pPr>
      <w:r>
        <w:rPr>
          <w:sz w:val="24"/>
          <w:szCs w:val="24"/>
        </w:rPr>
        <w:t>Kaposvár Megyei Jogú Város Közgy</w:t>
      </w:r>
      <w:r w:rsidR="008C51B0">
        <w:rPr>
          <w:sz w:val="24"/>
          <w:szCs w:val="24"/>
        </w:rPr>
        <w:t>űlése úgy határozott, hogy a 2/2017. (I. 26</w:t>
      </w:r>
      <w:r>
        <w:rPr>
          <w:sz w:val="24"/>
          <w:szCs w:val="24"/>
        </w:rPr>
        <w:t xml:space="preserve">.) önkormányzati határozat </w:t>
      </w:r>
      <w:r w:rsidR="008C51B0">
        <w:rPr>
          <w:sz w:val="24"/>
          <w:szCs w:val="24"/>
        </w:rPr>
        <w:t>20</w:t>
      </w:r>
      <w:r>
        <w:rPr>
          <w:sz w:val="24"/>
          <w:szCs w:val="24"/>
        </w:rPr>
        <w:t xml:space="preserve">. pontjának határidejét 2017. </w:t>
      </w:r>
      <w:r w:rsidR="008C51B0">
        <w:rPr>
          <w:sz w:val="24"/>
          <w:szCs w:val="24"/>
        </w:rPr>
        <w:t>április 30-ra</w:t>
      </w:r>
      <w:r>
        <w:rPr>
          <w:sz w:val="24"/>
          <w:szCs w:val="24"/>
        </w:rPr>
        <w:t xml:space="preserve"> módosítja.</w:t>
      </w:r>
    </w:p>
    <w:p w:rsidR="007A6222" w:rsidRPr="008F60C3" w:rsidRDefault="008C51B0" w:rsidP="008C51B0">
      <w:pPr>
        <w:pStyle w:val="Standard"/>
        <w:tabs>
          <w:tab w:val="left" w:pos="2385"/>
        </w:tabs>
        <w:ind w:left="709" w:hanging="709"/>
        <w:jc w:val="both"/>
        <w:rPr>
          <w:sz w:val="16"/>
          <w:szCs w:val="16"/>
        </w:rPr>
      </w:pPr>
      <w:r>
        <w:rPr>
          <w:sz w:val="16"/>
          <w:szCs w:val="16"/>
        </w:rPr>
        <w:tab/>
      </w:r>
      <w:r>
        <w:rPr>
          <w:sz w:val="16"/>
          <w:szCs w:val="16"/>
        </w:rPr>
        <w:tab/>
      </w:r>
    </w:p>
    <w:p w:rsidR="007A6222" w:rsidRDefault="007A6222" w:rsidP="007A6222">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7A6222" w:rsidRDefault="007A6222" w:rsidP="007A6222">
      <w:pPr>
        <w:pStyle w:val="Standard"/>
        <w:ind w:left="709" w:hanging="709"/>
        <w:jc w:val="both"/>
        <w:rPr>
          <w:sz w:val="24"/>
          <w:szCs w:val="24"/>
        </w:rPr>
      </w:pPr>
      <w:r>
        <w:rPr>
          <w:sz w:val="24"/>
          <w:szCs w:val="24"/>
        </w:rPr>
        <w:tab/>
        <w:t>Közreműködik:</w:t>
      </w:r>
      <w:r>
        <w:rPr>
          <w:sz w:val="24"/>
          <w:szCs w:val="24"/>
        </w:rPr>
        <w:tab/>
        <w:t>Molnár György igazgató</w:t>
      </w:r>
    </w:p>
    <w:p w:rsidR="007A6222" w:rsidRDefault="007A6222" w:rsidP="007A6222">
      <w:r>
        <w:tab/>
        <w:t>Határidő:</w:t>
      </w:r>
      <w:r>
        <w:tab/>
      </w:r>
      <w:r>
        <w:tab/>
        <w:t xml:space="preserve">2017. </w:t>
      </w:r>
      <w:r w:rsidR="008C51B0">
        <w:t>április 30</w:t>
      </w:r>
      <w:r>
        <w:t>.</w:t>
      </w:r>
    </w:p>
    <w:p w:rsidR="007A6222" w:rsidRDefault="007A6222" w:rsidP="0031044D"/>
    <w:p w:rsidR="008C51B0" w:rsidRDefault="008C51B0" w:rsidP="008C51B0">
      <w:pPr>
        <w:pStyle w:val="Standard"/>
        <w:numPr>
          <w:ilvl w:val="0"/>
          <w:numId w:val="41"/>
        </w:numPr>
        <w:ind w:hanging="720"/>
        <w:jc w:val="both"/>
        <w:rPr>
          <w:sz w:val="24"/>
          <w:szCs w:val="24"/>
        </w:rPr>
      </w:pPr>
      <w:r>
        <w:rPr>
          <w:sz w:val="24"/>
          <w:szCs w:val="24"/>
        </w:rPr>
        <w:t>Kaposvár Megyei Jogú Város Közgyűlése úgy határozott, hogy a 9/2017. (I. 26.) önkormányzati határozat határidejét 2017. május 31-re módosítja.</w:t>
      </w:r>
    </w:p>
    <w:p w:rsidR="008C51B0" w:rsidRPr="008F60C3" w:rsidRDefault="008C51B0" w:rsidP="008C51B0">
      <w:pPr>
        <w:pStyle w:val="Standard"/>
        <w:tabs>
          <w:tab w:val="left" w:pos="2385"/>
        </w:tabs>
        <w:ind w:left="709" w:hanging="709"/>
        <w:jc w:val="both"/>
        <w:rPr>
          <w:sz w:val="16"/>
          <w:szCs w:val="16"/>
        </w:rPr>
      </w:pPr>
      <w:r>
        <w:rPr>
          <w:sz w:val="16"/>
          <w:szCs w:val="16"/>
        </w:rPr>
        <w:tab/>
      </w:r>
      <w:r>
        <w:rPr>
          <w:sz w:val="16"/>
          <w:szCs w:val="16"/>
        </w:rPr>
        <w:tab/>
      </w:r>
    </w:p>
    <w:p w:rsidR="008C51B0" w:rsidRDefault="008C51B0" w:rsidP="008C51B0">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8C51B0" w:rsidRDefault="008C51B0" w:rsidP="008C51B0">
      <w:pPr>
        <w:pStyle w:val="Standard"/>
        <w:ind w:left="709" w:hanging="709"/>
        <w:jc w:val="both"/>
        <w:rPr>
          <w:sz w:val="24"/>
          <w:szCs w:val="24"/>
        </w:rPr>
      </w:pPr>
      <w:r>
        <w:rPr>
          <w:sz w:val="24"/>
          <w:szCs w:val="24"/>
        </w:rPr>
        <w:tab/>
        <w:t>Közreműködik:</w:t>
      </w:r>
      <w:r>
        <w:rPr>
          <w:sz w:val="24"/>
          <w:szCs w:val="24"/>
        </w:rPr>
        <w:tab/>
        <w:t>Molnár György igazgató</w:t>
      </w:r>
    </w:p>
    <w:p w:rsidR="008C51B0" w:rsidRDefault="008C51B0" w:rsidP="008C51B0">
      <w:r>
        <w:tab/>
        <w:t>Határidő:</w:t>
      </w:r>
      <w:r>
        <w:tab/>
      </w:r>
      <w:r>
        <w:tab/>
        <w:t>2017. május 31.</w:t>
      </w:r>
    </w:p>
    <w:p w:rsidR="008C51B0" w:rsidRDefault="008C51B0" w:rsidP="0031044D"/>
    <w:p w:rsidR="008C51B0" w:rsidRDefault="008C51B0" w:rsidP="008C51B0">
      <w:pPr>
        <w:pStyle w:val="Standard"/>
        <w:numPr>
          <w:ilvl w:val="0"/>
          <w:numId w:val="41"/>
        </w:numPr>
        <w:ind w:hanging="720"/>
        <w:jc w:val="both"/>
        <w:rPr>
          <w:sz w:val="24"/>
          <w:szCs w:val="24"/>
        </w:rPr>
      </w:pPr>
      <w:r>
        <w:rPr>
          <w:sz w:val="24"/>
          <w:szCs w:val="24"/>
        </w:rPr>
        <w:t xml:space="preserve">Kaposvár Megyei Jogú Város Közgyűlése úgy határozott, hogy a 13/2017. (II. 23.) önkormányzati határozat </w:t>
      </w:r>
      <w:r w:rsidR="00E940C6">
        <w:rPr>
          <w:sz w:val="24"/>
          <w:szCs w:val="24"/>
        </w:rPr>
        <w:t>4</w:t>
      </w:r>
      <w:r>
        <w:rPr>
          <w:sz w:val="24"/>
          <w:szCs w:val="24"/>
        </w:rPr>
        <w:t>. pontjának határidejét 2017. április 30-ra módosítja.</w:t>
      </w:r>
    </w:p>
    <w:p w:rsidR="008C51B0" w:rsidRPr="008F60C3" w:rsidRDefault="008C51B0" w:rsidP="008C51B0">
      <w:pPr>
        <w:pStyle w:val="Standard"/>
        <w:tabs>
          <w:tab w:val="left" w:pos="2385"/>
        </w:tabs>
        <w:ind w:left="709" w:hanging="709"/>
        <w:jc w:val="both"/>
        <w:rPr>
          <w:sz w:val="16"/>
          <w:szCs w:val="16"/>
        </w:rPr>
      </w:pPr>
      <w:r>
        <w:rPr>
          <w:sz w:val="16"/>
          <w:szCs w:val="16"/>
        </w:rPr>
        <w:tab/>
      </w:r>
      <w:r>
        <w:rPr>
          <w:sz w:val="16"/>
          <w:szCs w:val="16"/>
        </w:rPr>
        <w:tab/>
      </w:r>
    </w:p>
    <w:p w:rsidR="008C51B0" w:rsidRDefault="008C51B0" w:rsidP="008C51B0">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8C51B0" w:rsidRDefault="008C51B0" w:rsidP="008C51B0">
      <w:pPr>
        <w:pStyle w:val="Standard"/>
        <w:ind w:left="709" w:hanging="709"/>
        <w:jc w:val="both"/>
        <w:rPr>
          <w:sz w:val="24"/>
          <w:szCs w:val="24"/>
        </w:rPr>
      </w:pPr>
      <w:r>
        <w:rPr>
          <w:sz w:val="24"/>
          <w:szCs w:val="24"/>
        </w:rPr>
        <w:tab/>
        <w:t>Közreműködik:</w:t>
      </w:r>
      <w:r>
        <w:rPr>
          <w:sz w:val="24"/>
          <w:szCs w:val="24"/>
        </w:rPr>
        <w:tab/>
        <w:t>Molnár György igazgató</w:t>
      </w:r>
    </w:p>
    <w:p w:rsidR="008C51B0" w:rsidRDefault="008C51B0" w:rsidP="008C51B0">
      <w:r>
        <w:tab/>
        <w:t>Határidő:</w:t>
      </w:r>
      <w:r>
        <w:tab/>
      </w:r>
      <w:r>
        <w:tab/>
        <w:t>2017. április 30.</w:t>
      </w:r>
    </w:p>
    <w:p w:rsidR="00E940C6" w:rsidRDefault="00E940C6" w:rsidP="008C51B0"/>
    <w:p w:rsidR="00E940C6" w:rsidRDefault="00E940C6" w:rsidP="00E940C6">
      <w:pPr>
        <w:pStyle w:val="Standard"/>
        <w:numPr>
          <w:ilvl w:val="0"/>
          <w:numId w:val="41"/>
        </w:numPr>
        <w:ind w:hanging="720"/>
        <w:jc w:val="both"/>
        <w:rPr>
          <w:sz w:val="24"/>
          <w:szCs w:val="24"/>
        </w:rPr>
      </w:pPr>
      <w:r>
        <w:rPr>
          <w:sz w:val="24"/>
          <w:szCs w:val="24"/>
        </w:rPr>
        <w:t>Kaposvár Megyei Jogú Város Közgyűlése úgy határozott, hogy a 13/2017. (II. 23.) önkormányzati határozat 10. pontjának határidejét 2017. április 30-ra módosítja.</w:t>
      </w:r>
    </w:p>
    <w:p w:rsidR="00E940C6" w:rsidRPr="008F60C3" w:rsidRDefault="00E940C6" w:rsidP="00E940C6">
      <w:pPr>
        <w:pStyle w:val="Standard"/>
        <w:tabs>
          <w:tab w:val="left" w:pos="2385"/>
        </w:tabs>
        <w:ind w:left="709" w:hanging="709"/>
        <w:jc w:val="both"/>
        <w:rPr>
          <w:sz w:val="16"/>
          <w:szCs w:val="16"/>
        </w:rPr>
      </w:pPr>
      <w:r>
        <w:rPr>
          <w:sz w:val="16"/>
          <w:szCs w:val="16"/>
        </w:rPr>
        <w:tab/>
      </w:r>
      <w:r>
        <w:rPr>
          <w:sz w:val="16"/>
          <w:szCs w:val="16"/>
        </w:rPr>
        <w:tab/>
      </w:r>
    </w:p>
    <w:p w:rsidR="00E940C6" w:rsidRDefault="00E940C6" w:rsidP="00E940C6">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E940C6" w:rsidRDefault="00E940C6" w:rsidP="00E940C6">
      <w:pPr>
        <w:pStyle w:val="Standard"/>
        <w:ind w:left="709" w:hanging="709"/>
        <w:jc w:val="both"/>
        <w:rPr>
          <w:sz w:val="24"/>
          <w:szCs w:val="24"/>
        </w:rPr>
      </w:pPr>
      <w:r>
        <w:rPr>
          <w:sz w:val="24"/>
          <w:szCs w:val="24"/>
        </w:rPr>
        <w:tab/>
        <w:t>Közreműködik:</w:t>
      </w:r>
      <w:r>
        <w:rPr>
          <w:sz w:val="24"/>
          <w:szCs w:val="24"/>
        </w:rPr>
        <w:tab/>
        <w:t>Molnár György igazgató</w:t>
      </w:r>
    </w:p>
    <w:p w:rsidR="00E940C6" w:rsidRPr="0031044D" w:rsidRDefault="00E940C6" w:rsidP="00E940C6">
      <w:r>
        <w:tab/>
        <w:t>Határidő:</w:t>
      </w:r>
      <w:r>
        <w:tab/>
      </w:r>
      <w:r>
        <w:tab/>
        <w:t>2017. április 30.</w:t>
      </w:r>
    </w:p>
    <w:p w:rsidR="00E940C6" w:rsidRDefault="00E940C6" w:rsidP="008C51B0"/>
    <w:p w:rsidR="00431086" w:rsidRDefault="00431086" w:rsidP="00431086">
      <w:pPr>
        <w:pStyle w:val="Standard"/>
        <w:numPr>
          <w:ilvl w:val="0"/>
          <w:numId w:val="41"/>
        </w:numPr>
        <w:ind w:hanging="720"/>
        <w:jc w:val="both"/>
        <w:rPr>
          <w:sz w:val="24"/>
          <w:szCs w:val="24"/>
        </w:rPr>
      </w:pPr>
      <w:r>
        <w:rPr>
          <w:sz w:val="24"/>
          <w:szCs w:val="24"/>
        </w:rPr>
        <w:t>Kaposvár Megyei Jogú Város Közgyűlése tudomásul vette a polgármester 2017. évi szabadságának ütemezésére adott tájékoztatatást.</w:t>
      </w:r>
    </w:p>
    <w:p w:rsidR="00431086" w:rsidRPr="008F60C3" w:rsidRDefault="00431086" w:rsidP="00431086">
      <w:pPr>
        <w:pStyle w:val="Standard"/>
        <w:ind w:left="709" w:hanging="709"/>
        <w:jc w:val="both"/>
        <w:rPr>
          <w:sz w:val="16"/>
          <w:szCs w:val="16"/>
        </w:rPr>
      </w:pPr>
    </w:p>
    <w:p w:rsidR="00431086" w:rsidRDefault="00431086" w:rsidP="00431086">
      <w:pPr>
        <w:pStyle w:val="Standard"/>
        <w:ind w:left="709" w:hanging="709"/>
        <w:jc w:val="both"/>
        <w:rPr>
          <w:sz w:val="24"/>
          <w:szCs w:val="24"/>
        </w:rPr>
      </w:pPr>
      <w:r>
        <w:rPr>
          <w:sz w:val="24"/>
          <w:szCs w:val="24"/>
        </w:rPr>
        <w:tab/>
        <w:t>Felelős:</w:t>
      </w:r>
      <w:r>
        <w:rPr>
          <w:sz w:val="24"/>
          <w:szCs w:val="24"/>
        </w:rPr>
        <w:tab/>
      </w:r>
      <w:r>
        <w:rPr>
          <w:sz w:val="24"/>
          <w:szCs w:val="24"/>
        </w:rPr>
        <w:tab/>
        <w:t>Szita Károly polgármester</w:t>
      </w:r>
    </w:p>
    <w:p w:rsidR="00431086" w:rsidRDefault="00431086" w:rsidP="00431086">
      <w:pPr>
        <w:pStyle w:val="Standard"/>
        <w:ind w:left="709" w:hanging="709"/>
        <w:jc w:val="both"/>
        <w:rPr>
          <w:sz w:val="24"/>
          <w:szCs w:val="24"/>
        </w:rPr>
      </w:pPr>
      <w:r>
        <w:rPr>
          <w:sz w:val="24"/>
          <w:szCs w:val="24"/>
        </w:rPr>
        <w:tab/>
        <w:t>Közreműködik:</w:t>
      </w:r>
      <w:r>
        <w:rPr>
          <w:sz w:val="24"/>
          <w:szCs w:val="24"/>
        </w:rPr>
        <w:tab/>
        <w:t>dr. Csillag Gábor jegyző</w:t>
      </w:r>
    </w:p>
    <w:p w:rsidR="00431086" w:rsidRDefault="00431086" w:rsidP="00431086">
      <w:pPr>
        <w:widowControl w:val="0"/>
        <w:jc w:val="both"/>
      </w:pPr>
      <w:r>
        <w:tab/>
        <w:t>Határidő:</w:t>
      </w:r>
      <w:r>
        <w:tab/>
      </w:r>
      <w:r>
        <w:tab/>
        <w:t>folyamatos</w:t>
      </w:r>
    </w:p>
    <w:p w:rsidR="00431086" w:rsidRDefault="00431086" w:rsidP="008C51B0"/>
    <w:p w:rsidR="00172397" w:rsidRPr="00172397" w:rsidRDefault="00172397" w:rsidP="00172397">
      <w:pPr>
        <w:pStyle w:val="Listaszerbekezds"/>
        <w:numPr>
          <w:ilvl w:val="0"/>
          <w:numId w:val="41"/>
        </w:numPr>
        <w:ind w:hanging="720"/>
        <w:jc w:val="both"/>
      </w:pPr>
      <w:r w:rsidRPr="00172397">
        <w:t>Kaposvár Megyei Jogú Város Közgyűlése úgy határozott, hogy a Galerius Invest Kft. Kaposvár, Noszlopy G. u. 6. szám alatti, 172 m</w:t>
      </w:r>
      <w:r w:rsidRPr="00172397">
        <w:rPr>
          <w:vertAlign w:val="superscript"/>
        </w:rPr>
        <w:t>2</w:t>
      </w:r>
      <w:r w:rsidRPr="00172397">
        <w:t xml:space="preserve"> alapterületű helyiségcsoportra vonatkozó, 2016. január 05. napjától 5 évre szóló bérleti szerződésének időtartamát 10 évvel meghosszabbítja tekintettel a Kft. által a helyiségcsoportban végzett felújítási munkák összegére. A Galerius Invest Kft. értéknövekedés címén semmilyen igénnyel nem élhet az Önkormányzattal szemben és bérbeszámításra nem tarthat igényt.</w:t>
      </w:r>
    </w:p>
    <w:p w:rsidR="00172397" w:rsidRPr="0028193B" w:rsidRDefault="00172397" w:rsidP="00172397">
      <w:pPr>
        <w:jc w:val="both"/>
        <w:rPr>
          <w:sz w:val="22"/>
          <w:szCs w:val="22"/>
        </w:rPr>
      </w:pPr>
    </w:p>
    <w:p w:rsidR="00172397" w:rsidRPr="00172397" w:rsidRDefault="00172397" w:rsidP="00172397">
      <w:pPr>
        <w:ind w:left="709"/>
        <w:jc w:val="both"/>
      </w:pPr>
      <w:r w:rsidRPr="00172397">
        <w:t>Felelős:</w:t>
      </w:r>
      <w:r w:rsidRPr="00172397">
        <w:tab/>
      </w:r>
      <w:r w:rsidRPr="00172397">
        <w:tab/>
        <w:t>Szita Károly polgármester</w:t>
      </w:r>
    </w:p>
    <w:p w:rsidR="00172397" w:rsidRPr="00172397" w:rsidRDefault="00172397" w:rsidP="00172397">
      <w:pPr>
        <w:ind w:left="709"/>
        <w:jc w:val="both"/>
      </w:pPr>
      <w:r w:rsidRPr="00172397">
        <w:t>Közreműködik:</w:t>
      </w:r>
      <w:r w:rsidRPr="00172397">
        <w:tab/>
        <w:t>Molnár György igazgató</w:t>
      </w:r>
      <w:r w:rsidRPr="00172397">
        <w:tab/>
      </w:r>
    </w:p>
    <w:p w:rsidR="00172397" w:rsidRPr="00172397" w:rsidRDefault="00172397" w:rsidP="00172397">
      <w:pPr>
        <w:ind w:left="709"/>
      </w:pPr>
      <w:r w:rsidRPr="00172397">
        <w:t>Határidő:</w:t>
      </w:r>
      <w:r w:rsidRPr="00172397">
        <w:tab/>
      </w:r>
      <w:r w:rsidRPr="00172397">
        <w:tab/>
        <w:t>2017. május 31.</w:t>
      </w:r>
    </w:p>
    <w:sectPr w:rsidR="00172397" w:rsidRPr="00172397" w:rsidSect="00AE2E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54" w:rsidRDefault="00942154" w:rsidP="00331E8D">
      <w:r>
        <w:separator/>
      </w:r>
    </w:p>
  </w:endnote>
  <w:endnote w:type="continuationSeparator" w:id="0">
    <w:p w:rsidR="00942154" w:rsidRDefault="00942154" w:rsidP="0033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54" w:rsidRPr="00331E8D" w:rsidRDefault="00942154">
    <w:pPr>
      <w:pStyle w:val="llb"/>
      <w:rPr>
        <w:rFonts w:ascii="Arial Narrow" w:hAnsi="Arial Narrow"/>
        <w:sz w:val="16"/>
        <w:szCs w:val="16"/>
      </w:rPr>
    </w:pPr>
    <w:r w:rsidRPr="00331E8D">
      <w:rPr>
        <w:rFonts w:ascii="Arial Narrow" w:hAnsi="Arial Narrow"/>
        <w:sz w:val="16"/>
        <w:szCs w:val="16"/>
      </w:rPr>
      <w:fldChar w:fldCharType="begin"/>
    </w:r>
    <w:r w:rsidRPr="00331E8D">
      <w:rPr>
        <w:rFonts w:ascii="Arial Narrow" w:hAnsi="Arial Narrow"/>
        <w:sz w:val="16"/>
        <w:szCs w:val="16"/>
      </w:rPr>
      <w:instrText xml:space="preserve"> DATE  \@ "yyyy.MM.dd. H:mm" </w:instrText>
    </w:r>
    <w:r w:rsidRPr="00331E8D">
      <w:rPr>
        <w:rFonts w:ascii="Arial Narrow" w:hAnsi="Arial Narrow"/>
        <w:sz w:val="16"/>
        <w:szCs w:val="16"/>
      </w:rPr>
      <w:fldChar w:fldCharType="separate"/>
    </w:r>
    <w:r w:rsidR="00DF168E">
      <w:rPr>
        <w:rFonts w:ascii="Arial Narrow" w:hAnsi="Arial Narrow"/>
        <w:noProof/>
        <w:sz w:val="16"/>
        <w:szCs w:val="16"/>
      </w:rPr>
      <w:t>2017.04.19. 14:05</w:t>
    </w:r>
    <w:r w:rsidRPr="00331E8D">
      <w:rPr>
        <w:rFonts w:ascii="Arial Narrow" w:hAnsi="Arial Narrow"/>
        <w:sz w:val="16"/>
        <w:szCs w:val="16"/>
      </w:rPr>
      <w:fldChar w:fldCharType="end"/>
    </w:r>
    <w:r w:rsidRPr="00331E8D">
      <w:rPr>
        <w:rFonts w:ascii="Arial Narrow" w:hAnsi="Arial Narrow"/>
        <w:sz w:val="16"/>
        <w:szCs w:val="16"/>
      </w:rPr>
      <w:ptab w:relativeTo="margin" w:alignment="center" w:leader="none"/>
    </w:r>
    <w:r w:rsidRPr="00331E8D">
      <w:rPr>
        <w:rFonts w:ascii="Arial Narrow" w:hAnsi="Arial Narrow"/>
        <w:sz w:val="16"/>
        <w:szCs w:val="16"/>
      </w:rPr>
      <w:fldChar w:fldCharType="begin"/>
    </w:r>
    <w:r w:rsidRPr="00331E8D">
      <w:rPr>
        <w:rFonts w:ascii="Arial Narrow" w:hAnsi="Arial Narrow"/>
        <w:sz w:val="16"/>
        <w:szCs w:val="16"/>
      </w:rPr>
      <w:instrText xml:space="preserve"> FILENAME  \p </w:instrText>
    </w:r>
    <w:r w:rsidRPr="00331E8D">
      <w:rPr>
        <w:rFonts w:ascii="Arial Narrow" w:hAnsi="Arial Narrow"/>
        <w:sz w:val="16"/>
        <w:szCs w:val="16"/>
      </w:rPr>
      <w:fldChar w:fldCharType="separate"/>
    </w:r>
    <w:r w:rsidR="00731248">
      <w:rPr>
        <w:rFonts w:ascii="Arial Narrow" w:hAnsi="Arial Narrow"/>
        <w:noProof/>
        <w:sz w:val="16"/>
        <w:szCs w:val="16"/>
      </w:rPr>
      <w:t>J:\Users\Száztizenhárom\AKTUÁLIS_ANYAGOK\Lejart\2017\04_27\Et.docx</w:t>
    </w:r>
    <w:r w:rsidRPr="00331E8D">
      <w:rPr>
        <w:rFonts w:ascii="Arial Narrow" w:hAnsi="Arial Narrow"/>
        <w:sz w:val="16"/>
        <w:szCs w:val="16"/>
      </w:rPr>
      <w:fldChar w:fldCharType="end"/>
    </w:r>
    <w:r w:rsidRPr="00331E8D">
      <w:rPr>
        <w:rFonts w:ascii="Arial Narrow" w:hAnsi="Arial Narrow"/>
        <w:sz w:val="16"/>
        <w:szCs w:val="16"/>
      </w:rPr>
      <w:ptab w:relativeTo="margin" w:alignment="right" w:leader="none"/>
    </w:r>
    <w:r>
      <w:rPr>
        <w:rFonts w:ascii="Arial Narrow" w:hAnsi="Arial Narrow"/>
        <w:sz w:val="16"/>
        <w:szCs w:val="16"/>
      </w:rPr>
      <w:t xml:space="preserve">Gácsi Irén </w:t>
    </w:r>
    <w:r w:rsidRPr="00331E8D">
      <w:rPr>
        <w:rFonts w:ascii="Arial Narrow" w:hAnsi="Arial Narrow"/>
        <w:sz w:val="16"/>
        <w:szCs w:val="16"/>
      </w:rPr>
      <w:t xml:space="preserve">    </w:t>
    </w:r>
    <w:r w:rsidRPr="00331E8D">
      <w:rPr>
        <w:rFonts w:ascii="Arial Narrow" w:hAnsi="Arial Narrow"/>
        <w:sz w:val="16"/>
        <w:szCs w:val="16"/>
      </w:rPr>
      <w:fldChar w:fldCharType="begin"/>
    </w:r>
    <w:r w:rsidRPr="00331E8D">
      <w:rPr>
        <w:rFonts w:ascii="Arial Narrow" w:hAnsi="Arial Narrow"/>
        <w:sz w:val="16"/>
        <w:szCs w:val="16"/>
      </w:rPr>
      <w:instrText xml:space="preserve"> PAGE  \* Arabic </w:instrText>
    </w:r>
    <w:r w:rsidRPr="00331E8D">
      <w:rPr>
        <w:rFonts w:ascii="Arial Narrow" w:hAnsi="Arial Narrow"/>
        <w:sz w:val="16"/>
        <w:szCs w:val="16"/>
      </w:rPr>
      <w:fldChar w:fldCharType="separate"/>
    </w:r>
    <w:r w:rsidR="00DF168E">
      <w:rPr>
        <w:rFonts w:ascii="Arial Narrow" w:hAnsi="Arial Narrow"/>
        <w:noProof/>
        <w:sz w:val="16"/>
        <w:szCs w:val="16"/>
      </w:rPr>
      <w:t>1</w:t>
    </w:r>
    <w:r w:rsidRPr="00331E8D">
      <w:rPr>
        <w:rFonts w:ascii="Arial Narrow" w:hAnsi="Arial Narrow"/>
        <w:sz w:val="16"/>
        <w:szCs w:val="16"/>
      </w:rPr>
      <w:fldChar w:fldCharType="end"/>
    </w:r>
    <w:r w:rsidRPr="00331E8D">
      <w:rPr>
        <w:rFonts w:ascii="Arial Narrow" w:hAnsi="Arial Narrow"/>
        <w:sz w:val="16"/>
        <w:szCs w:val="16"/>
      </w:rPr>
      <w:t>/</w:t>
    </w:r>
    <w:r w:rsidRPr="00331E8D">
      <w:rPr>
        <w:rFonts w:ascii="Arial Narrow" w:hAnsi="Arial Narrow"/>
        <w:sz w:val="16"/>
        <w:szCs w:val="16"/>
      </w:rPr>
      <w:fldChar w:fldCharType="begin"/>
    </w:r>
    <w:r w:rsidRPr="00331E8D">
      <w:rPr>
        <w:rFonts w:ascii="Arial Narrow" w:hAnsi="Arial Narrow"/>
        <w:sz w:val="16"/>
        <w:szCs w:val="16"/>
      </w:rPr>
      <w:instrText xml:space="preserve"> NUMPAGES  \* Arabic </w:instrText>
    </w:r>
    <w:r w:rsidRPr="00331E8D">
      <w:rPr>
        <w:rFonts w:ascii="Arial Narrow" w:hAnsi="Arial Narrow"/>
        <w:sz w:val="16"/>
        <w:szCs w:val="16"/>
      </w:rPr>
      <w:fldChar w:fldCharType="separate"/>
    </w:r>
    <w:r w:rsidR="00DF168E">
      <w:rPr>
        <w:rFonts w:ascii="Arial Narrow" w:hAnsi="Arial Narrow"/>
        <w:noProof/>
        <w:sz w:val="16"/>
        <w:szCs w:val="16"/>
      </w:rPr>
      <w:t>41</w:t>
    </w:r>
    <w:r w:rsidRPr="00331E8D">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54" w:rsidRDefault="00942154" w:rsidP="00331E8D">
      <w:r>
        <w:separator/>
      </w:r>
    </w:p>
  </w:footnote>
  <w:footnote w:type="continuationSeparator" w:id="0">
    <w:p w:rsidR="00942154" w:rsidRDefault="00942154" w:rsidP="0033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304FFB6"/>
    <w:name w:val="WW8Num1"/>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875C4"/>
    <w:multiLevelType w:val="hybridMultilevel"/>
    <w:tmpl w:val="515ED47C"/>
    <w:lvl w:ilvl="0" w:tplc="6DCED2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326BA1"/>
    <w:multiLevelType w:val="hybridMultilevel"/>
    <w:tmpl w:val="385C70CA"/>
    <w:lvl w:ilvl="0" w:tplc="F82EB2D0">
      <w:start w:val="1"/>
      <w:numFmt w:val="decimal"/>
      <w:lvlText w:val="%1."/>
      <w:lvlJc w:val="left"/>
      <w:pPr>
        <w:tabs>
          <w:tab w:val="num" w:pos="992"/>
        </w:tabs>
        <w:ind w:left="992" w:hanging="708"/>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04526D36"/>
    <w:multiLevelType w:val="hybridMultilevel"/>
    <w:tmpl w:val="609CBA9A"/>
    <w:lvl w:ilvl="0" w:tplc="45BC97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044A2E"/>
    <w:multiLevelType w:val="hybridMultilevel"/>
    <w:tmpl w:val="1CCE7758"/>
    <w:lvl w:ilvl="0" w:tplc="B69AE27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9E0165E"/>
    <w:multiLevelType w:val="singleLevel"/>
    <w:tmpl w:val="19ECD87E"/>
    <w:lvl w:ilvl="0">
      <w:start w:val="8700"/>
      <w:numFmt w:val="bullet"/>
      <w:lvlText w:val="-"/>
      <w:lvlJc w:val="left"/>
      <w:pPr>
        <w:tabs>
          <w:tab w:val="num" w:pos="360"/>
        </w:tabs>
        <w:ind w:left="360" w:hanging="360"/>
      </w:pPr>
      <w:rPr>
        <w:rFonts w:hint="default"/>
      </w:rPr>
    </w:lvl>
  </w:abstractNum>
  <w:abstractNum w:abstractNumId="6">
    <w:nsid w:val="0B0023E2"/>
    <w:multiLevelType w:val="hybridMultilevel"/>
    <w:tmpl w:val="A69AD7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F66DC3"/>
    <w:multiLevelType w:val="hybridMultilevel"/>
    <w:tmpl w:val="69D475E6"/>
    <w:lvl w:ilvl="0" w:tplc="4EA8D446">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8">
    <w:nsid w:val="16532189"/>
    <w:multiLevelType w:val="hybridMultilevel"/>
    <w:tmpl w:val="8BBE752A"/>
    <w:lvl w:ilvl="0" w:tplc="2E783B6C">
      <w:start w:val="2"/>
      <w:numFmt w:val="decimal"/>
      <w:lvlText w:val="%1."/>
      <w:lvlJc w:val="left"/>
      <w:pPr>
        <w:tabs>
          <w:tab w:val="num" w:pos="992"/>
        </w:tabs>
        <w:ind w:left="992" w:hanging="708"/>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7F2F43"/>
    <w:multiLevelType w:val="hybridMultilevel"/>
    <w:tmpl w:val="10A254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7053D8E"/>
    <w:multiLevelType w:val="hybridMultilevel"/>
    <w:tmpl w:val="E3B63F24"/>
    <w:lvl w:ilvl="0" w:tplc="F8243ABE">
      <w:start w:val="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C8E1DCC"/>
    <w:multiLevelType w:val="hybridMultilevel"/>
    <w:tmpl w:val="9F1C7E44"/>
    <w:lvl w:ilvl="0" w:tplc="5F1ADB02">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D515E"/>
    <w:multiLevelType w:val="hybridMultilevel"/>
    <w:tmpl w:val="09F45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5F2BD1"/>
    <w:multiLevelType w:val="hybridMultilevel"/>
    <w:tmpl w:val="59F0A05A"/>
    <w:lvl w:ilvl="0" w:tplc="4746B34E">
      <w:start w:val="11"/>
      <w:numFmt w:val="decimal"/>
      <w:lvlText w:val="%1.)"/>
      <w:lvlJc w:val="left"/>
      <w:pPr>
        <w:ind w:left="72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8550808"/>
    <w:multiLevelType w:val="hybridMultilevel"/>
    <w:tmpl w:val="F1EEDEBA"/>
    <w:lvl w:ilvl="0" w:tplc="7102F05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DE03476"/>
    <w:multiLevelType w:val="singleLevel"/>
    <w:tmpl w:val="040E000F"/>
    <w:lvl w:ilvl="0">
      <w:start w:val="1"/>
      <w:numFmt w:val="decimal"/>
      <w:lvlText w:val="%1."/>
      <w:lvlJc w:val="left"/>
      <w:pPr>
        <w:tabs>
          <w:tab w:val="num" w:pos="360"/>
        </w:tabs>
        <w:ind w:left="360" w:hanging="360"/>
      </w:pPr>
    </w:lvl>
  </w:abstractNum>
  <w:abstractNum w:abstractNumId="16">
    <w:nsid w:val="32E71471"/>
    <w:multiLevelType w:val="hybridMultilevel"/>
    <w:tmpl w:val="B91AAF0E"/>
    <w:lvl w:ilvl="0" w:tplc="20BAE72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35094EB7"/>
    <w:multiLevelType w:val="hybridMultilevel"/>
    <w:tmpl w:val="32C04A48"/>
    <w:lvl w:ilvl="0" w:tplc="872283F8">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CDF757A"/>
    <w:multiLevelType w:val="hybridMultilevel"/>
    <w:tmpl w:val="3DBCB288"/>
    <w:lvl w:ilvl="0" w:tplc="A61E6022">
      <w:start w:val="10"/>
      <w:numFmt w:val="decimal"/>
      <w:lvlText w:val="%1."/>
      <w:lvlJc w:val="left"/>
      <w:pPr>
        <w:tabs>
          <w:tab w:val="num" w:pos="720"/>
        </w:tabs>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BA2DBF"/>
    <w:multiLevelType w:val="hybridMultilevel"/>
    <w:tmpl w:val="1910C3A8"/>
    <w:lvl w:ilvl="0" w:tplc="445032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A235CCC"/>
    <w:multiLevelType w:val="hybridMultilevel"/>
    <w:tmpl w:val="97BEE8BA"/>
    <w:lvl w:ilvl="0" w:tplc="6F40736C">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ABB3504"/>
    <w:multiLevelType w:val="hybridMultilevel"/>
    <w:tmpl w:val="0C1E1FF6"/>
    <w:lvl w:ilvl="0" w:tplc="1A1615AA">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3">
    <w:nsid w:val="4B140E70"/>
    <w:multiLevelType w:val="hybridMultilevel"/>
    <w:tmpl w:val="10025F28"/>
    <w:lvl w:ilvl="0" w:tplc="5556477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E1C4F18"/>
    <w:multiLevelType w:val="hybridMultilevel"/>
    <w:tmpl w:val="0D8AD846"/>
    <w:lvl w:ilvl="0" w:tplc="9098BBDC">
      <w:start w:val="2"/>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E7110D2"/>
    <w:multiLevelType w:val="hybridMultilevel"/>
    <w:tmpl w:val="BEB22E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FC02BD2"/>
    <w:multiLevelType w:val="hybridMultilevel"/>
    <w:tmpl w:val="EB804510"/>
    <w:lvl w:ilvl="0" w:tplc="9F96C200">
      <w:start w:val="23"/>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7">
    <w:nsid w:val="555E4690"/>
    <w:multiLevelType w:val="singleLevel"/>
    <w:tmpl w:val="040E0017"/>
    <w:lvl w:ilvl="0">
      <w:start w:val="1"/>
      <w:numFmt w:val="lowerLetter"/>
      <w:lvlText w:val="%1)"/>
      <w:lvlJc w:val="left"/>
      <w:pPr>
        <w:tabs>
          <w:tab w:val="num" w:pos="360"/>
        </w:tabs>
        <w:ind w:left="360" w:hanging="360"/>
      </w:pPr>
      <w:rPr>
        <w:rFonts w:hint="default"/>
      </w:rPr>
    </w:lvl>
  </w:abstractNum>
  <w:abstractNum w:abstractNumId="28">
    <w:nsid w:val="55B70319"/>
    <w:multiLevelType w:val="hybridMultilevel"/>
    <w:tmpl w:val="F79E106A"/>
    <w:lvl w:ilvl="0" w:tplc="813ECEB8">
      <w:start w:val="1"/>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564C6FCC"/>
    <w:multiLevelType w:val="hybridMultilevel"/>
    <w:tmpl w:val="61D0FD32"/>
    <w:lvl w:ilvl="0" w:tplc="ADDC4422">
      <w:start w:val="2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B6C0580"/>
    <w:multiLevelType w:val="hybridMultilevel"/>
    <w:tmpl w:val="E618B8F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C5158DE"/>
    <w:multiLevelType w:val="hybridMultilevel"/>
    <w:tmpl w:val="EB7697B0"/>
    <w:name w:val="WW8Num12"/>
    <w:lvl w:ilvl="0" w:tplc="85CA1C16">
      <w:start w:val="5"/>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CE929AC"/>
    <w:multiLevelType w:val="hybridMultilevel"/>
    <w:tmpl w:val="EA402F8A"/>
    <w:lvl w:ilvl="0" w:tplc="0D1E81D8">
      <w:start w:val="20"/>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DA01659"/>
    <w:multiLevelType w:val="hybridMultilevel"/>
    <w:tmpl w:val="12605AEC"/>
    <w:lvl w:ilvl="0" w:tplc="FFFFFFFF">
      <w:start w:val="3"/>
      <w:numFmt w:val="bullet"/>
      <w:lvlText w:val="-"/>
      <w:lvlJc w:val="left"/>
      <w:pPr>
        <w:ind w:left="72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14F5D05"/>
    <w:multiLevelType w:val="hybridMultilevel"/>
    <w:tmpl w:val="BB44B44E"/>
    <w:lvl w:ilvl="0" w:tplc="340062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42068B0"/>
    <w:multiLevelType w:val="hybridMultilevel"/>
    <w:tmpl w:val="D66A1D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50B32D4"/>
    <w:multiLevelType w:val="hybridMultilevel"/>
    <w:tmpl w:val="2CFAB6E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67934610"/>
    <w:multiLevelType w:val="singleLevel"/>
    <w:tmpl w:val="50A42898"/>
    <w:lvl w:ilvl="0">
      <w:start w:val="11"/>
      <w:numFmt w:val="bullet"/>
      <w:lvlText w:val="-"/>
      <w:lvlJc w:val="left"/>
      <w:pPr>
        <w:tabs>
          <w:tab w:val="num" w:pos="501"/>
        </w:tabs>
        <w:ind w:left="501" w:hanging="360"/>
      </w:pPr>
      <w:rPr>
        <w:rFonts w:hint="default"/>
      </w:rPr>
    </w:lvl>
  </w:abstractNum>
  <w:abstractNum w:abstractNumId="38">
    <w:nsid w:val="695705FA"/>
    <w:multiLevelType w:val="hybridMultilevel"/>
    <w:tmpl w:val="B8C85282"/>
    <w:lvl w:ilvl="0" w:tplc="54801954">
      <w:start w:val="1"/>
      <w:numFmt w:val="decimal"/>
      <w:lvlText w:val="%1.)"/>
      <w:lvlJc w:val="left"/>
      <w:pPr>
        <w:ind w:left="502"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6D88497F"/>
    <w:multiLevelType w:val="hybridMultilevel"/>
    <w:tmpl w:val="A1FCC1A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2D40D83"/>
    <w:multiLevelType w:val="multilevel"/>
    <w:tmpl w:val="0BB09CA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624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9E453F"/>
    <w:multiLevelType w:val="hybridMultilevel"/>
    <w:tmpl w:val="F3B610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4CE5477"/>
    <w:multiLevelType w:val="hybridMultilevel"/>
    <w:tmpl w:val="275C6B42"/>
    <w:lvl w:ilvl="0" w:tplc="B638376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52849D5"/>
    <w:multiLevelType w:val="hybridMultilevel"/>
    <w:tmpl w:val="449ED656"/>
    <w:lvl w:ilvl="0" w:tplc="6262C916">
      <w:start w:val="6"/>
      <w:numFmt w:val="decimal"/>
      <w:lvlText w:val="%1.)"/>
      <w:lvlJc w:val="left"/>
      <w:pPr>
        <w:ind w:left="720" w:hanging="360"/>
      </w:pPr>
      <w:rPr>
        <w:rFonts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5F75EEF"/>
    <w:multiLevelType w:val="hybridMultilevel"/>
    <w:tmpl w:val="00562A74"/>
    <w:lvl w:ilvl="0" w:tplc="AC54C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6">
    <w:nsid w:val="7C1F14AF"/>
    <w:multiLevelType w:val="hybridMultilevel"/>
    <w:tmpl w:val="597C7BA6"/>
    <w:lvl w:ilvl="0" w:tplc="7EFAC4A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E2F1EB2"/>
    <w:multiLevelType w:val="singleLevel"/>
    <w:tmpl w:val="040E0013"/>
    <w:lvl w:ilvl="0">
      <w:start w:val="1"/>
      <w:numFmt w:val="upperRoman"/>
      <w:lvlText w:val="%1."/>
      <w:lvlJc w:val="left"/>
      <w:pPr>
        <w:tabs>
          <w:tab w:val="num" w:pos="720"/>
        </w:tabs>
        <w:ind w:left="720" w:hanging="720"/>
      </w:pPr>
      <w:rPr>
        <w:rFonts w:hint="default"/>
      </w:rPr>
    </w:lvl>
  </w:abstractNum>
  <w:num w:numId="1">
    <w:abstractNumId w:val="0"/>
  </w:num>
  <w:num w:numId="2">
    <w:abstractNumId w:val="11"/>
  </w:num>
  <w:num w:numId="3">
    <w:abstractNumId w:val="31"/>
  </w:num>
  <w:num w:numId="4">
    <w:abstractNumId w:val="25"/>
  </w:num>
  <w:num w:numId="5">
    <w:abstractNumId w:val="34"/>
  </w:num>
  <w:num w:numId="6">
    <w:abstractNumId w:val="4"/>
  </w:num>
  <w:num w:numId="7">
    <w:abstractNumId w:val="38"/>
  </w:num>
  <w:num w:numId="8">
    <w:abstractNumId w:val="43"/>
  </w:num>
  <w:num w:numId="9">
    <w:abstractNumId w:val="32"/>
  </w:num>
  <w:num w:numId="10">
    <w:abstractNumId w:val="29"/>
  </w:num>
  <w:num w:numId="11">
    <w:abstractNumId w:val="28"/>
  </w:num>
  <w:num w:numId="12">
    <w:abstractNumId w:val="7"/>
  </w:num>
  <w:num w:numId="13">
    <w:abstractNumId w:val="17"/>
  </w:num>
  <w:num w:numId="14">
    <w:abstractNumId w:val="10"/>
  </w:num>
  <w:num w:numId="15">
    <w:abstractNumId w:val="15"/>
    <w:lvlOverride w:ilvl="0">
      <w:startOverride w:val="1"/>
    </w:lvlOverride>
  </w:num>
  <w:num w:numId="16">
    <w:abstractNumId w:val="37"/>
  </w:num>
  <w:num w:numId="17">
    <w:abstractNumId w:val="47"/>
    <w:lvlOverride w:ilvl="0">
      <w:startOverride w:val="1"/>
    </w:lvlOverride>
  </w:num>
  <w:num w:numId="18">
    <w:abstractNumId w:val="27"/>
    <w:lvlOverride w:ilvl="0">
      <w:startOverride w:val="1"/>
    </w:lvlOverride>
  </w:num>
  <w:num w:numId="19">
    <w:abstractNumId w:val="33"/>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23"/>
  </w:num>
  <w:num w:numId="25">
    <w:abstractNumId w:val="46"/>
  </w:num>
  <w:num w:numId="26">
    <w:abstractNumId w:val="41"/>
  </w:num>
  <w:num w:numId="27">
    <w:abstractNumId w:val="13"/>
  </w:num>
  <w:num w:numId="28">
    <w:abstractNumId w:val="14"/>
  </w:num>
  <w:num w:numId="29">
    <w:abstractNumId w:val="21"/>
  </w:num>
  <w:num w:numId="30">
    <w:abstractNumId w:val="26"/>
  </w:num>
  <w:num w:numId="31">
    <w:abstractNumId w:val="22"/>
  </w:num>
  <w:num w:numId="32">
    <w:abstractNumId w:val="1"/>
  </w:num>
  <w:num w:numId="33">
    <w:abstractNumId w:val="3"/>
  </w:num>
  <w:num w:numId="34">
    <w:abstractNumId w:val="44"/>
  </w:num>
  <w:num w:numId="35">
    <w:abstractNumId w:val="24"/>
  </w:num>
  <w:num w:numId="36">
    <w:abstractNumId w:val="19"/>
  </w:num>
  <w:num w:numId="37">
    <w:abstractNumId w:val="39"/>
  </w:num>
  <w:num w:numId="38">
    <w:abstractNumId w:val="36"/>
  </w:num>
  <w:num w:numId="39">
    <w:abstractNumId w:val="9"/>
  </w:num>
  <w:num w:numId="40">
    <w:abstractNumId w:val="18"/>
  </w:num>
  <w:num w:numId="41">
    <w:abstractNumId w:val="30"/>
  </w:num>
  <w:num w:numId="42">
    <w:abstractNumId w:val="42"/>
  </w:num>
  <w:num w:numId="43">
    <w:abstractNumId w:val="12"/>
  </w:num>
  <w:num w:numId="44">
    <w:abstractNumId w:val="40"/>
  </w:num>
  <w:num w:numId="45">
    <w:abstractNumId w:val="45"/>
  </w:num>
  <w:num w:numId="46">
    <w:abstractNumId w:val="20"/>
  </w:num>
  <w:num w:numId="47">
    <w:abstractNumId w:val="16"/>
  </w:num>
  <w:num w:numId="48">
    <w:abstractNumId w:val="3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5CB4"/>
    <w:rsid w:val="00053B2D"/>
    <w:rsid w:val="00083D5C"/>
    <w:rsid w:val="000A2334"/>
    <w:rsid w:val="000E5901"/>
    <w:rsid w:val="0013061C"/>
    <w:rsid w:val="0017010F"/>
    <w:rsid w:val="00172397"/>
    <w:rsid w:val="001C3E0D"/>
    <w:rsid w:val="001F6C23"/>
    <w:rsid w:val="0021492D"/>
    <w:rsid w:val="00217299"/>
    <w:rsid w:val="00226368"/>
    <w:rsid w:val="00233A5E"/>
    <w:rsid w:val="002554F3"/>
    <w:rsid w:val="00256885"/>
    <w:rsid w:val="00274FAA"/>
    <w:rsid w:val="002A5ABB"/>
    <w:rsid w:val="002B0DA0"/>
    <w:rsid w:val="002F409E"/>
    <w:rsid w:val="003055BC"/>
    <w:rsid w:val="0031044D"/>
    <w:rsid w:val="00331E8D"/>
    <w:rsid w:val="0035228A"/>
    <w:rsid w:val="00361BE7"/>
    <w:rsid w:val="00395C50"/>
    <w:rsid w:val="003A3907"/>
    <w:rsid w:val="003A6DCA"/>
    <w:rsid w:val="003C6CF0"/>
    <w:rsid w:val="003E0846"/>
    <w:rsid w:val="003E2BE4"/>
    <w:rsid w:val="003F23FD"/>
    <w:rsid w:val="003F3DD0"/>
    <w:rsid w:val="004056C8"/>
    <w:rsid w:val="00431086"/>
    <w:rsid w:val="004338A6"/>
    <w:rsid w:val="00442EF2"/>
    <w:rsid w:val="00466FFB"/>
    <w:rsid w:val="00472C4E"/>
    <w:rsid w:val="005445E7"/>
    <w:rsid w:val="005A6EC7"/>
    <w:rsid w:val="005A70C0"/>
    <w:rsid w:val="005B0E97"/>
    <w:rsid w:val="005B5CB4"/>
    <w:rsid w:val="005D5A41"/>
    <w:rsid w:val="005F0C70"/>
    <w:rsid w:val="005F1162"/>
    <w:rsid w:val="006004A8"/>
    <w:rsid w:val="0063680A"/>
    <w:rsid w:val="00686DB6"/>
    <w:rsid w:val="00731248"/>
    <w:rsid w:val="00735B6F"/>
    <w:rsid w:val="007362C1"/>
    <w:rsid w:val="00755810"/>
    <w:rsid w:val="00762B6B"/>
    <w:rsid w:val="007750E7"/>
    <w:rsid w:val="007A6222"/>
    <w:rsid w:val="007C5632"/>
    <w:rsid w:val="00825927"/>
    <w:rsid w:val="008329BE"/>
    <w:rsid w:val="008530A5"/>
    <w:rsid w:val="00885FE6"/>
    <w:rsid w:val="008C51B0"/>
    <w:rsid w:val="008E424C"/>
    <w:rsid w:val="008E4A33"/>
    <w:rsid w:val="00911F55"/>
    <w:rsid w:val="00930ED8"/>
    <w:rsid w:val="0093139F"/>
    <w:rsid w:val="00942154"/>
    <w:rsid w:val="00990D03"/>
    <w:rsid w:val="009C4C29"/>
    <w:rsid w:val="00A00BDA"/>
    <w:rsid w:val="00A565AD"/>
    <w:rsid w:val="00A771D7"/>
    <w:rsid w:val="00AE2ECA"/>
    <w:rsid w:val="00B34A51"/>
    <w:rsid w:val="00B403BC"/>
    <w:rsid w:val="00B73506"/>
    <w:rsid w:val="00B75B26"/>
    <w:rsid w:val="00BC7BD0"/>
    <w:rsid w:val="00BE48BE"/>
    <w:rsid w:val="00C5487C"/>
    <w:rsid w:val="00C631FF"/>
    <w:rsid w:val="00CD0A62"/>
    <w:rsid w:val="00CE04E0"/>
    <w:rsid w:val="00D55D3A"/>
    <w:rsid w:val="00D63422"/>
    <w:rsid w:val="00D7228D"/>
    <w:rsid w:val="00DF168E"/>
    <w:rsid w:val="00E0567D"/>
    <w:rsid w:val="00E940C6"/>
    <w:rsid w:val="00EF1A98"/>
    <w:rsid w:val="00EF38FE"/>
    <w:rsid w:val="00F04D00"/>
    <w:rsid w:val="00F93644"/>
    <w:rsid w:val="00FE0C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147025-7929-4A96-A4EA-3F07821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5CB4"/>
    <w:pPr>
      <w:spacing w:after="0" w:line="240" w:lineRule="auto"/>
    </w:pPr>
    <w:rPr>
      <w:rFonts w:ascii="Times New Roman" w:hAnsi="Times New Roman" w:cs="Times New Roman"/>
      <w:sz w:val="24"/>
      <w:szCs w:val="24"/>
      <w:lang w:eastAsia="hu-HU"/>
    </w:rPr>
  </w:style>
  <w:style w:type="paragraph" w:styleId="Cmsor1">
    <w:name w:val="heading 1"/>
    <w:basedOn w:val="Norml"/>
    <w:next w:val="Norml"/>
    <w:link w:val="Cmsor1Char"/>
    <w:uiPriority w:val="9"/>
    <w:qFormat/>
    <w:rsid w:val="00930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B75B26"/>
    <w:pPr>
      <w:keepNext/>
      <w:keepLines/>
      <w:spacing w:before="200"/>
      <w:outlineLvl w:val="1"/>
    </w:pPr>
    <w:rPr>
      <w:rFonts w:ascii="Cambria" w:hAnsi="Cambria"/>
      <w:b/>
      <w:bCs/>
      <w:color w:val="4F81BD"/>
      <w:sz w:val="26"/>
      <w:szCs w:val="26"/>
      <w:lang w:val="x-none"/>
    </w:rPr>
  </w:style>
  <w:style w:type="paragraph" w:styleId="Cmsor4">
    <w:name w:val="heading 4"/>
    <w:basedOn w:val="Norml"/>
    <w:next w:val="Norml"/>
    <w:link w:val="Cmsor4Char"/>
    <w:uiPriority w:val="9"/>
    <w:semiHidden/>
    <w:unhideWhenUsed/>
    <w:qFormat/>
    <w:rsid w:val="007750E7"/>
    <w:pPr>
      <w:keepNext/>
      <w:keepLines/>
      <w:spacing w:before="200"/>
      <w:outlineLvl w:val="3"/>
    </w:pPr>
    <w:rPr>
      <w:rFonts w:asciiTheme="majorHAnsi" w:eastAsiaTheme="majorEastAsia" w:hAnsiTheme="majorHAnsi" w:cstheme="majorBidi"/>
      <w:b/>
      <w:bCs/>
      <w:i/>
      <w:iCs/>
      <w:color w:val="4F81BD" w:themeColor="accent1"/>
    </w:rPr>
  </w:style>
  <w:style w:type="paragraph" w:styleId="Cmsor6">
    <w:name w:val="heading 6"/>
    <w:basedOn w:val="Norml"/>
    <w:next w:val="Norml"/>
    <w:link w:val="Cmsor6Char"/>
    <w:uiPriority w:val="99"/>
    <w:unhideWhenUsed/>
    <w:qFormat/>
    <w:rsid w:val="00256885"/>
    <w:pPr>
      <w:spacing w:before="240" w:after="60"/>
      <w:outlineLvl w:val="5"/>
    </w:pPr>
    <w:rPr>
      <w:b/>
      <w:bCs/>
      <w:sz w:val="22"/>
      <w:szCs w:val="22"/>
      <w:lang w:eastAsia="en-US"/>
    </w:rPr>
  </w:style>
  <w:style w:type="paragraph" w:styleId="Cmsor8">
    <w:name w:val="heading 8"/>
    <w:basedOn w:val="Norml"/>
    <w:next w:val="Norml"/>
    <w:link w:val="Cmsor8Char"/>
    <w:uiPriority w:val="9"/>
    <w:semiHidden/>
    <w:unhideWhenUsed/>
    <w:qFormat/>
    <w:rsid w:val="00930E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7750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331E8D"/>
  </w:style>
  <w:style w:type="paragraph" w:styleId="llb">
    <w:name w:val="footer"/>
    <w:basedOn w:val="Norml"/>
    <w:link w:val="llbChar"/>
    <w:uiPriority w:val="99"/>
    <w:unhideWhenUsed/>
    <w:rsid w:val="00331E8D"/>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331E8D"/>
  </w:style>
  <w:style w:type="paragraph" w:styleId="Buborkszveg">
    <w:name w:val="Balloon Text"/>
    <w:basedOn w:val="Norml"/>
    <w:link w:val="BuborkszvegChar"/>
    <w:uiPriority w:val="99"/>
    <w:semiHidden/>
    <w:unhideWhenUsed/>
    <w:rsid w:val="00331E8D"/>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331E8D"/>
    <w:rPr>
      <w:rFonts w:ascii="Tahoma" w:hAnsi="Tahoma" w:cs="Tahoma"/>
      <w:sz w:val="16"/>
      <w:szCs w:val="16"/>
    </w:rPr>
  </w:style>
  <w:style w:type="character" w:customStyle="1" w:styleId="Cmsor6Char">
    <w:name w:val="Címsor 6 Char"/>
    <w:basedOn w:val="Bekezdsalapbettpusa"/>
    <w:link w:val="Cmsor6"/>
    <w:uiPriority w:val="99"/>
    <w:rsid w:val="00256885"/>
    <w:rPr>
      <w:rFonts w:ascii="Times New Roman" w:eastAsia="Times New Roman" w:hAnsi="Times New Roman" w:cs="Times New Roman"/>
      <w:b/>
      <w:bCs/>
    </w:rPr>
  </w:style>
  <w:style w:type="paragraph" w:styleId="Lbjegyzetszveg">
    <w:name w:val="footnote text"/>
    <w:basedOn w:val="Norml"/>
    <w:link w:val="LbjegyzetszvegChar"/>
    <w:uiPriority w:val="99"/>
    <w:semiHidden/>
    <w:unhideWhenUsed/>
    <w:rsid w:val="00256885"/>
    <w:rPr>
      <w:rFonts w:ascii="Arial" w:hAnsi="Arial" w:cs="Arial"/>
      <w:sz w:val="20"/>
      <w:szCs w:val="20"/>
    </w:rPr>
  </w:style>
  <w:style w:type="character" w:customStyle="1" w:styleId="LbjegyzetszvegChar">
    <w:name w:val="Lábjegyzetszöveg Char"/>
    <w:basedOn w:val="Bekezdsalapbettpusa"/>
    <w:link w:val="Lbjegyzetszveg"/>
    <w:uiPriority w:val="99"/>
    <w:semiHidden/>
    <w:rsid w:val="00256885"/>
    <w:rPr>
      <w:rFonts w:ascii="Arial" w:eastAsia="Times New Roman" w:hAnsi="Arial" w:cs="Arial"/>
      <w:sz w:val="20"/>
      <w:szCs w:val="20"/>
      <w:lang w:eastAsia="hu-HU"/>
    </w:rPr>
  </w:style>
  <w:style w:type="paragraph" w:styleId="Cm">
    <w:name w:val="Title"/>
    <w:basedOn w:val="Norml"/>
    <w:link w:val="CmChar"/>
    <w:uiPriority w:val="99"/>
    <w:qFormat/>
    <w:rsid w:val="00256885"/>
    <w:pPr>
      <w:jc w:val="center"/>
    </w:pPr>
    <w:rPr>
      <w:rFonts w:ascii="Arial" w:hAnsi="Arial" w:cs="Arial"/>
      <w:b/>
      <w:bCs/>
    </w:rPr>
  </w:style>
  <w:style w:type="character" w:customStyle="1" w:styleId="CmChar">
    <w:name w:val="Cím Char"/>
    <w:basedOn w:val="Bekezdsalapbettpusa"/>
    <w:link w:val="Cm"/>
    <w:uiPriority w:val="99"/>
    <w:rsid w:val="00256885"/>
    <w:rPr>
      <w:rFonts w:ascii="Arial" w:eastAsia="Times New Roman" w:hAnsi="Arial" w:cs="Arial"/>
      <w:b/>
      <w:bCs/>
      <w:sz w:val="24"/>
      <w:szCs w:val="24"/>
      <w:lang w:eastAsia="hu-HU"/>
    </w:rPr>
  </w:style>
  <w:style w:type="paragraph" w:styleId="Szvegtrzs">
    <w:name w:val="Body Text"/>
    <w:basedOn w:val="Norml"/>
    <w:link w:val="SzvegtrzsChar"/>
    <w:uiPriority w:val="99"/>
    <w:unhideWhenUsed/>
    <w:rsid w:val="00256885"/>
    <w:pPr>
      <w:jc w:val="both"/>
    </w:pPr>
    <w:rPr>
      <w:rFonts w:ascii="Arial" w:hAnsi="Arial" w:cs="Arial"/>
      <w:sz w:val="22"/>
      <w:szCs w:val="22"/>
    </w:rPr>
  </w:style>
  <w:style w:type="character" w:customStyle="1" w:styleId="SzvegtrzsChar">
    <w:name w:val="Szövegtörzs Char"/>
    <w:basedOn w:val="Bekezdsalapbettpusa"/>
    <w:link w:val="Szvegtrzs"/>
    <w:uiPriority w:val="99"/>
    <w:rsid w:val="00256885"/>
    <w:rPr>
      <w:rFonts w:ascii="Arial" w:eastAsia="Times New Roman" w:hAnsi="Arial" w:cs="Arial"/>
      <w:lang w:eastAsia="hu-HU"/>
    </w:rPr>
  </w:style>
  <w:style w:type="character" w:styleId="Lbjegyzet-hivatkozs">
    <w:name w:val="footnote reference"/>
    <w:basedOn w:val="Bekezdsalapbettpusa"/>
    <w:semiHidden/>
    <w:unhideWhenUsed/>
    <w:rsid w:val="00256885"/>
    <w:rPr>
      <w:vertAlign w:val="superscript"/>
    </w:rPr>
  </w:style>
  <w:style w:type="character" w:customStyle="1" w:styleId="Cmsor4Char">
    <w:name w:val="Címsor 4 Char"/>
    <w:basedOn w:val="Bekezdsalapbettpusa"/>
    <w:link w:val="Cmsor4"/>
    <w:uiPriority w:val="9"/>
    <w:semiHidden/>
    <w:rsid w:val="007750E7"/>
    <w:rPr>
      <w:rFonts w:asciiTheme="majorHAnsi" w:eastAsiaTheme="majorEastAsia" w:hAnsiTheme="majorHAnsi" w:cstheme="majorBidi"/>
      <w:b/>
      <w:bCs/>
      <w:i/>
      <w:iCs/>
      <w:color w:val="4F81BD" w:themeColor="accent1"/>
      <w:sz w:val="24"/>
      <w:szCs w:val="24"/>
      <w:lang w:eastAsia="hu-HU"/>
    </w:rPr>
  </w:style>
  <w:style w:type="character" w:customStyle="1" w:styleId="Cmsor9Char">
    <w:name w:val="Címsor 9 Char"/>
    <w:basedOn w:val="Bekezdsalapbettpusa"/>
    <w:link w:val="Cmsor9"/>
    <w:uiPriority w:val="9"/>
    <w:semiHidden/>
    <w:rsid w:val="007750E7"/>
    <w:rPr>
      <w:rFonts w:asciiTheme="majorHAnsi" w:eastAsiaTheme="majorEastAsia" w:hAnsiTheme="majorHAnsi" w:cstheme="majorBidi"/>
      <w:i/>
      <w:iCs/>
      <w:color w:val="404040" w:themeColor="text1" w:themeTint="BF"/>
      <w:sz w:val="20"/>
      <w:szCs w:val="20"/>
      <w:lang w:eastAsia="hu-HU"/>
    </w:rPr>
  </w:style>
  <w:style w:type="character" w:customStyle="1" w:styleId="Cmsor1Char">
    <w:name w:val="Címsor 1 Char"/>
    <w:basedOn w:val="Bekezdsalapbettpusa"/>
    <w:link w:val="Cmsor1"/>
    <w:uiPriority w:val="9"/>
    <w:rsid w:val="00930ED8"/>
    <w:rPr>
      <w:rFonts w:asciiTheme="majorHAnsi" w:eastAsiaTheme="majorEastAsia" w:hAnsiTheme="majorHAnsi" w:cstheme="majorBidi"/>
      <w:b/>
      <w:bCs/>
      <w:color w:val="365F91" w:themeColor="accent1" w:themeShade="BF"/>
      <w:sz w:val="28"/>
      <w:szCs w:val="28"/>
      <w:lang w:eastAsia="hu-HU"/>
    </w:rPr>
  </w:style>
  <w:style w:type="character" w:customStyle="1" w:styleId="Cmsor8Char">
    <w:name w:val="Címsor 8 Char"/>
    <w:basedOn w:val="Bekezdsalapbettpusa"/>
    <w:link w:val="Cmsor8"/>
    <w:uiPriority w:val="9"/>
    <w:semiHidden/>
    <w:rsid w:val="00930ED8"/>
    <w:rPr>
      <w:rFonts w:asciiTheme="majorHAnsi" w:eastAsiaTheme="majorEastAsia" w:hAnsiTheme="majorHAnsi" w:cstheme="majorBidi"/>
      <w:color w:val="404040" w:themeColor="text1" w:themeTint="BF"/>
      <w:sz w:val="20"/>
      <w:szCs w:val="20"/>
      <w:lang w:eastAsia="hu-HU"/>
    </w:rPr>
  </w:style>
  <w:style w:type="paragraph" w:styleId="Szvegtrzsbehzssal">
    <w:name w:val="Body Text Indent"/>
    <w:basedOn w:val="Norml"/>
    <w:link w:val="SzvegtrzsbehzssalChar"/>
    <w:uiPriority w:val="99"/>
    <w:rsid w:val="00930ED8"/>
    <w:pPr>
      <w:spacing w:after="120"/>
      <w:ind w:left="283"/>
    </w:pPr>
  </w:style>
  <w:style w:type="character" w:customStyle="1" w:styleId="SzvegtrzsbehzssalChar">
    <w:name w:val="Szövegtörzs behúzással Char"/>
    <w:basedOn w:val="Bekezdsalapbettpusa"/>
    <w:link w:val="Szvegtrzsbehzssal"/>
    <w:uiPriority w:val="99"/>
    <w:rsid w:val="00930ED8"/>
    <w:rPr>
      <w:rFonts w:ascii="Times New Roman" w:eastAsia="Times New Roman" w:hAnsi="Times New Roman" w:cs="Times New Roman"/>
      <w:sz w:val="24"/>
      <w:szCs w:val="24"/>
      <w:lang w:eastAsia="hu-HU"/>
    </w:rPr>
  </w:style>
  <w:style w:type="paragraph" w:styleId="Nincstrkz">
    <w:name w:val="No Spacing"/>
    <w:uiPriority w:val="1"/>
    <w:qFormat/>
    <w:rsid w:val="00762B6B"/>
    <w:pPr>
      <w:spacing w:after="0" w:line="240" w:lineRule="auto"/>
    </w:pPr>
    <w:rPr>
      <w:rFonts w:ascii="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B75B26"/>
    <w:rPr>
      <w:rFonts w:ascii="Cambria" w:hAnsi="Cambria" w:cs="Times New Roman"/>
      <w:b/>
      <w:bCs/>
      <w:color w:val="4F81BD"/>
      <w:sz w:val="26"/>
      <w:szCs w:val="26"/>
      <w:lang w:val="x-none" w:eastAsia="hu-HU"/>
    </w:rPr>
  </w:style>
  <w:style w:type="paragraph" w:styleId="NormlWeb">
    <w:name w:val="Normal (Web)"/>
    <w:basedOn w:val="Norml"/>
    <w:uiPriority w:val="99"/>
    <w:semiHidden/>
    <w:unhideWhenUsed/>
    <w:rsid w:val="00B75B26"/>
    <w:pPr>
      <w:spacing w:before="100" w:beforeAutospacing="1" w:after="119"/>
    </w:pPr>
  </w:style>
  <w:style w:type="paragraph" w:customStyle="1" w:styleId="Standard">
    <w:name w:val="Standard"/>
    <w:basedOn w:val="Norml"/>
    <w:rsid w:val="00942154"/>
    <w:pPr>
      <w:widowControl w:val="0"/>
    </w:pPr>
    <w:rPr>
      <w:sz w:val="20"/>
      <w:szCs w:val="20"/>
    </w:rPr>
  </w:style>
  <w:style w:type="paragraph" w:customStyle="1" w:styleId="BodyText22">
    <w:name w:val="Body Text 22"/>
    <w:basedOn w:val="Norml"/>
    <w:rsid w:val="00172397"/>
    <w:pPr>
      <w:widowControl w:val="0"/>
      <w:tabs>
        <w:tab w:val="left" w:pos="360"/>
      </w:tabs>
      <w:autoSpaceDE w:val="0"/>
      <w:autoSpaceDN w:val="0"/>
      <w:jc w:val="both"/>
    </w:pPr>
    <w:rPr>
      <w:rFonts w:eastAsia="PMingLiU"/>
      <w:lang w:eastAsia="zh-TW"/>
    </w:rPr>
  </w:style>
  <w:style w:type="paragraph" w:customStyle="1" w:styleId="Bekezd">
    <w:name w:val="Bekezd"/>
    <w:basedOn w:val="Norml"/>
    <w:rsid w:val="00172397"/>
    <w:pPr>
      <w:keepLines/>
      <w:spacing w:before="120" w:after="120"/>
      <w:jc w:val="both"/>
    </w:pPr>
    <w:rPr>
      <w:szCs w:val="20"/>
    </w:rPr>
  </w:style>
  <w:style w:type="paragraph" w:styleId="Listaszerbekezds">
    <w:name w:val="List Paragraph"/>
    <w:basedOn w:val="Norml"/>
    <w:uiPriority w:val="34"/>
    <w:qFormat/>
    <w:rsid w:val="0017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1955">
      <w:bodyDiv w:val="1"/>
      <w:marLeft w:val="0"/>
      <w:marRight w:val="0"/>
      <w:marTop w:val="0"/>
      <w:marBottom w:val="0"/>
      <w:divBdr>
        <w:top w:val="none" w:sz="0" w:space="0" w:color="auto"/>
        <w:left w:val="none" w:sz="0" w:space="0" w:color="auto"/>
        <w:bottom w:val="none" w:sz="0" w:space="0" w:color="auto"/>
        <w:right w:val="none" w:sz="0" w:space="0" w:color="auto"/>
      </w:divBdr>
    </w:div>
    <w:div w:id="12807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kaposvar.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pos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832A2-539F-4DB3-9599-222BB05F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41</Pages>
  <Words>11934</Words>
  <Characters>82348</Characters>
  <Application>Microsoft Office Word</Application>
  <DocSecurity>0</DocSecurity>
  <Lines>686</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GacsiIren</dc:creator>
  <cp:keywords/>
  <dc:description/>
  <cp:lastModifiedBy>BercziAntal</cp:lastModifiedBy>
  <cp:revision>46</cp:revision>
  <cp:lastPrinted>2017-04-19T08:20:00Z</cp:lastPrinted>
  <dcterms:created xsi:type="dcterms:W3CDTF">2017-03-22T07:49:00Z</dcterms:created>
  <dcterms:modified xsi:type="dcterms:W3CDTF">2017-04-19T12:06:00Z</dcterms:modified>
</cp:coreProperties>
</file>