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694D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694DF8">
              <w:rPr>
                <w:rFonts w:eastAsia="Calibri"/>
                <w:b/>
                <w:lang w:val="hu-HU" w:eastAsia="en-US"/>
              </w:rPr>
              <w:t>Rét Utcai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ED267F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>ek a jóváhagyott 2015. évi belső ellenőrzési munkaterv alapján kerültek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165CD5">
        <w:trPr>
          <w:trHeight w:val="1133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165CD5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165CD5" w:rsidRPr="00F67268" w:rsidRDefault="00F67268" w:rsidP="00165CD5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236E7">
        <w:trPr>
          <w:trHeight w:val="3985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F236E7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1152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Pr="005B218C" w:rsidRDefault="005B218C" w:rsidP="005B218C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 xml:space="preserve">A kedvezményes étkezést minden esetben a jogszabályban meghatározott bizonylatokkal támasztották alá. A Szigetvári Tagóvoda havi jelentésein végrehajtott javításokat nem vezették át az éves kimutatásra. 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1751" w:rsidRPr="00146B2A" w:rsidRDefault="00321751" w:rsidP="0032175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ellenőrzési jelentés kiemelt jelentőségű javaslatot nem fogalmazott meg.</w:t>
                  </w:r>
                </w:p>
                <w:p w:rsidR="007427E8" w:rsidRPr="00273003" w:rsidRDefault="007427E8" w:rsidP="0032175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146B2A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46B2A" w:rsidRDefault="00467EBD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46B2A" w:rsidRPr="00273003" w:rsidRDefault="00467EBD" w:rsidP="00F236E7">
                  <w:pPr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intézmény az „Adatszolgáltatás a pedagógusmunkát közvetlenül segítők létszámáról a 2014. évi állami támogatások elszámolásához” című táblázatban a közalkalmazottak munkakörét, heti munkaidejét és a jogviszonyuk fennállását megfelelően szerepeltette.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7EBD" w:rsidRPr="00146B2A" w:rsidRDefault="00A24828" w:rsidP="00467EBD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javaslatot </w:t>
                  </w:r>
                  <w:r w:rsid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nem fogalmazott meg.</w:t>
                  </w:r>
                </w:p>
                <w:p w:rsidR="00146B2A" w:rsidRPr="00273003" w:rsidRDefault="00146B2A" w:rsidP="00D02D25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5B218C" w:rsidP="00146B2A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</w:t>
            </w:r>
            <w:r w:rsidRPr="00F67268">
              <w:rPr>
                <w:rFonts w:eastAsia="Calibri"/>
                <w:lang w:val="hu-HU" w:eastAsia="en-US"/>
              </w:rPr>
              <w:lastRenderedPageBreak/>
              <w:t>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24828" w:rsidRDefault="00A24828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94DF8">
              <w:rPr>
                <w:rFonts w:eastAsia="Calibri"/>
                <w:lang w:val="hu-HU" w:eastAsia="en-US"/>
              </w:rPr>
              <w:t>A 2014. évben lefolytatott „</w:t>
            </w:r>
            <w:r w:rsidRPr="00165CD5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694DF8">
              <w:rPr>
                <w:rFonts w:eastAsia="Calibri"/>
                <w:lang w:val="hu-HU" w:eastAsia="en-US"/>
              </w:rPr>
              <w:t>” tá</w:t>
            </w:r>
            <w:r w:rsidR="00694DF8" w:rsidRPr="00694DF8">
              <w:rPr>
                <w:rFonts w:eastAsia="Calibri"/>
                <w:lang w:val="hu-HU" w:eastAsia="en-US"/>
              </w:rPr>
              <w:t>rgyú ellenőrzési jelentésre 2014</w:t>
            </w:r>
            <w:r w:rsidRPr="00694DF8">
              <w:rPr>
                <w:rFonts w:eastAsia="Calibri"/>
                <w:lang w:val="hu-HU" w:eastAsia="en-US"/>
              </w:rPr>
              <w:t xml:space="preserve">-ben készített intézkedési tervben foglalt </w:t>
            </w:r>
            <w:r w:rsidR="00694DF8" w:rsidRPr="00694DF8">
              <w:rPr>
                <w:rFonts w:eastAsia="Calibri"/>
                <w:lang w:val="hu-HU" w:eastAsia="en-US"/>
              </w:rPr>
              <w:t>9</w:t>
            </w:r>
            <w:r w:rsidRPr="00694DF8">
              <w:rPr>
                <w:rFonts w:eastAsia="Calibri"/>
                <w:lang w:val="hu-HU" w:eastAsia="en-US"/>
              </w:rPr>
              <w:t xml:space="preserve"> db intézkedést - a végrehajtásáról szóló </w:t>
            </w:r>
            <w:r w:rsidR="00694DF8" w:rsidRPr="00694DF8">
              <w:rPr>
                <w:rFonts w:eastAsia="Calibri"/>
                <w:lang w:val="hu-HU" w:eastAsia="en-US"/>
              </w:rPr>
              <w:t xml:space="preserve">2015-ben készült </w:t>
            </w:r>
            <w:r w:rsidR="00694DF8" w:rsidRPr="00923362">
              <w:rPr>
                <w:rFonts w:eastAsia="Calibri"/>
                <w:lang w:val="hu-HU" w:eastAsia="en-US"/>
              </w:rPr>
              <w:t>beszámoló alapján –</w:t>
            </w:r>
            <w:r w:rsidRPr="00923362">
              <w:rPr>
                <w:rFonts w:eastAsia="Calibri"/>
                <w:lang w:val="hu-HU" w:eastAsia="en-US"/>
              </w:rPr>
              <w:t xml:space="preserve"> végrehajtották.</w:t>
            </w:r>
            <w:r w:rsidR="00694DF8" w:rsidRPr="00923362">
              <w:rPr>
                <w:rFonts w:eastAsia="Calibri"/>
                <w:lang w:val="hu-HU" w:eastAsia="en-US"/>
              </w:rPr>
              <w:t xml:space="preserve"> (1 intézkedést 2014-ben, a többit 2015-ben hajtották végre.)</w:t>
            </w:r>
            <w:r w:rsidRPr="00923362">
              <w:rPr>
                <w:rFonts w:eastAsia="Calibri"/>
                <w:lang w:val="hu-HU" w:eastAsia="en-US"/>
              </w:rPr>
              <w:t xml:space="preserve"> </w:t>
            </w:r>
          </w:p>
          <w:p w:rsidR="00165CD5" w:rsidRPr="00923362" w:rsidRDefault="00165CD5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A24828" w:rsidRDefault="00321751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23362">
              <w:rPr>
                <w:rFonts w:eastAsia="Calibri"/>
                <w:lang w:val="hu-HU" w:eastAsia="en-US"/>
              </w:rPr>
              <w:t>Az</w:t>
            </w:r>
            <w:r w:rsidR="00A24828" w:rsidRPr="00923362">
              <w:rPr>
                <w:rFonts w:eastAsia="Calibri"/>
                <w:lang w:val="hu-HU" w:eastAsia="en-US"/>
              </w:rPr>
              <w:t xml:space="preserve"> „</w:t>
            </w:r>
            <w:r w:rsidR="00A24828" w:rsidRPr="00165CD5">
              <w:rPr>
                <w:rFonts w:eastAsia="Calibri"/>
                <w:b/>
                <w:lang w:val="hu-HU" w:eastAsia="en-US"/>
              </w:rPr>
              <w:t>Étkezési térítési díj beszedése és elszámolása</w:t>
            </w:r>
            <w:r w:rsidR="00A24828" w:rsidRPr="00923362">
              <w:rPr>
                <w:rFonts w:eastAsia="Calibri"/>
                <w:lang w:val="hu-HU" w:eastAsia="en-US"/>
              </w:rPr>
              <w:t xml:space="preserve">” tárgyú </w:t>
            </w:r>
            <w:r w:rsidRPr="00923362">
              <w:rPr>
                <w:rFonts w:eastAsia="Calibri"/>
                <w:lang w:val="hu-HU" w:eastAsia="en-US"/>
              </w:rPr>
              <w:t xml:space="preserve">2014. évi </w:t>
            </w:r>
            <w:r w:rsidR="00A24828" w:rsidRPr="00923362">
              <w:rPr>
                <w:rFonts w:eastAsia="Calibri"/>
                <w:lang w:val="hu-HU" w:eastAsia="en-US"/>
              </w:rPr>
              <w:t>ellenőrzési jelentéssel kapcsolatos intézkedési tervbe</w:t>
            </w:r>
            <w:r w:rsidR="00923362" w:rsidRPr="00923362">
              <w:rPr>
                <w:rFonts w:eastAsia="Calibri"/>
                <w:lang w:val="hu-HU" w:eastAsia="en-US"/>
              </w:rPr>
              <w:t>n foglalt 4</w:t>
            </w:r>
            <w:r w:rsidR="00A24828" w:rsidRPr="00923362">
              <w:rPr>
                <w:rFonts w:eastAsia="Calibri"/>
                <w:lang w:val="hu-HU" w:eastAsia="en-US"/>
              </w:rPr>
              <w:t xml:space="preserve"> db intézkedést a 2015-ben készített végrehajtásról szóló beszámoló alapján 2014-ben végrehajtották.</w:t>
            </w:r>
          </w:p>
          <w:p w:rsidR="00165CD5" w:rsidRPr="00923362" w:rsidRDefault="00165CD5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4B708C" w:rsidRPr="00694DF8" w:rsidRDefault="004B708C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94DF8">
              <w:rPr>
                <w:rFonts w:eastAsia="Calibri"/>
                <w:lang w:val="hu-HU" w:eastAsia="en-US"/>
              </w:rPr>
              <w:t>„</w:t>
            </w:r>
            <w:r w:rsidR="005C4591" w:rsidRPr="00165CD5">
              <w:rPr>
                <w:rFonts w:eastAsia="Calibri"/>
                <w:b/>
                <w:lang w:val="hu-HU" w:eastAsia="en-US"/>
              </w:rPr>
              <w:t>A 2014</w:t>
            </w:r>
            <w:r w:rsidR="00601EE9" w:rsidRPr="00165CD5">
              <w:rPr>
                <w:rFonts w:eastAsia="Calibri"/>
                <w:b/>
                <w:lang w:val="hu-HU" w:eastAsia="en-US"/>
              </w:rPr>
              <w:t>. évi étkezési kedvez</w:t>
            </w:r>
            <w:r w:rsidRPr="00165CD5">
              <w:rPr>
                <w:rFonts w:eastAsia="Calibri"/>
                <w:b/>
                <w:lang w:val="hu-HU" w:eastAsia="en-US"/>
              </w:rPr>
              <w:t>mény elszámolásának vizsgálata</w:t>
            </w:r>
            <w:r w:rsidRPr="00694DF8">
              <w:rPr>
                <w:rFonts w:eastAsia="Calibri"/>
                <w:lang w:val="hu-HU" w:eastAsia="en-US"/>
              </w:rPr>
              <w:t xml:space="preserve">” tárgyú </w:t>
            </w:r>
            <w:r w:rsidR="007E6C6E" w:rsidRPr="00694DF8">
              <w:rPr>
                <w:rFonts w:eastAsia="Calibri"/>
                <w:lang w:val="hu-HU" w:eastAsia="en-US"/>
              </w:rPr>
              <w:t xml:space="preserve">2015. évi </w:t>
            </w:r>
            <w:r w:rsidRPr="00694DF8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694DF8">
              <w:rPr>
                <w:rFonts w:eastAsia="Calibri"/>
                <w:lang w:val="hu-HU" w:eastAsia="en-US"/>
              </w:rPr>
              <w:t>készített</w:t>
            </w:r>
            <w:r w:rsidR="00694DF8" w:rsidRPr="00694DF8">
              <w:rPr>
                <w:rFonts w:eastAsia="Calibri"/>
                <w:lang w:val="hu-HU" w:eastAsia="en-US"/>
              </w:rPr>
              <w:t xml:space="preserve"> intézkedési terv 2</w:t>
            </w:r>
            <w:r w:rsidRPr="00694D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601EE9" w:rsidRPr="00956648" w:rsidRDefault="00601EE9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236E7" w:rsidRDefault="00F236E7" w:rsidP="00320B4D"/>
    <w:p w:rsidR="00F236E7" w:rsidRDefault="00F236E7" w:rsidP="00320B4D"/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Default="00F67268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CD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FB" w:rsidRDefault="00AB59FB" w:rsidP="00F410F1">
      <w:r>
        <w:separator/>
      </w:r>
    </w:p>
  </w:endnote>
  <w:endnote w:type="continuationSeparator" w:id="0">
    <w:p w:rsidR="00AB59FB" w:rsidRDefault="00AB59FB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14" w:rsidRDefault="00CD15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14" w:rsidRDefault="00CD151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14" w:rsidRDefault="00CD15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FB" w:rsidRDefault="00AB59FB" w:rsidP="00F410F1">
      <w:r>
        <w:separator/>
      </w:r>
    </w:p>
  </w:footnote>
  <w:footnote w:type="continuationSeparator" w:id="0">
    <w:p w:rsidR="00AB59FB" w:rsidRDefault="00AB59FB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14" w:rsidRDefault="00CD15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14" w:rsidRPr="00CD1514" w:rsidRDefault="00CD1514" w:rsidP="00CD1514">
    <w:pPr>
      <w:pStyle w:val="lfej"/>
      <w:jc w:val="right"/>
      <w:rPr>
        <w:sz w:val="20"/>
        <w:szCs w:val="20"/>
        <w:lang w:val="hu-HU"/>
      </w:rPr>
    </w:pPr>
    <w:bookmarkStart w:id="0" w:name="_GoBack"/>
    <w:r w:rsidRPr="00CD1514">
      <w:rPr>
        <w:sz w:val="20"/>
        <w:szCs w:val="20"/>
        <w:lang w:val="hu-HU"/>
      </w:rPr>
      <w:t>10. sz. melléklet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F11B0"/>
    <w:rsid w:val="00137EEC"/>
    <w:rsid w:val="00146B2A"/>
    <w:rsid w:val="00165CD5"/>
    <w:rsid w:val="00172774"/>
    <w:rsid w:val="00175EE5"/>
    <w:rsid w:val="001A07D1"/>
    <w:rsid w:val="001A39E4"/>
    <w:rsid w:val="001C4270"/>
    <w:rsid w:val="001D0EEF"/>
    <w:rsid w:val="001F03EC"/>
    <w:rsid w:val="001F365F"/>
    <w:rsid w:val="00207A23"/>
    <w:rsid w:val="00215395"/>
    <w:rsid w:val="0027110E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4D68"/>
    <w:rsid w:val="005B0B73"/>
    <w:rsid w:val="005B218C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56C58"/>
    <w:rsid w:val="006613B4"/>
    <w:rsid w:val="00675621"/>
    <w:rsid w:val="00694DF8"/>
    <w:rsid w:val="006A1F8C"/>
    <w:rsid w:val="006A30A8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D691C"/>
    <w:rsid w:val="008E4989"/>
    <w:rsid w:val="00923362"/>
    <w:rsid w:val="00927303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A10EF5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B59FB"/>
    <w:rsid w:val="00AC6F83"/>
    <w:rsid w:val="00B0591C"/>
    <w:rsid w:val="00B11FE2"/>
    <w:rsid w:val="00B223A8"/>
    <w:rsid w:val="00B64D14"/>
    <w:rsid w:val="00B907B3"/>
    <w:rsid w:val="00B912E2"/>
    <w:rsid w:val="00BC4E37"/>
    <w:rsid w:val="00BE420A"/>
    <w:rsid w:val="00BE4DB0"/>
    <w:rsid w:val="00C11520"/>
    <w:rsid w:val="00C142B0"/>
    <w:rsid w:val="00C63CAD"/>
    <w:rsid w:val="00C92E3D"/>
    <w:rsid w:val="00CD1514"/>
    <w:rsid w:val="00CD4BC0"/>
    <w:rsid w:val="00D02D25"/>
    <w:rsid w:val="00D22010"/>
    <w:rsid w:val="00D23BAB"/>
    <w:rsid w:val="00D661C2"/>
    <w:rsid w:val="00D7715D"/>
    <w:rsid w:val="00D81F46"/>
    <w:rsid w:val="00D86806"/>
    <w:rsid w:val="00D96883"/>
    <w:rsid w:val="00DB3DF1"/>
    <w:rsid w:val="00DC0AA4"/>
    <w:rsid w:val="00DC2AC6"/>
    <w:rsid w:val="00DC626F"/>
    <w:rsid w:val="00E33ED3"/>
    <w:rsid w:val="00E87B09"/>
    <w:rsid w:val="00EC49F6"/>
    <w:rsid w:val="00ED267F"/>
    <w:rsid w:val="00EF5A6D"/>
    <w:rsid w:val="00F236E7"/>
    <w:rsid w:val="00F2459A"/>
    <w:rsid w:val="00F410F1"/>
    <w:rsid w:val="00F4743B"/>
    <w:rsid w:val="00F47A59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7D46-5848-434E-93D1-D32EED8E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3</cp:revision>
  <cp:lastPrinted>2016-03-03T14:31:00Z</cp:lastPrinted>
  <dcterms:created xsi:type="dcterms:W3CDTF">2016-03-03T14:32:00Z</dcterms:created>
  <dcterms:modified xsi:type="dcterms:W3CDTF">2016-03-29T12:51:00Z</dcterms:modified>
</cp:coreProperties>
</file>