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E" w:rsidRPr="00100B78" w:rsidRDefault="00963821" w:rsidP="00326D8F">
      <w:pPr>
        <w:pStyle w:val="Nincstrkz"/>
        <w:jc w:val="center"/>
        <w:rPr>
          <w:b/>
          <w:szCs w:val="24"/>
          <w:u w:val="single"/>
        </w:rPr>
      </w:pPr>
      <w:bookmarkStart w:id="0" w:name="_GoBack"/>
      <w:bookmarkEnd w:id="0"/>
      <w:r w:rsidRPr="00963821">
        <w:rPr>
          <w:b/>
          <w:szCs w:val="24"/>
          <w:u w:val="single"/>
        </w:rPr>
        <w:t xml:space="preserve">Előterjesztés </w:t>
      </w:r>
      <w:r w:rsidR="00100B78" w:rsidRPr="00100B78">
        <w:rPr>
          <w:b/>
          <w:szCs w:val="24"/>
          <w:u w:val="single"/>
        </w:rPr>
        <w:t>a 2016. évi kulturális rendezvények kiegészítő támogatásáról</w:t>
      </w:r>
    </w:p>
    <w:p w:rsidR="000F62EF" w:rsidRPr="00100B78" w:rsidRDefault="000F62EF" w:rsidP="00E36C1E">
      <w:pPr>
        <w:pStyle w:val="Nincstrkz"/>
        <w:ind w:left="360"/>
        <w:rPr>
          <w:sz w:val="16"/>
          <w:szCs w:val="16"/>
          <w:u w:val="single"/>
        </w:rPr>
      </w:pPr>
    </w:p>
    <w:p w:rsidR="00100B78" w:rsidRDefault="00100B78" w:rsidP="00100B78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100B78" w:rsidRDefault="00100B78" w:rsidP="00100B78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100B78" w:rsidRDefault="00100B78" w:rsidP="00100B78">
      <w:pPr>
        <w:pStyle w:val="Nincstrkz"/>
        <w:rPr>
          <w:szCs w:val="24"/>
        </w:rPr>
      </w:pPr>
    </w:p>
    <w:p w:rsidR="00100B78" w:rsidRDefault="00100B78" w:rsidP="00100B78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100B78" w:rsidRDefault="00100B78" w:rsidP="00100B78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285666" w:rsidRDefault="00285666" w:rsidP="00963821">
      <w:pPr>
        <w:pStyle w:val="Nincstrkz"/>
        <w:ind w:firstLine="851"/>
        <w:rPr>
          <w:szCs w:val="24"/>
          <w:u w:val="single"/>
        </w:rPr>
      </w:pPr>
    </w:p>
    <w:p w:rsidR="00285666" w:rsidRPr="00963821" w:rsidRDefault="00285666" w:rsidP="00963821">
      <w:pPr>
        <w:pStyle w:val="Nincstrkz"/>
        <w:ind w:firstLine="851"/>
        <w:rPr>
          <w:szCs w:val="24"/>
          <w:u w:val="single"/>
        </w:rPr>
      </w:pPr>
    </w:p>
    <w:sectPr w:rsidR="00285666" w:rsidRPr="00963821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00B78"/>
    <w:rsid w:val="00117978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20C47"/>
    <w:rsid w:val="00223113"/>
    <w:rsid w:val="002321D8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30889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4EFE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34B2F"/>
    <w:rsid w:val="00D34B99"/>
    <w:rsid w:val="00D37D64"/>
    <w:rsid w:val="00D5065F"/>
    <w:rsid w:val="00D702EA"/>
    <w:rsid w:val="00D75B5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">
    <w:qFormat/>
    <w:rsid w:val="00100B78"/>
    <w:rPr>
      <w:rFonts w:ascii="Garamond" w:hAnsi="Garamond"/>
      <w:sz w:val="20"/>
      <w:szCs w:val="20"/>
    </w:rPr>
  </w:style>
  <w:style w:type="character" w:styleId="Kiemels2">
    <w:name w:val="Strong"/>
    <w:basedOn w:val="Bekezdsalapbettpusa"/>
    <w:qFormat/>
    <w:locked/>
    <w:rsid w:val="0010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48E6-A289-449F-8DB3-02413A41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2016-03-24T12:50:00Z</dcterms:created>
  <dcterms:modified xsi:type="dcterms:W3CDTF">2016-03-24T12:50:00Z</dcterms:modified>
</cp:coreProperties>
</file>