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EE" w:rsidRPr="00963821" w:rsidRDefault="00963821" w:rsidP="00326D8F">
      <w:pPr>
        <w:pStyle w:val="Nincstrkz"/>
        <w:jc w:val="center"/>
        <w:rPr>
          <w:b/>
          <w:szCs w:val="24"/>
          <w:u w:val="single"/>
        </w:rPr>
      </w:pPr>
      <w:r w:rsidRPr="00963821">
        <w:rPr>
          <w:b/>
          <w:szCs w:val="24"/>
          <w:u w:val="single"/>
        </w:rPr>
        <w:t>Előterjesztés a közterület rendeltetésétől eltérő célú használatának általános szabályairól szóló 7/2000. (II. 29.) önkormányzati rendelet módosításáról</w:t>
      </w:r>
    </w:p>
    <w:p w:rsidR="000F62EF" w:rsidRPr="00303FA9" w:rsidRDefault="000F62EF" w:rsidP="00E36C1E">
      <w:pPr>
        <w:pStyle w:val="Nincstrkz"/>
        <w:ind w:left="360"/>
        <w:rPr>
          <w:sz w:val="16"/>
          <w:szCs w:val="16"/>
          <w:u w:val="single"/>
        </w:rPr>
      </w:pPr>
    </w:p>
    <w:p w:rsidR="00963821" w:rsidRPr="00326D8F" w:rsidRDefault="00963821" w:rsidP="00963821">
      <w:pPr>
        <w:pStyle w:val="Nincstrkz"/>
        <w:rPr>
          <w:b/>
          <w:szCs w:val="24"/>
        </w:rPr>
      </w:pPr>
      <w:r w:rsidRPr="00326D8F">
        <w:rPr>
          <w:b/>
          <w:szCs w:val="24"/>
        </w:rPr>
        <w:t>Pénzügyi és Vagyongazdálkodási Bizottság</w:t>
      </w:r>
    </w:p>
    <w:p w:rsidR="00963821" w:rsidRPr="00303FA9" w:rsidRDefault="00963821" w:rsidP="00963821">
      <w:pPr>
        <w:pStyle w:val="Nincstrkz"/>
        <w:ind w:firstLine="851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963821" w:rsidRPr="00420133" w:rsidRDefault="00963821" w:rsidP="00963821">
      <w:pPr>
        <w:pStyle w:val="Nincstrkz"/>
        <w:rPr>
          <w:szCs w:val="24"/>
        </w:rPr>
      </w:pPr>
    </w:p>
    <w:p w:rsidR="00963821" w:rsidRDefault="00963821" w:rsidP="00963821">
      <w:pPr>
        <w:pStyle w:val="Nincstrkz"/>
        <w:rPr>
          <w:b/>
          <w:szCs w:val="24"/>
        </w:rPr>
      </w:pPr>
      <w:r w:rsidRPr="00326D8F">
        <w:rPr>
          <w:b/>
          <w:szCs w:val="24"/>
        </w:rPr>
        <w:t>Jogi, Ügyrendi és Összeférhetetlenségi Bizottság</w:t>
      </w:r>
    </w:p>
    <w:p w:rsidR="00963821" w:rsidRDefault="00963821" w:rsidP="00963821">
      <w:pPr>
        <w:pStyle w:val="Nincstrkz"/>
        <w:ind w:firstLine="851"/>
        <w:rPr>
          <w:szCs w:val="24"/>
        </w:rPr>
      </w:pPr>
      <w:r>
        <w:rPr>
          <w:szCs w:val="24"/>
        </w:rPr>
        <w:t>A rendelettervezet elfogadását támogatta.</w:t>
      </w:r>
    </w:p>
    <w:p w:rsidR="00963821" w:rsidRDefault="00963821" w:rsidP="00963821">
      <w:pPr>
        <w:pStyle w:val="Nincstrkz"/>
        <w:ind w:firstLine="851"/>
        <w:rPr>
          <w:szCs w:val="24"/>
          <w:u w:val="single"/>
        </w:rPr>
      </w:pPr>
      <w:bookmarkStart w:id="0" w:name="_GoBack"/>
      <w:bookmarkEnd w:id="0"/>
    </w:p>
    <w:sectPr w:rsidR="00963821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4645E"/>
    <w:rsid w:val="00861D26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A62F5-3271-4071-B95A-0A9F90BB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2016-02-19T10:24:00Z</dcterms:created>
  <dcterms:modified xsi:type="dcterms:W3CDTF">2016-02-19T10:24:00Z</dcterms:modified>
</cp:coreProperties>
</file>