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E8" w:rsidRPr="00174443" w:rsidRDefault="00174443" w:rsidP="00174443">
      <w:pPr>
        <w:pStyle w:val="Listaszerbekezds"/>
        <w:numPr>
          <w:ilvl w:val="0"/>
          <w:numId w:val="39"/>
        </w:numPr>
        <w:jc w:val="right"/>
        <w:rPr>
          <w:szCs w:val="24"/>
        </w:rPr>
      </w:pPr>
      <w:r>
        <w:rPr>
          <w:szCs w:val="24"/>
        </w:rPr>
        <w:t>melléklet</w:t>
      </w:r>
    </w:p>
    <w:p w:rsidR="000E00E8" w:rsidRDefault="000E00E8" w:rsidP="00213308">
      <w:pPr>
        <w:ind w:left="426"/>
        <w:jc w:val="both"/>
        <w:rPr>
          <w:sz w:val="24"/>
          <w:szCs w:val="24"/>
        </w:rPr>
      </w:pPr>
    </w:p>
    <w:p w:rsidR="00BA520D" w:rsidRPr="00BA520D" w:rsidRDefault="00BA520D" w:rsidP="00BA520D">
      <w:pPr>
        <w:tabs>
          <w:tab w:val="left" w:leader="dot" w:pos="9072"/>
          <w:tab w:val="left" w:pos="9356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 xml:space="preserve">Okirat száma: </w:t>
      </w:r>
      <w:r w:rsidR="00E665F9">
        <w:rPr>
          <w:rFonts w:ascii="Cambria" w:hAnsi="Cambria"/>
          <w:b/>
          <w:sz w:val="22"/>
          <w:szCs w:val="22"/>
        </w:rPr>
        <w:t>1/2016</w:t>
      </w:r>
      <w:r w:rsidRPr="00BA520D">
        <w:rPr>
          <w:rFonts w:ascii="Cambria" w:hAnsi="Cambria"/>
          <w:b/>
          <w:sz w:val="22"/>
          <w:szCs w:val="22"/>
        </w:rPr>
        <w:t>AO</w:t>
      </w:r>
    </w:p>
    <w:p w:rsidR="00BA520D" w:rsidRPr="00BA520D" w:rsidRDefault="00BA520D" w:rsidP="00BA520D">
      <w:pPr>
        <w:tabs>
          <w:tab w:val="left" w:leader="dot" w:pos="9072"/>
          <w:tab w:val="left" w:pos="9356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BA520D">
        <w:rPr>
          <w:rFonts w:ascii="Cambria" w:hAnsi="Cambria"/>
          <w:sz w:val="40"/>
          <w:szCs w:val="24"/>
        </w:rPr>
        <w:t>Alapító okirat</w:t>
      </w:r>
      <w:r w:rsidRPr="00BA520D">
        <w:rPr>
          <w:rFonts w:ascii="Cambria" w:hAnsi="Cambria"/>
          <w:sz w:val="40"/>
          <w:szCs w:val="24"/>
        </w:rPr>
        <w:br/>
      </w:r>
      <w:r w:rsidRPr="00BA520D">
        <w:rPr>
          <w:rFonts w:ascii="Cambria" w:hAnsi="Cambria"/>
          <w:sz w:val="28"/>
          <w:szCs w:val="28"/>
        </w:rPr>
        <w:t>módosításokkal egységes szerkezetbe foglalva</w:t>
      </w:r>
    </w:p>
    <w:p w:rsidR="00BA520D" w:rsidRPr="00BA520D" w:rsidRDefault="00BA520D" w:rsidP="00BA520D">
      <w:pPr>
        <w:tabs>
          <w:tab w:val="left" w:leader="dot" w:pos="9072"/>
          <w:tab w:val="left" w:pos="9356"/>
          <w:tab w:val="left" w:leader="dot" w:pos="16443"/>
        </w:tabs>
        <w:spacing w:after="120"/>
        <w:jc w:val="both"/>
        <w:rPr>
          <w:rFonts w:ascii="Cambria" w:hAnsi="Cambria"/>
          <w:sz w:val="22"/>
          <w:szCs w:val="24"/>
        </w:rPr>
      </w:pPr>
      <w:r w:rsidRPr="00BA520D">
        <w:rPr>
          <w:rFonts w:ascii="Cambria" w:hAnsi="Cambria"/>
          <w:sz w:val="22"/>
          <w:szCs w:val="24"/>
        </w:rPr>
        <w:t>Az államháztartásról szóló 2011. évi CXCV. törvény 8/A. §</w:t>
      </w:r>
      <w:proofErr w:type="spellStart"/>
      <w:r w:rsidRPr="00BA520D">
        <w:rPr>
          <w:rFonts w:ascii="Cambria" w:hAnsi="Cambria"/>
          <w:sz w:val="22"/>
          <w:szCs w:val="24"/>
        </w:rPr>
        <w:t>-</w:t>
      </w:r>
      <w:proofErr w:type="gramStart"/>
      <w:r w:rsidRPr="00BA520D">
        <w:rPr>
          <w:rFonts w:ascii="Cambria" w:hAnsi="Cambria"/>
          <w:sz w:val="22"/>
          <w:szCs w:val="24"/>
        </w:rPr>
        <w:t>a</w:t>
      </w:r>
      <w:proofErr w:type="spellEnd"/>
      <w:proofErr w:type="gramEnd"/>
      <w:r w:rsidRPr="00BA520D">
        <w:rPr>
          <w:rFonts w:ascii="Cambria" w:hAnsi="Cambria"/>
          <w:sz w:val="22"/>
          <w:szCs w:val="24"/>
        </w:rPr>
        <w:t xml:space="preserve"> alapján a </w:t>
      </w:r>
      <w:r w:rsidRPr="00BB5294">
        <w:rPr>
          <w:rFonts w:ascii="Cambria" w:hAnsi="Cambria"/>
          <w:sz w:val="22"/>
          <w:szCs w:val="24"/>
        </w:rPr>
        <w:t>Kaposvári Humánszolgáltatási Gondnokság</w:t>
      </w:r>
      <w:r w:rsidRPr="00BA520D">
        <w:rPr>
          <w:rFonts w:ascii="Cambria" w:hAnsi="Cambria"/>
          <w:color w:val="5B9BD5"/>
          <w:sz w:val="22"/>
          <w:szCs w:val="24"/>
        </w:rPr>
        <w:t xml:space="preserve"> </w:t>
      </w:r>
      <w:r w:rsidRPr="00BA520D">
        <w:rPr>
          <w:rFonts w:ascii="Cambria" w:hAnsi="Cambria"/>
          <w:sz w:val="22"/>
          <w:szCs w:val="24"/>
        </w:rPr>
        <w:t>alapító okiratát a következők szerint adom ki:</w:t>
      </w:r>
    </w:p>
    <w:p w:rsidR="00BA520D" w:rsidRDefault="00BA520D" w:rsidP="00BA520D">
      <w:pPr>
        <w:pStyle w:val="Listaszerbekezds"/>
        <w:numPr>
          <w:ilvl w:val="0"/>
          <w:numId w:val="36"/>
        </w:numPr>
        <w:spacing w:before="720" w:after="480"/>
        <w:ind w:right="-1"/>
        <w:jc w:val="center"/>
        <w:rPr>
          <w:rFonts w:ascii="Cambria" w:hAnsi="Cambria"/>
          <w:b/>
          <w:sz w:val="28"/>
          <w:szCs w:val="24"/>
        </w:rPr>
      </w:pPr>
      <w:r w:rsidRPr="00BA520D">
        <w:rPr>
          <w:rFonts w:ascii="Cambria" w:hAnsi="Cambria"/>
          <w:b/>
          <w:sz w:val="28"/>
          <w:szCs w:val="24"/>
        </w:rPr>
        <w:t>A költségvetési szerv</w:t>
      </w:r>
      <w:r w:rsidRPr="00BA520D">
        <w:rPr>
          <w:rFonts w:ascii="Cambria" w:hAnsi="Cambria"/>
          <w:b/>
          <w:sz w:val="28"/>
          <w:szCs w:val="24"/>
        </w:rPr>
        <w:br/>
        <w:t>megnevezése, székhelye, telephelye</w:t>
      </w:r>
    </w:p>
    <w:p w:rsidR="005A4AC9" w:rsidRPr="00BA520D" w:rsidRDefault="005A4AC9" w:rsidP="005A4AC9">
      <w:pPr>
        <w:pStyle w:val="Listaszerbekezds"/>
        <w:spacing w:before="720" w:after="480"/>
        <w:ind w:left="360" w:right="-1"/>
        <w:rPr>
          <w:rFonts w:ascii="Cambria" w:hAnsi="Cambria"/>
          <w:b/>
          <w:sz w:val="28"/>
          <w:szCs w:val="24"/>
        </w:rPr>
      </w:pPr>
    </w:p>
    <w:p w:rsidR="00BA520D" w:rsidRDefault="00BA520D" w:rsidP="005A4AC9">
      <w:pPr>
        <w:pStyle w:val="Listaszerbekezds"/>
        <w:numPr>
          <w:ilvl w:val="1"/>
          <w:numId w:val="37"/>
        </w:numPr>
        <w:spacing w:after="120"/>
        <w:ind w:left="567" w:hanging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A költségvetési szerv</w:t>
      </w:r>
    </w:p>
    <w:p w:rsidR="005A4AC9" w:rsidRPr="00BA520D" w:rsidRDefault="005A4AC9" w:rsidP="005A4AC9">
      <w:pPr>
        <w:pStyle w:val="Listaszerbekezds"/>
        <w:spacing w:line="120" w:lineRule="exact"/>
        <w:ind w:left="567"/>
        <w:jc w:val="both"/>
        <w:rPr>
          <w:rFonts w:ascii="Cambria" w:hAnsi="Cambria"/>
          <w:sz w:val="22"/>
          <w:szCs w:val="22"/>
        </w:rPr>
      </w:pPr>
    </w:p>
    <w:p w:rsidR="00BA520D" w:rsidRPr="005A4AC9" w:rsidRDefault="00BA520D" w:rsidP="005A4AC9">
      <w:pPr>
        <w:pStyle w:val="Listaszerbekezds"/>
        <w:numPr>
          <w:ilvl w:val="2"/>
          <w:numId w:val="37"/>
        </w:numPr>
        <w:spacing w:after="120"/>
        <w:ind w:hanging="65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megnevezése</w:t>
      </w:r>
      <w:proofErr w:type="gramStart"/>
      <w:r w:rsidRPr="00BA520D">
        <w:rPr>
          <w:rFonts w:ascii="Cambria" w:hAnsi="Cambria"/>
          <w:sz w:val="22"/>
          <w:szCs w:val="22"/>
        </w:rPr>
        <w:t xml:space="preserve">: </w:t>
      </w:r>
      <w:r w:rsidR="00174443">
        <w:rPr>
          <w:rFonts w:ascii="Cambria" w:hAnsi="Cambria"/>
          <w:sz w:val="22"/>
          <w:szCs w:val="22"/>
        </w:rPr>
        <w:t xml:space="preserve">   </w:t>
      </w:r>
      <w:r w:rsidRPr="00174443">
        <w:rPr>
          <w:rFonts w:ascii="Cambria" w:hAnsi="Cambria"/>
          <w:sz w:val="22"/>
          <w:szCs w:val="22"/>
        </w:rPr>
        <w:t>Kaposvári</w:t>
      </w:r>
      <w:proofErr w:type="gramEnd"/>
      <w:r w:rsidRPr="00174443">
        <w:rPr>
          <w:rFonts w:ascii="Cambria" w:hAnsi="Cambria"/>
          <w:sz w:val="22"/>
          <w:szCs w:val="22"/>
        </w:rPr>
        <w:t xml:space="preserve"> Humánszolgáltatási Gondnokság</w:t>
      </w:r>
    </w:p>
    <w:p w:rsidR="005A4AC9" w:rsidRPr="00BA520D" w:rsidRDefault="005A4AC9" w:rsidP="005A4AC9">
      <w:pPr>
        <w:pStyle w:val="Listaszerbekezds"/>
        <w:spacing w:line="120" w:lineRule="exact"/>
        <w:ind w:left="567"/>
        <w:jc w:val="both"/>
        <w:rPr>
          <w:rFonts w:ascii="Cambria" w:hAnsi="Cambria"/>
          <w:sz w:val="22"/>
          <w:szCs w:val="22"/>
        </w:rPr>
      </w:pPr>
    </w:p>
    <w:p w:rsidR="00BA520D" w:rsidRPr="005A4AC9" w:rsidRDefault="00BA520D" w:rsidP="005A4AC9">
      <w:pPr>
        <w:pStyle w:val="Listaszerbekezds"/>
        <w:numPr>
          <w:ilvl w:val="2"/>
          <w:numId w:val="37"/>
        </w:numPr>
        <w:spacing w:after="120"/>
        <w:ind w:hanging="65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röv</w:t>
      </w:r>
      <w:r w:rsidRPr="00BA520D">
        <w:rPr>
          <w:rFonts w:ascii="Cambria" w:eastAsia="Calibri" w:hAnsi="Cambria"/>
          <w:sz w:val="22"/>
          <w:szCs w:val="22"/>
          <w:lang w:eastAsia="en-US"/>
        </w:rPr>
        <w:t>idített neve: Kaposvári GESZ</w:t>
      </w:r>
    </w:p>
    <w:p w:rsidR="005A4AC9" w:rsidRDefault="005A4AC9" w:rsidP="005A4AC9">
      <w:pPr>
        <w:pStyle w:val="Listaszerbekezds"/>
        <w:spacing w:line="120" w:lineRule="exact"/>
        <w:ind w:left="567"/>
        <w:jc w:val="both"/>
        <w:rPr>
          <w:rFonts w:ascii="Cambria" w:hAnsi="Cambria"/>
          <w:sz w:val="22"/>
          <w:szCs w:val="22"/>
        </w:rPr>
      </w:pPr>
    </w:p>
    <w:p w:rsidR="00BA520D" w:rsidRPr="005A4AC9" w:rsidRDefault="00BA520D" w:rsidP="005A4AC9">
      <w:pPr>
        <w:pStyle w:val="Listaszerbekezds"/>
        <w:numPr>
          <w:ilvl w:val="1"/>
          <w:numId w:val="37"/>
        </w:numPr>
        <w:spacing w:before="240" w:after="120"/>
        <w:ind w:left="567" w:hanging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4"/>
        </w:rPr>
        <w:t>A költségvetési szerv</w:t>
      </w:r>
    </w:p>
    <w:p w:rsidR="005A4AC9" w:rsidRPr="00BA520D" w:rsidRDefault="005A4AC9" w:rsidP="005A4AC9">
      <w:pPr>
        <w:pStyle w:val="Listaszerbekezds"/>
        <w:spacing w:line="120" w:lineRule="exact"/>
        <w:ind w:left="567"/>
        <w:jc w:val="both"/>
        <w:rPr>
          <w:rFonts w:ascii="Cambria" w:hAnsi="Cambria"/>
          <w:sz w:val="22"/>
          <w:szCs w:val="22"/>
        </w:rPr>
      </w:pPr>
    </w:p>
    <w:p w:rsidR="00BA520D" w:rsidRDefault="00BA520D" w:rsidP="005A4AC9">
      <w:pPr>
        <w:pStyle w:val="Listaszerbekezds"/>
        <w:numPr>
          <w:ilvl w:val="2"/>
          <w:numId w:val="37"/>
        </w:numPr>
        <w:spacing w:before="80" w:after="120"/>
        <w:ind w:hanging="65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székhelye: 7400 Kaposvár, 48-as Ifjúság u. 58-68.</w:t>
      </w:r>
    </w:p>
    <w:p w:rsidR="005A4AC9" w:rsidRPr="00BA520D" w:rsidRDefault="005A4AC9" w:rsidP="005A4AC9">
      <w:pPr>
        <w:pStyle w:val="Listaszerbekezds"/>
        <w:spacing w:line="120" w:lineRule="exact"/>
        <w:ind w:left="567"/>
        <w:jc w:val="both"/>
        <w:rPr>
          <w:rFonts w:ascii="Cambria" w:hAnsi="Cambria"/>
          <w:sz w:val="22"/>
          <w:szCs w:val="22"/>
        </w:rPr>
      </w:pPr>
    </w:p>
    <w:p w:rsidR="00BA520D" w:rsidRPr="005A4AC9" w:rsidRDefault="00BA520D" w:rsidP="005A4AC9">
      <w:pPr>
        <w:pStyle w:val="Listaszerbekezds"/>
        <w:numPr>
          <w:ilvl w:val="2"/>
          <w:numId w:val="37"/>
        </w:numPr>
        <w:spacing w:before="80" w:after="120"/>
        <w:ind w:hanging="657"/>
        <w:jc w:val="both"/>
        <w:rPr>
          <w:rFonts w:ascii="Cambria" w:hAnsi="Cambria"/>
          <w:sz w:val="22"/>
          <w:szCs w:val="22"/>
        </w:rPr>
      </w:pPr>
      <w:proofErr w:type="gramStart"/>
      <w:r w:rsidRPr="00BA520D">
        <w:rPr>
          <w:rFonts w:ascii="Cambria" w:hAnsi="Cambria"/>
          <w:sz w:val="22"/>
          <w:szCs w:val="22"/>
        </w:rPr>
        <w:t>telep</w:t>
      </w:r>
      <w:r w:rsidRPr="00BA520D">
        <w:rPr>
          <w:rFonts w:ascii="Cambria" w:eastAsia="Calibri" w:hAnsi="Cambria"/>
          <w:sz w:val="22"/>
          <w:szCs w:val="24"/>
          <w:lang w:eastAsia="en-US"/>
        </w:rPr>
        <w:t>helye</w:t>
      </w:r>
      <w:r w:rsidRPr="00BA520D">
        <w:rPr>
          <w:rFonts w:ascii="Cambria" w:hAnsi="Cambria"/>
          <w:sz w:val="22"/>
          <w:szCs w:val="24"/>
        </w:rPr>
        <w:t>(</w:t>
      </w:r>
      <w:proofErr w:type="gramEnd"/>
      <w:r w:rsidRPr="00BA520D">
        <w:rPr>
          <w:rFonts w:ascii="Cambria" w:hAnsi="Cambria"/>
          <w:sz w:val="22"/>
          <w:szCs w:val="24"/>
        </w:rPr>
        <w:t>i):</w:t>
      </w:r>
    </w:p>
    <w:p w:rsidR="005A4AC9" w:rsidRDefault="005A4AC9" w:rsidP="005A4AC9">
      <w:pPr>
        <w:pStyle w:val="Listaszerbekezds"/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4430"/>
        <w:gridCol w:w="4725"/>
      </w:tblGrid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telephely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telephely címe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7400 Kaposvár, Bárczi Gusztáv u. 2.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</w:tabs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 xml:space="preserve">7400 Kaposvár, Fő u. 40-44. 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</w:tabs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 xml:space="preserve">7400 Kaposvár, Kisfaludy u. 26/a. 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</w:tabs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 xml:space="preserve">7400 Kaposvár, Szent I. u. 29/c. 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7400 Kaposvár, Madár u. 16.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7400 Kaposvár, Honvéd u.33.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7400 Kaposvár, Kanizsai u. 67.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7400 Kaposvár, Búzavirág u. 21.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7400 Kaposvár, Pázmány P. u. 32/b.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7400 Kaposvár, Pécsi u. 45.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 xml:space="preserve">7400 Kaposvár, </w:t>
            </w:r>
            <w:proofErr w:type="spellStart"/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Toponári</w:t>
            </w:r>
            <w:proofErr w:type="spellEnd"/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 xml:space="preserve"> út 62.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 xml:space="preserve">7400 Kaposvár, </w:t>
            </w:r>
            <w:proofErr w:type="spellStart"/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Kaposfüredi</w:t>
            </w:r>
            <w:proofErr w:type="spellEnd"/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 xml:space="preserve"> u. 173.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7400 Kaposvár, Szondi u. 3.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7400 Kaposvár, Kossuth L. u. 48.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 xml:space="preserve">7400 Kaposvár, </w:t>
            </w:r>
            <w:proofErr w:type="spellStart"/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Bajcsy-Zs</w:t>
            </w:r>
            <w:proofErr w:type="spellEnd"/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. u. 17.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7400 Kaposvár, Álmos vezér u. 1.</w:t>
            </w:r>
          </w:p>
        </w:tc>
      </w:tr>
      <w:tr w:rsidR="00BA520D" w:rsidRPr="005C7D7E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7400 Kaposvár, Kossuth L. u. 21.</w:t>
            </w:r>
          </w:p>
        </w:tc>
      </w:tr>
    </w:tbl>
    <w:p w:rsidR="005A4AC9" w:rsidRPr="005C7D7E" w:rsidRDefault="005A4AC9" w:rsidP="005A4AC9">
      <w:pPr>
        <w:pStyle w:val="Listaszerbekezds"/>
        <w:spacing w:before="960" w:after="480"/>
        <w:ind w:left="1208" w:right="-142"/>
        <w:rPr>
          <w:rFonts w:ascii="Cambria" w:hAnsi="Cambria"/>
          <w:b/>
          <w:sz w:val="22"/>
          <w:szCs w:val="22"/>
        </w:rPr>
      </w:pPr>
    </w:p>
    <w:p w:rsidR="00BA520D" w:rsidRDefault="00BA520D" w:rsidP="00BA520D">
      <w:pPr>
        <w:pStyle w:val="Listaszerbekezds"/>
        <w:numPr>
          <w:ilvl w:val="0"/>
          <w:numId w:val="37"/>
        </w:numPr>
        <w:spacing w:before="960" w:after="480"/>
        <w:ind w:left="1208" w:right="-142" w:hanging="357"/>
        <w:jc w:val="center"/>
        <w:rPr>
          <w:rFonts w:ascii="Cambria" w:hAnsi="Cambria"/>
          <w:b/>
          <w:sz w:val="28"/>
          <w:szCs w:val="24"/>
        </w:rPr>
      </w:pPr>
      <w:r w:rsidRPr="00BA520D">
        <w:rPr>
          <w:rFonts w:ascii="Cambria" w:hAnsi="Cambria"/>
          <w:b/>
          <w:sz w:val="28"/>
          <w:szCs w:val="24"/>
        </w:rPr>
        <w:t>A költségvetési szerv</w:t>
      </w:r>
      <w:r w:rsidRPr="00BA520D">
        <w:rPr>
          <w:rFonts w:ascii="Cambria" w:hAnsi="Cambria"/>
          <w:b/>
          <w:sz w:val="28"/>
          <w:szCs w:val="24"/>
        </w:rPr>
        <w:br/>
        <w:t>alapításával és megszűnésével összefüggő rendelkezések</w:t>
      </w:r>
    </w:p>
    <w:p w:rsidR="005A4AC9" w:rsidRPr="00BA520D" w:rsidRDefault="005A4AC9" w:rsidP="005A4AC9">
      <w:pPr>
        <w:pStyle w:val="Listaszerbekezds"/>
        <w:spacing w:before="960" w:after="480"/>
        <w:ind w:left="1208" w:right="-142"/>
        <w:rPr>
          <w:rFonts w:ascii="Cambria" w:hAnsi="Cambria"/>
          <w:b/>
          <w:sz w:val="28"/>
          <w:szCs w:val="24"/>
        </w:rPr>
      </w:pPr>
    </w:p>
    <w:p w:rsidR="00BA520D" w:rsidRPr="005A4AC9" w:rsidRDefault="00BA520D" w:rsidP="00BA520D">
      <w:pPr>
        <w:pStyle w:val="Listaszerbekezds"/>
        <w:numPr>
          <w:ilvl w:val="1"/>
          <w:numId w:val="37"/>
        </w:numPr>
        <w:spacing w:before="240"/>
        <w:ind w:left="567" w:right="-1" w:hanging="567"/>
        <w:jc w:val="both"/>
        <w:rPr>
          <w:rFonts w:ascii="Cambria" w:hAnsi="Cambria"/>
          <w:b/>
          <w:sz w:val="22"/>
          <w:szCs w:val="22"/>
        </w:rPr>
      </w:pPr>
      <w:r w:rsidRPr="005A4AC9">
        <w:rPr>
          <w:rFonts w:ascii="Cambria" w:hAnsi="Cambria"/>
          <w:sz w:val="22"/>
          <w:szCs w:val="22"/>
        </w:rPr>
        <w:t xml:space="preserve">A </w:t>
      </w:r>
      <w:r w:rsidRPr="005A4AC9">
        <w:rPr>
          <w:rFonts w:ascii="Cambria" w:hAnsi="Cambria"/>
          <w:sz w:val="22"/>
          <w:szCs w:val="24"/>
        </w:rPr>
        <w:t>költségvetési</w:t>
      </w:r>
      <w:r w:rsidRPr="005A4AC9">
        <w:rPr>
          <w:rFonts w:ascii="Cambria" w:hAnsi="Cambria"/>
          <w:sz w:val="22"/>
          <w:szCs w:val="22"/>
        </w:rPr>
        <w:t xml:space="preserve"> szerv alapításának dátuma</w:t>
      </w:r>
      <w:proofErr w:type="gramStart"/>
      <w:r w:rsidRPr="005A4AC9">
        <w:rPr>
          <w:rFonts w:ascii="Cambria" w:hAnsi="Cambria"/>
          <w:sz w:val="22"/>
          <w:szCs w:val="22"/>
        </w:rPr>
        <w:t>:     1979.</w:t>
      </w:r>
      <w:proofErr w:type="gramEnd"/>
      <w:r w:rsidRPr="005A4AC9">
        <w:rPr>
          <w:rFonts w:ascii="Cambria" w:hAnsi="Cambria"/>
          <w:sz w:val="22"/>
          <w:szCs w:val="22"/>
        </w:rPr>
        <w:t>01.01.</w:t>
      </w:r>
    </w:p>
    <w:p w:rsidR="005A4AC9" w:rsidRDefault="005A4AC9" w:rsidP="005A4AC9">
      <w:pPr>
        <w:pStyle w:val="Listaszerbekezds"/>
        <w:spacing w:before="240"/>
        <w:ind w:left="567" w:right="-1"/>
        <w:jc w:val="both"/>
        <w:rPr>
          <w:rFonts w:ascii="Cambria" w:hAnsi="Cambria"/>
          <w:b/>
          <w:i/>
          <w:sz w:val="22"/>
          <w:szCs w:val="22"/>
        </w:rPr>
      </w:pPr>
    </w:p>
    <w:p w:rsidR="005A4AC9" w:rsidRDefault="005A4AC9" w:rsidP="005A4AC9">
      <w:pPr>
        <w:pStyle w:val="Listaszerbekezds"/>
        <w:spacing w:before="240"/>
        <w:ind w:left="567" w:right="-1"/>
        <w:jc w:val="both"/>
        <w:rPr>
          <w:rFonts w:ascii="Cambria" w:hAnsi="Cambria"/>
          <w:b/>
          <w:i/>
          <w:sz w:val="22"/>
          <w:szCs w:val="22"/>
        </w:rPr>
      </w:pPr>
    </w:p>
    <w:p w:rsidR="005A4AC9" w:rsidRPr="00BA520D" w:rsidRDefault="005A4AC9" w:rsidP="005A4AC9">
      <w:pPr>
        <w:pStyle w:val="Listaszerbekezds"/>
        <w:spacing w:before="240"/>
        <w:ind w:left="567" w:right="-1"/>
        <w:jc w:val="both"/>
        <w:rPr>
          <w:rFonts w:ascii="Cambria" w:hAnsi="Cambria"/>
          <w:b/>
          <w:i/>
          <w:sz w:val="22"/>
          <w:szCs w:val="22"/>
        </w:rPr>
      </w:pPr>
    </w:p>
    <w:p w:rsidR="00BA520D" w:rsidRDefault="00BA520D" w:rsidP="00BA520D">
      <w:pPr>
        <w:pStyle w:val="Listaszerbekezds"/>
        <w:numPr>
          <w:ilvl w:val="0"/>
          <w:numId w:val="37"/>
        </w:numPr>
        <w:spacing w:before="720" w:after="480"/>
        <w:ind w:left="357" w:right="-142" w:hanging="357"/>
        <w:jc w:val="center"/>
        <w:rPr>
          <w:rFonts w:ascii="Cambria" w:hAnsi="Cambria"/>
          <w:b/>
          <w:sz w:val="28"/>
          <w:szCs w:val="24"/>
        </w:rPr>
      </w:pPr>
      <w:r w:rsidRPr="00BA520D">
        <w:rPr>
          <w:rFonts w:ascii="Cambria" w:hAnsi="Cambria"/>
          <w:b/>
          <w:sz w:val="28"/>
          <w:szCs w:val="24"/>
        </w:rPr>
        <w:t>A költségvetési szerv irányítása, felügyelete</w:t>
      </w:r>
    </w:p>
    <w:p w:rsidR="005A4AC9" w:rsidRPr="00BA520D" w:rsidRDefault="005A4AC9" w:rsidP="005A4AC9">
      <w:pPr>
        <w:pStyle w:val="Listaszerbekezds"/>
        <w:spacing w:before="720" w:after="480"/>
        <w:ind w:left="357" w:right="-142"/>
        <w:rPr>
          <w:rFonts w:ascii="Cambria" w:hAnsi="Cambria"/>
          <w:b/>
          <w:sz w:val="28"/>
          <w:szCs w:val="24"/>
        </w:rPr>
      </w:pPr>
    </w:p>
    <w:p w:rsidR="00BA520D" w:rsidRPr="005A4AC9" w:rsidRDefault="00BA520D" w:rsidP="00BA520D">
      <w:pPr>
        <w:pStyle w:val="Listaszerbekezds"/>
        <w:numPr>
          <w:ilvl w:val="1"/>
          <w:numId w:val="37"/>
        </w:numPr>
        <w:spacing w:before="240"/>
        <w:ind w:left="567" w:right="-1" w:hanging="567"/>
        <w:jc w:val="both"/>
        <w:rPr>
          <w:rFonts w:ascii="Cambria" w:hAnsi="Cambria"/>
        </w:rPr>
      </w:pPr>
      <w:r w:rsidRPr="00BA520D">
        <w:rPr>
          <w:rFonts w:ascii="Cambria" w:hAnsi="Cambria"/>
          <w:sz w:val="22"/>
          <w:szCs w:val="22"/>
        </w:rPr>
        <w:t>A költségvetési szerv irányító szervének/felügyeleti szervének</w:t>
      </w:r>
    </w:p>
    <w:p w:rsidR="005A4AC9" w:rsidRPr="00BA520D" w:rsidRDefault="005A4AC9" w:rsidP="005A4AC9">
      <w:pPr>
        <w:pStyle w:val="Listaszerbekezds"/>
        <w:spacing w:line="120" w:lineRule="exact"/>
        <w:ind w:left="567"/>
        <w:jc w:val="both"/>
        <w:rPr>
          <w:rFonts w:ascii="Cambria" w:hAnsi="Cambria"/>
        </w:rPr>
      </w:pPr>
    </w:p>
    <w:p w:rsidR="00BA520D" w:rsidRDefault="00BA520D" w:rsidP="00BA520D">
      <w:pPr>
        <w:pStyle w:val="Listaszerbekezds"/>
        <w:numPr>
          <w:ilvl w:val="2"/>
          <w:numId w:val="37"/>
        </w:numPr>
        <w:spacing w:before="80"/>
        <w:ind w:right="-143" w:hanging="65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megnevezése</w:t>
      </w:r>
      <w:proofErr w:type="gramStart"/>
      <w:r w:rsidRPr="00BA520D">
        <w:rPr>
          <w:rFonts w:ascii="Cambria" w:hAnsi="Cambria"/>
          <w:sz w:val="22"/>
          <w:szCs w:val="22"/>
        </w:rPr>
        <w:t>:       Kaposvár</w:t>
      </w:r>
      <w:proofErr w:type="gramEnd"/>
      <w:r w:rsidRPr="00BA520D">
        <w:rPr>
          <w:rFonts w:ascii="Cambria" w:hAnsi="Cambria"/>
          <w:sz w:val="22"/>
          <w:szCs w:val="22"/>
        </w:rPr>
        <w:t xml:space="preserve"> Megyei Jogú Város Közgyűlése</w:t>
      </w:r>
    </w:p>
    <w:p w:rsidR="005A4AC9" w:rsidRPr="005A4AC9" w:rsidRDefault="005A4AC9" w:rsidP="005A4AC9">
      <w:pPr>
        <w:pStyle w:val="Listaszerbekezds"/>
        <w:spacing w:line="120" w:lineRule="exact"/>
        <w:ind w:left="567"/>
        <w:jc w:val="both"/>
        <w:rPr>
          <w:rFonts w:ascii="Cambria" w:hAnsi="Cambria"/>
        </w:rPr>
      </w:pPr>
    </w:p>
    <w:p w:rsidR="00BA520D" w:rsidRDefault="00BA520D" w:rsidP="00BA520D">
      <w:pPr>
        <w:pStyle w:val="Listaszerbekezds"/>
        <w:numPr>
          <w:ilvl w:val="2"/>
          <w:numId w:val="37"/>
        </w:numPr>
        <w:spacing w:before="80"/>
        <w:ind w:right="-143" w:hanging="65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székhelye</w:t>
      </w:r>
      <w:proofErr w:type="gramStart"/>
      <w:r w:rsidRPr="00BA520D">
        <w:rPr>
          <w:rFonts w:ascii="Cambria" w:hAnsi="Cambria"/>
          <w:sz w:val="22"/>
          <w:szCs w:val="22"/>
        </w:rPr>
        <w:t>:             7400</w:t>
      </w:r>
      <w:proofErr w:type="gramEnd"/>
      <w:r w:rsidRPr="00BA520D">
        <w:rPr>
          <w:rFonts w:ascii="Cambria" w:hAnsi="Cambria"/>
          <w:sz w:val="22"/>
          <w:szCs w:val="22"/>
        </w:rPr>
        <w:t xml:space="preserve"> Kaposvár, Kossuth tér 1.</w:t>
      </w:r>
    </w:p>
    <w:p w:rsidR="005A4AC9" w:rsidRDefault="005A4AC9" w:rsidP="005A4AC9">
      <w:pPr>
        <w:pStyle w:val="Listaszerbekezds"/>
        <w:rPr>
          <w:rFonts w:ascii="Cambria" w:hAnsi="Cambria"/>
          <w:sz w:val="22"/>
          <w:szCs w:val="22"/>
        </w:rPr>
      </w:pPr>
    </w:p>
    <w:p w:rsidR="005A4AC9" w:rsidRDefault="005A4AC9" w:rsidP="005A4AC9">
      <w:pPr>
        <w:pStyle w:val="Listaszerbekezds"/>
        <w:spacing w:before="80"/>
        <w:ind w:left="1224" w:right="-143"/>
        <w:jc w:val="both"/>
        <w:rPr>
          <w:rFonts w:ascii="Cambria" w:hAnsi="Cambria"/>
          <w:sz w:val="22"/>
          <w:szCs w:val="22"/>
        </w:rPr>
      </w:pPr>
    </w:p>
    <w:p w:rsidR="005A4AC9" w:rsidRPr="00BA520D" w:rsidRDefault="005A4AC9" w:rsidP="005A4AC9">
      <w:pPr>
        <w:pStyle w:val="Listaszerbekezds"/>
        <w:spacing w:before="80"/>
        <w:ind w:left="1224" w:right="-143"/>
        <w:jc w:val="both"/>
        <w:rPr>
          <w:rFonts w:ascii="Cambria" w:hAnsi="Cambria"/>
          <w:sz w:val="22"/>
          <w:szCs w:val="22"/>
        </w:rPr>
      </w:pPr>
    </w:p>
    <w:p w:rsidR="00BA520D" w:rsidRDefault="00BA520D" w:rsidP="00BA520D">
      <w:pPr>
        <w:pStyle w:val="Listaszerbekezds"/>
        <w:numPr>
          <w:ilvl w:val="0"/>
          <w:numId w:val="37"/>
        </w:numPr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r w:rsidRPr="00BA520D">
        <w:rPr>
          <w:rFonts w:ascii="Cambria" w:hAnsi="Cambria"/>
          <w:b/>
          <w:sz w:val="28"/>
          <w:szCs w:val="24"/>
        </w:rPr>
        <w:t>A költségvetési szerv tevékenysége</w:t>
      </w:r>
    </w:p>
    <w:p w:rsidR="005A4AC9" w:rsidRPr="00BA520D" w:rsidRDefault="005A4AC9" w:rsidP="005A4AC9">
      <w:pPr>
        <w:pStyle w:val="Listaszerbekezds"/>
        <w:spacing w:before="720" w:after="480"/>
        <w:ind w:left="1211" w:right="-143"/>
        <w:rPr>
          <w:rFonts w:ascii="Cambria" w:hAnsi="Cambria"/>
          <w:b/>
          <w:sz w:val="28"/>
          <w:szCs w:val="24"/>
        </w:rPr>
      </w:pPr>
    </w:p>
    <w:p w:rsidR="00BA520D" w:rsidRDefault="00BA520D" w:rsidP="00BA520D">
      <w:pPr>
        <w:pStyle w:val="Listaszerbekezds"/>
        <w:numPr>
          <w:ilvl w:val="1"/>
          <w:numId w:val="37"/>
        </w:numPr>
        <w:spacing w:before="240"/>
        <w:ind w:left="567" w:right="-285" w:hanging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A költségvetési szerv közfeladata:</w:t>
      </w:r>
    </w:p>
    <w:p w:rsidR="005A4AC9" w:rsidRDefault="005A4AC9" w:rsidP="005A4AC9">
      <w:pPr>
        <w:pStyle w:val="Listaszerbekezds"/>
        <w:spacing w:line="120" w:lineRule="exact"/>
        <w:ind w:left="567"/>
        <w:jc w:val="both"/>
        <w:rPr>
          <w:rFonts w:ascii="Cambria" w:hAnsi="Cambria"/>
        </w:rPr>
      </w:pPr>
    </w:p>
    <w:p w:rsidR="005A4AC9" w:rsidRPr="005A4AC9" w:rsidRDefault="005A4AC9" w:rsidP="005A4AC9">
      <w:pPr>
        <w:pStyle w:val="Listaszerbekezds"/>
        <w:spacing w:line="120" w:lineRule="exact"/>
        <w:ind w:left="567"/>
        <w:jc w:val="both"/>
        <w:rPr>
          <w:rFonts w:ascii="Cambria" w:hAnsi="Cambria"/>
        </w:rPr>
      </w:pPr>
    </w:p>
    <w:p w:rsidR="00BA520D" w:rsidRPr="005A4AC9" w:rsidRDefault="00BA520D" w:rsidP="00BA520D">
      <w:pPr>
        <w:pStyle w:val="Listaszerbekezds"/>
        <w:tabs>
          <w:tab w:val="left" w:leader="dot" w:pos="9072"/>
          <w:tab w:val="left" w:pos="9356"/>
          <w:tab w:val="left" w:leader="dot" w:pos="9781"/>
          <w:tab w:val="left" w:leader="dot" w:pos="16443"/>
        </w:tabs>
        <w:spacing w:before="240"/>
        <w:ind w:left="567" w:right="-285"/>
        <w:jc w:val="both"/>
        <w:rPr>
          <w:rFonts w:ascii="Cambria" w:hAnsi="Cambria"/>
          <w:sz w:val="22"/>
          <w:szCs w:val="22"/>
        </w:rPr>
      </w:pPr>
      <w:r w:rsidRPr="005A4AC9">
        <w:rPr>
          <w:rFonts w:ascii="Cambria" w:hAnsi="Cambria"/>
          <w:sz w:val="22"/>
          <w:szCs w:val="22"/>
        </w:rPr>
        <w:t>Kormányzati és önkormányzati intézmények működtetési, ellátó, kisegítő szolgálata.</w:t>
      </w:r>
    </w:p>
    <w:p w:rsidR="005A4AC9" w:rsidRDefault="005A4AC9" w:rsidP="005A4AC9">
      <w:pPr>
        <w:pStyle w:val="Listaszerbekezds"/>
        <w:spacing w:line="120" w:lineRule="exact"/>
        <w:ind w:left="567"/>
        <w:jc w:val="both"/>
        <w:rPr>
          <w:rFonts w:ascii="Cambria" w:hAnsi="Cambria"/>
        </w:rPr>
      </w:pPr>
    </w:p>
    <w:p w:rsidR="005A4AC9" w:rsidRPr="005A4AC9" w:rsidRDefault="005A4AC9" w:rsidP="005A4AC9">
      <w:pPr>
        <w:pStyle w:val="Listaszerbekezds"/>
        <w:spacing w:line="120" w:lineRule="exact"/>
        <w:ind w:left="567"/>
        <w:jc w:val="both"/>
        <w:rPr>
          <w:rFonts w:ascii="Cambria" w:hAnsi="Cambria"/>
        </w:rPr>
      </w:pPr>
    </w:p>
    <w:p w:rsidR="00BA520D" w:rsidRPr="00BA520D" w:rsidRDefault="00BA520D" w:rsidP="00BA520D">
      <w:pPr>
        <w:pStyle w:val="Listaszerbekezds"/>
        <w:numPr>
          <w:ilvl w:val="1"/>
          <w:numId w:val="37"/>
        </w:numPr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287"/>
        <w:gridCol w:w="5867"/>
      </w:tblGrid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4"/>
                <w:szCs w:val="22"/>
                <w:lang w:eastAsia="en-US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szakágazat száma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szakágazat megnevezése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841117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C7D7E" w:rsidRDefault="00BA520D" w:rsidP="00530859">
            <w:pPr>
              <w:tabs>
                <w:tab w:val="left" w:leader="dot" w:pos="9072"/>
                <w:tab w:val="left" w:pos="9356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C7D7E">
              <w:rPr>
                <w:rFonts w:ascii="Cambria" w:hAnsi="Cambria"/>
                <w:sz w:val="22"/>
                <w:szCs w:val="22"/>
                <w:lang w:eastAsia="en-US"/>
              </w:rPr>
              <w:t>Kormányzati és önkormányzati intézmények ellátó, kisegítő szolgálatai</w:t>
            </w:r>
          </w:p>
        </w:tc>
      </w:tr>
    </w:tbl>
    <w:p w:rsidR="00BA520D" w:rsidRDefault="00BA520D" w:rsidP="00BA520D">
      <w:pPr>
        <w:pStyle w:val="Listaszerbekezds"/>
        <w:numPr>
          <w:ilvl w:val="1"/>
          <w:numId w:val="37"/>
        </w:numPr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A költségvetési szerv alaptevékenysége:</w:t>
      </w:r>
    </w:p>
    <w:p w:rsidR="005A4AC9" w:rsidRPr="00BA520D" w:rsidRDefault="005A4AC9" w:rsidP="005A4AC9">
      <w:pPr>
        <w:pStyle w:val="Listaszerbekezds"/>
        <w:spacing w:before="240"/>
        <w:ind w:left="567"/>
        <w:jc w:val="both"/>
        <w:rPr>
          <w:rFonts w:ascii="Cambria" w:hAnsi="Cambria"/>
          <w:sz w:val="22"/>
          <w:szCs w:val="22"/>
        </w:rPr>
      </w:pP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hanging="567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 xml:space="preserve">4.3.1. Ellátja az alábbi önkormányzati költségvetési szervek gazdálkodási, pénzügyi feladatait: </w:t>
      </w: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firstLine="283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 xml:space="preserve">- </w:t>
      </w:r>
      <w:proofErr w:type="spellStart"/>
      <w:r w:rsidRPr="00BA520D">
        <w:rPr>
          <w:rFonts w:ascii="Cambria" w:hAnsi="Cambria"/>
          <w:sz w:val="22"/>
          <w:szCs w:val="22"/>
        </w:rPr>
        <w:t>SzocioNet</w:t>
      </w:r>
      <w:proofErr w:type="spellEnd"/>
      <w:r w:rsidRPr="00BA520D">
        <w:rPr>
          <w:rFonts w:ascii="Cambria" w:hAnsi="Cambria"/>
          <w:sz w:val="22"/>
          <w:szCs w:val="22"/>
        </w:rPr>
        <w:t xml:space="preserve"> Egyesített Szociális és Gyermekjóléti Intézmény </w:t>
      </w: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firstLine="283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 xml:space="preserve">- Rét Utcai Központi Óvoda </w:t>
      </w: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firstLine="283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 xml:space="preserve">- Petőfi Sándor Központi Óvoda </w:t>
      </w: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firstLine="283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 xml:space="preserve">- Nemzetőr sori Központi Óvoda </w:t>
      </w: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firstLine="283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 xml:space="preserve">- Tar Csatár Központi Óvoda </w:t>
      </w: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firstLine="283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 xml:space="preserve">- Festetics Karolina Központi Óvoda </w:t>
      </w: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firstLine="283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 xml:space="preserve">- Bajcsy-Zsilinszky Utcai Központi Óvoda </w:t>
      </w: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firstLine="283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 xml:space="preserve">- Kaposvári Sportközpont és Sportiskola </w:t>
      </w: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firstLine="283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- Együd Árpád Kulturális Központ</w:t>
      </w: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firstLine="283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- Rippl-Rónai Megyei Hatókörű Városi Múzeum</w:t>
      </w: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firstLine="283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- Takáts Gyula Megyei és Városi Könyvtár</w:t>
      </w: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hanging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 xml:space="preserve">4.3.2. Ellátja az állami intézményfenntartó központ által fenntartott azon köznevelési intézmények működtetési feladatait, ahol a működtető Kaposvár Megyei Jogú Város Önkormányzata. </w:t>
      </w: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hanging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 xml:space="preserve">4.3.3. Közreműködik az állami intézményfenntartó központ </w:t>
      </w:r>
      <w:r w:rsidRPr="00174443">
        <w:rPr>
          <w:rFonts w:ascii="Cambria" w:hAnsi="Cambria"/>
          <w:sz w:val="22"/>
          <w:szCs w:val="22"/>
        </w:rPr>
        <w:t>és a szakképzési centrum</w:t>
      </w:r>
      <w:r w:rsidRPr="00BA520D">
        <w:rPr>
          <w:rFonts w:ascii="Cambria" w:hAnsi="Cambria"/>
          <w:sz w:val="22"/>
          <w:szCs w:val="22"/>
        </w:rPr>
        <w:t xml:space="preserve"> által fenntartott köznevelési intézményekben történő étkeztetés biztosításban, ahol az étkeztetés Kaposvár Megyei Jogú Város Önkormányzatának feladata. </w:t>
      </w: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hanging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 xml:space="preserve">4.3.4. Az intézményi igények szerint elvégzi a szükséges beszerzéseket és a kapcsolódó feladatokat. </w:t>
      </w: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hanging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 xml:space="preserve">4.3.5. Az önkormányzat megbízásából ellátja a kisebb intézményi felújításokat. </w:t>
      </w:r>
    </w:p>
    <w:p w:rsidR="005A4AC9" w:rsidRPr="00BA520D" w:rsidRDefault="00BA520D" w:rsidP="005A4AC9">
      <w:pPr>
        <w:tabs>
          <w:tab w:val="left" w:leader="dot" w:pos="9072"/>
          <w:tab w:val="left" w:pos="9356"/>
        </w:tabs>
        <w:ind w:left="851" w:hanging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4.3.6. A bölcsődékben, óvodákban a gyermekek intézményen belüli meleg étkeztetése – függetlenül az üzemeltetőtől – az intézmények és az Általános Iskolai, Óvodai és</w:t>
      </w:r>
      <w:r w:rsidRPr="00BA520D">
        <w:rPr>
          <w:rFonts w:ascii="Cambria" w:hAnsi="Cambria"/>
          <w:b/>
          <w:sz w:val="22"/>
          <w:szCs w:val="22"/>
        </w:rPr>
        <w:t xml:space="preserve"> </w:t>
      </w:r>
      <w:r w:rsidRPr="00BA520D">
        <w:rPr>
          <w:rFonts w:ascii="Cambria" w:hAnsi="Cambria"/>
          <w:sz w:val="22"/>
          <w:szCs w:val="22"/>
        </w:rPr>
        <w:t xml:space="preserve">Egészségügyi Gondnokság közötti együttműködési megállapodásban foglaltak szerint kerül lebonyolításra. </w:t>
      </w: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851" w:hanging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lastRenderedPageBreak/>
        <w:t xml:space="preserve">4.3.7. Az intézmény a jogszabályokban meghatározott kötelezően működtetett és az önkormányzat által önként vállalt egészségügyi szolgáltatási feladatokat szervezi és látja el. Az ellátásokkal kapcsolatos engedélyezési ügyekben eljár, megköti az Egészségbiztosítási Pénztárral a finanszírozási szerződést, ellátja a szükséges adatszolgáltatási feladatokat, és eleget tesz az ezzel összefüggő elszámolási kötelezettségeknek. Biztosítja a különböző szolgálatok működési feltételeit. </w:t>
      </w:r>
    </w:p>
    <w:p w:rsidR="00BA520D" w:rsidRDefault="00BA520D" w:rsidP="000E00E8">
      <w:pPr>
        <w:tabs>
          <w:tab w:val="left" w:leader="dot" w:pos="9072"/>
          <w:tab w:val="left" w:pos="9356"/>
        </w:tabs>
        <w:ind w:left="851" w:hanging="567"/>
        <w:jc w:val="both"/>
        <w:rPr>
          <w:rFonts w:ascii="Cambria" w:hAnsi="Cambria"/>
          <w:sz w:val="22"/>
          <w:szCs w:val="22"/>
        </w:rPr>
      </w:pPr>
      <w:r w:rsidRPr="005A4AC9">
        <w:rPr>
          <w:rFonts w:ascii="Cambria" w:hAnsi="Cambria"/>
          <w:sz w:val="22"/>
          <w:szCs w:val="22"/>
        </w:rPr>
        <w:t>4.3.8.</w:t>
      </w:r>
      <w:r w:rsidRPr="00BA520D">
        <w:rPr>
          <w:rFonts w:ascii="Cambria" w:hAnsi="Cambria"/>
          <w:i/>
          <w:sz w:val="22"/>
          <w:szCs w:val="22"/>
        </w:rPr>
        <w:t xml:space="preserve"> </w:t>
      </w:r>
      <w:r w:rsidRPr="00BA520D">
        <w:rPr>
          <w:rFonts w:ascii="Cambria" w:hAnsi="Cambria"/>
          <w:sz w:val="22"/>
          <w:szCs w:val="22"/>
        </w:rPr>
        <w:t xml:space="preserve">A vagyonnal való gazdálkodás vonatkozásában az Önkormányzat vagyonáról és a vagyongazdálkodás szabályairól szóló, hatályos önkormányzati rendeletben foglaltak szerint jár el. </w:t>
      </w:r>
    </w:p>
    <w:p w:rsidR="005A4AC9" w:rsidRPr="00BA520D" w:rsidRDefault="005A4AC9" w:rsidP="00BA520D">
      <w:pPr>
        <w:pStyle w:val="Listaszerbekezds"/>
        <w:tabs>
          <w:tab w:val="left" w:leader="dot" w:pos="9072"/>
          <w:tab w:val="left" w:pos="9356"/>
          <w:tab w:val="left" w:leader="dot" w:pos="9781"/>
          <w:tab w:val="left" w:leader="dot" w:pos="16443"/>
        </w:tabs>
        <w:spacing w:before="240"/>
        <w:ind w:left="851" w:hanging="567"/>
        <w:jc w:val="both"/>
        <w:rPr>
          <w:rFonts w:ascii="Cambria" w:hAnsi="Cambria"/>
          <w:sz w:val="22"/>
          <w:szCs w:val="22"/>
        </w:rPr>
      </w:pPr>
    </w:p>
    <w:p w:rsidR="00BA520D" w:rsidRDefault="00BA520D" w:rsidP="00BA520D">
      <w:pPr>
        <w:pStyle w:val="Listaszerbekezds"/>
        <w:numPr>
          <w:ilvl w:val="1"/>
          <w:numId w:val="37"/>
        </w:numPr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p w:rsidR="005A4AC9" w:rsidRPr="00BA520D" w:rsidRDefault="005A4AC9" w:rsidP="005A4AC9">
      <w:pPr>
        <w:pStyle w:val="Listaszerbekezds"/>
        <w:spacing w:before="240"/>
        <w:ind w:left="567"/>
        <w:jc w:val="both"/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287"/>
        <w:gridCol w:w="5867"/>
      </w:tblGrid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4"/>
                <w:szCs w:val="22"/>
                <w:lang w:eastAsia="en-US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kormányzati funkciószám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kormányzati funkció megnevezése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013350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</w:tabs>
              <w:autoSpaceDE w:val="0"/>
              <w:autoSpaceDN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Az önkormányzati vagyonnal való gazdálkodással kapcsolatos feladatok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2.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013360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</w:tabs>
              <w:autoSpaceDE w:val="0"/>
              <w:autoSpaceDN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Más szerv részére végzett pénzügyi, gazdálkodási, üzemeltetési, egyéb szolgáltatások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3.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041231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Rövid időtartamú közfoglalkoztatás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4.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041232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Start-munkaprogram – Téli közfoglalkoztatás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5.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041233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Hosszabb időtartamú közfoglalkoztatás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6.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072111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Háziorvosi alapellátás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7.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072112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Háziorvosi ügyeleti ellátás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8.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072311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Fogorvosi alapellátás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9.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072312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Fogorvosi ügyeleti ellátás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10.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072313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Fogorvosi szakellátás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11.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072410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Otthoni (egészségügyi) szakápolás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12.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072420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Egészségügyi laboratóriumi szolgáltatások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13.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074011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Foglalkozás-egészségügyi alapellátás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14.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074031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Család és nővédelmi egészségügyi gondozás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15.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074032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Ifjúság-egészségügyi gondozás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16.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074040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Fertőző betegségek megelőzése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17.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076010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Egészségügyi igazgatás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18.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082042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pStyle w:val="NormlWeb"/>
              <w:tabs>
                <w:tab w:val="left" w:pos="709"/>
                <w:tab w:val="left" w:leader="dot" w:pos="9072"/>
                <w:tab w:val="left" w:pos="9356"/>
              </w:tabs>
              <w:spacing w:before="0" w:beforeAutospacing="0" w:after="0" w:afterAutospacing="0"/>
              <w:rPr>
                <w:rFonts w:ascii="Cambria" w:hAnsi="Cambria"/>
                <w:noProof/>
                <w:color w:val="auto"/>
                <w:lang w:eastAsia="en-US"/>
              </w:rPr>
            </w:pPr>
            <w:r w:rsidRPr="00530859">
              <w:rPr>
                <w:rFonts w:ascii="Cambria" w:hAnsi="Cambria"/>
                <w:noProof/>
                <w:color w:val="auto"/>
                <w:lang w:eastAsia="en-US"/>
              </w:rPr>
              <w:t>Könyvtári állomány gyarapítása, nyilvántartása</w:t>
            </w:r>
          </w:p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19.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082043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noProof/>
                <w:sz w:val="24"/>
                <w:szCs w:val="24"/>
                <w:lang w:eastAsia="en-US"/>
              </w:rPr>
              <w:t>Könyvtári állomány feltárása, megőrzése, védelme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20.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082044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noProof/>
                <w:sz w:val="24"/>
                <w:szCs w:val="24"/>
                <w:lang w:eastAsia="en-US"/>
              </w:rPr>
              <w:t>Könyvtári szolgáltatások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082061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noProof/>
                <w:sz w:val="24"/>
                <w:szCs w:val="24"/>
                <w:lang w:eastAsia="en-US"/>
              </w:rPr>
              <w:t>Múzeumi gyűjteményi tevékenység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22.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082062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noProof/>
                <w:sz w:val="24"/>
                <w:szCs w:val="24"/>
                <w:lang w:eastAsia="en-US"/>
              </w:rPr>
              <w:t>Múzeumi tudományos feldolgozó és publikációs tevékenység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23.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082063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noProof/>
                <w:sz w:val="24"/>
                <w:szCs w:val="24"/>
                <w:lang w:eastAsia="en-US"/>
              </w:rPr>
              <w:t>Múzeumi kiállítási tevékenység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24.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082064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</w:tabs>
              <w:autoSpaceDE w:val="0"/>
              <w:autoSpaceDN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noProof/>
                <w:sz w:val="24"/>
                <w:szCs w:val="24"/>
                <w:lang w:eastAsia="en-US"/>
              </w:rPr>
              <w:t>Múzeumi közművelődési, közönségkapcsolati tevékenység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25.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082091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</w:tabs>
              <w:autoSpaceDE w:val="0"/>
              <w:autoSpaceDN w:val="0"/>
              <w:rPr>
                <w:rFonts w:ascii="Cambria" w:hAnsi="Cambria"/>
                <w:iCs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Közművelődés - közösségi és társadalmi részvétel fejlesztése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26.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082092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pos="2127"/>
                <w:tab w:val="left" w:leader="dot" w:pos="9072"/>
                <w:tab w:val="left" w:pos="9356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Közművelődés - hagyományos közösségi kulturális értékek gondozása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27.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082093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Közművelődés - egész életre kiterjedő tanulás, amatőr művészetek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28.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082094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Közművelődés - kulturális alapú gazdaságfejlesztés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lastRenderedPageBreak/>
              <w:t>29.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086090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noProof/>
                <w:sz w:val="24"/>
                <w:szCs w:val="24"/>
                <w:lang w:eastAsia="en-US"/>
              </w:rPr>
              <w:t>Mindenféle egyéb szabadidős szolgáltatás</w:t>
            </w:r>
          </w:p>
        </w:tc>
      </w:tr>
      <w:tr w:rsidR="00BA520D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30.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091110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Óvodai nevelés, ellátás szakmai feladatai</w:t>
            </w:r>
          </w:p>
        </w:tc>
      </w:tr>
      <w:tr w:rsidR="00BA520D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091120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Sajátos nevelési igényű gyermekek óvodai nevelésének, ellátásának szakmai feladatai</w:t>
            </w:r>
          </w:p>
        </w:tc>
      </w:tr>
      <w:tr w:rsidR="00BA520D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32.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091130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Nemzetiségi óvodai nevelés, ellátás szakmai feladatai</w:t>
            </w:r>
          </w:p>
        </w:tc>
      </w:tr>
      <w:tr w:rsidR="00BA520D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33.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091140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Óvodai nevelés, ellátás működtetési feladatai</w:t>
            </w:r>
          </w:p>
        </w:tc>
      </w:tr>
      <w:tr w:rsidR="00BA520D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34.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091220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Köznevelési intézmény 1-4. évfolyamán tanulók nevelésével, oktatásával összefüggő működtetési feladatok</w:t>
            </w:r>
          </w:p>
        </w:tc>
      </w:tr>
      <w:tr w:rsidR="00BA520D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35.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091250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Alapfokú művészetoktatással összefüggő működtetési feladatok</w:t>
            </w:r>
          </w:p>
        </w:tc>
      </w:tr>
      <w:tr w:rsidR="00BA520D" w:rsidRPr="00530859" w:rsidTr="00C9446E">
        <w:trPr>
          <w:trHeight w:val="71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36.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092120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</w:tabs>
              <w:autoSpaceDE w:val="0"/>
              <w:autoSpaceDN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Köznevelési intézmény 5-8. évfolyamán tanulók nevelésével, oktatásával összefüggő működtetési feladatok</w:t>
            </w:r>
          </w:p>
        </w:tc>
      </w:tr>
      <w:tr w:rsidR="00BA520D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37.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092231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</w:tabs>
              <w:autoSpaceDE w:val="0"/>
              <w:autoSpaceDN w:val="0"/>
              <w:rPr>
                <w:rFonts w:ascii="Cambria" w:hAnsi="Cambria"/>
                <w:iCs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Szakképesítés megszerzésére felkészítő szakmai gyakorlati oktatás szakmai feladatai a szakképző iskolákban</w:t>
            </w:r>
          </w:p>
        </w:tc>
      </w:tr>
      <w:tr w:rsidR="00BA520D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38.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092260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</w:tabs>
              <w:autoSpaceDE w:val="0"/>
              <w:autoSpaceDN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Gimnázium és szakképző iskola tanulóinak közismereti és szakmai elméleti oktatásával összefüggő működtetési feladatok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39.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095020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noProof/>
                <w:sz w:val="24"/>
                <w:szCs w:val="24"/>
                <w:lang w:eastAsia="en-US"/>
              </w:rPr>
              <w:t>Iskolarendszeren kívüli egyéb oktatás, képzés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40.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096015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Gyermekétkeztetés köznevelési intézményben</w:t>
            </w:r>
          </w:p>
        </w:tc>
      </w:tr>
      <w:tr w:rsidR="00BA520D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096030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Kollégiumi lakhatás</w:t>
            </w:r>
          </w:p>
        </w:tc>
      </w:tr>
      <w:tr w:rsidR="0009712F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2F" w:rsidRPr="00530859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C9446E">
              <w:rPr>
                <w:rFonts w:ascii="Cambria" w:hAnsi="Cambria"/>
                <w:b/>
                <w:i/>
                <w:lang w:eastAsia="en-US"/>
              </w:rPr>
              <w:t>42</w:t>
            </w:r>
            <w:r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2F" w:rsidRPr="0009712F" w:rsidRDefault="0009712F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</w:pPr>
            <w:r w:rsidRPr="0009712F"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  <w:t>098024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2F" w:rsidRPr="0009712F" w:rsidRDefault="0009712F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b/>
                <w:i/>
                <w:iCs/>
                <w:sz w:val="24"/>
                <w:szCs w:val="24"/>
                <w:lang w:eastAsia="en-US"/>
              </w:rPr>
            </w:pPr>
            <w:r w:rsidRPr="0009712F">
              <w:rPr>
                <w:b/>
                <w:i/>
                <w:iCs/>
                <w:sz w:val="24"/>
                <w:szCs w:val="24"/>
                <w:lang w:eastAsia="en-US"/>
              </w:rPr>
              <w:t>Korai fejlesztés és fejlesztő nevelés tevékenység működtetési feladatai</w:t>
            </w:r>
          </w:p>
        </w:tc>
      </w:tr>
      <w:tr w:rsidR="00BA520D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43.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101143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Pszichiátriai betegek közösségi alapellátása</w:t>
            </w:r>
          </w:p>
        </w:tc>
      </w:tr>
      <w:tr w:rsidR="00BA520D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44.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101144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</w:tabs>
              <w:autoSpaceDE w:val="0"/>
              <w:autoSpaceDN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Szenvedélybetegek közösségi alapellátása</w:t>
            </w:r>
          </w:p>
        </w:tc>
      </w:tr>
      <w:tr w:rsidR="00BA520D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45.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101221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Fogyatékossággal élők nappali ellátása</w:t>
            </w:r>
          </w:p>
        </w:tc>
      </w:tr>
      <w:tr w:rsidR="00BA520D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174443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b/>
                <w:i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46.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174443" w:rsidRDefault="00E665F9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</w:pPr>
            <w:r w:rsidRPr="00174443"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  <w:t>102023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174443" w:rsidRDefault="00E665F9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</w:pPr>
            <w:r w:rsidRPr="00174443">
              <w:rPr>
                <w:rFonts w:ascii="Cambria" w:hAnsi="Cambria"/>
                <w:b/>
                <w:i/>
                <w:iCs/>
                <w:sz w:val="24"/>
                <w:szCs w:val="24"/>
                <w:lang w:eastAsia="en-US"/>
              </w:rPr>
              <w:t>Időskorúak</w:t>
            </w:r>
            <w:r w:rsidR="00BA520D" w:rsidRPr="00174443">
              <w:rPr>
                <w:rFonts w:ascii="Cambria" w:hAnsi="Cambria"/>
                <w:b/>
                <w:i/>
                <w:iCs/>
                <w:sz w:val="24"/>
                <w:szCs w:val="24"/>
                <w:lang w:eastAsia="en-US"/>
              </w:rPr>
              <w:t xml:space="preserve"> tartós bentlakásos ellátása</w:t>
            </w:r>
          </w:p>
        </w:tc>
      </w:tr>
      <w:tr w:rsidR="00E665F9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F9" w:rsidRPr="00174443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b/>
                <w:i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47.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F9" w:rsidRPr="00174443" w:rsidRDefault="00E665F9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</w:pPr>
            <w:r w:rsidRPr="00174443"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  <w:t>102024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F9" w:rsidRPr="00174443" w:rsidRDefault="00E665F9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b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174443">
              <w:rPr>
                <w:rFonts w:ascii="Cambria" w:hAnsi="Cambria"/>
                <w:b/>
                <w:i/>
                <w:iCs/>
                <w:sz w:val="24"/>
                <w:szCs w:val="24"/>
                <w:lang w:eastAsia="en-US"/>
              </w:rPr>
              <w:t>Demens</w:t>
            </w:r>
            <w:proofErr w:type="spellEnd"/>
            <w:r w:rsidRPr="00174443">
              <w:rPr>
                <w:rFonts w:ascii="Cambria" w:hAnsi="Cambria"/>
                <w:b/>
                <w:i/>
                <w:iCs/>
                <w:sz w:val="24"/>
                <w:szCs w:val="24"/>
                <w:lang w:eastAsia="en-US"/>
              </w:rPr>
              <w:t xml:space="preserve"> betegek tartós bentlakásos ellátása</w:t>
            </w:r>
          </w:p>
        </w:tc>
      </w:tr>
      <w:tr w:rsidR="00BA520D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174443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b/>
                <w:i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48.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174443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</w:pPr>
            <w:r w:rsidRPr="00174443"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  <w:t>10203</w:t>
            </w:r>
            <w:r w:rsidR="00E665F9" w:rsidRPr="00174443"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174443" w:rsidRDefault="00E665F9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</w:pPr>
            <w:r w:rsidRPr="00174443">
              <w:rPr>
                <w:rFonts w:ascii="Cambria" w:hAnsi="Cambria"/>
                <w:b/>
                <w:i/>
                <w:iCs/>
                <w:sz w:val="24"/>
                <w:szCs w:val="24"/>
                <w:lang w:eastAsia="en-US"/>
              </w:rPr>
              <w:t>Idősek</w:t>
            </w:r>
            <w:r w:rsidR="00BA520D" w:rsidRPr="00174443">
              <w:rPr>
                <w:rFonts w:ascii="Cambria" w:hAnsi="Cambria"/>
                <w:b/>
                <w:i/>
                <w:iCs/>
                <w:sz w:val="24"/>
                <w:szCs w:val="24"/>
                <w:lang w:eastAsia="en-US"/>
              </w:rPr>
              <w:t xml:space="preserve"> nappali ellátása</w:t>
            </w:r>
          </w:p>
        </w:tc>
      </w:tr>
      <w:tr w:rsidR="00E665F9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F9" w:rsidRPr="00174443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b/>
                <w:i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49.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F9" w:rsidRPr="00174443" w:rsidRDefault="00E665F9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</w:pPr>
            <w:r w:rsidRPr="00174443"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  <w:t>102032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F9" w:rsidRPr="00174443" w:rsidRDefault="00E665F9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b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174443">
              <w:rPr>
                <w:rFonts w:ascii="Cambria" w:hAnsi="Cambria"/>
                <w:b/>
                <w:i/>
                <w:iCs/>
                <w:sz w:val="24"/>
                <w:szCs w:val="24"/>
                <w:lang w:eastAsia="en-US"/>
              </w:rPr>
              <w:t>Demens</w:t>
            </w:r>
            <w:proofErr w:type="spellEnd"/>
            <w:r w:rsidRPr="00174443">
              <w:rPr>
                <w:rFonts w:ascii="Cambria" w:hAnsi="Cambria"/>
                <w:b/>
                <w:i/>
                <w:iCs/>
                <w:sz w:val="24"/>
                <w:szCs w:val="24"/>
                <w:lang w:eastAsia="en-US"/>
              </w:rPr>
              <w:t xml:space="preserve"> betegek nappali ellátása</w:t>
            </w:r>
          </w:p>
        </w:tc>
      </w:tr>
      <w:tr w:rsidR="00BA520D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50.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104012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Gyermekek átmeneti ellátása</w:t>
            </w:r>
          </w:p>
        </w:tc>
      </w:tr>
      <w:tr w:rsidR="00BA520D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104030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Gyermekek napközbeni ellátása</w:t>
            </w:r>
          </w:p>
        </w:tc>
      </w:tr>
      <w:tr w:rsidR="0009712F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2F" w:rsidRPr="00C9446E" w:rsidRDefault="00C9446E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b/>
                <w:i/>
                <w:lang w:eastAsia="en-US"/>
              </w:rPr>
            </w:pPr>
            <w:r w:rsidRPr="00C9446E">
              <w:rPr>
                <w:rFonts w:ascii="Cambria" w:hAnsi="Cambria"/>
                <w:b/>
                <w:i/>
                <w:lang w:eastAsia="en-US"/>
              </w:rPr>
              <w:t>52.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2F" w:rsidRPr="0009712F" w:rsidRDefault="0009712F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</w:pPr>
            <w:r w:rsidRPr="0009712F"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  <w:t>104031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2F" w:rsidRPr="0009712F" w:rsidRDefault="00323736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Gyermekek bölcsődei ellátása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53.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104035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</w:tabs>
              <w:autoSpaceDE w:val="0"/>
              <w:autoSpaceDN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Gyermekétkeztetés bölcsődében, fogyatékosok nappali intézményében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C9446E">
              <w:rPr>
                <w:rFonts w:ascii="Cambria" w:hAnsi="Cambria"/>
                <w:b/>
                <w:i/>
                <w:lang w:eastAsia="en-US"/>
              </w:rPr>
              <w:t>54</w:t>
            </w:r>
            <w:r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09712F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</w:pPr>
            <w:r w:rsidRPr="0009712F"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  <w:t>104037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09712F" w:rsidRDefault="00323736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b/>
                <w:i/>
                <w:iCs/>
                <w:sz w:val="24"/>
                <w:szCs w:val="24"/>
                <w:lang w:eastAsia="en-US"/>
              </w:rPr>
            </w:pPr>
            <w:r w:rsidRPr="0009712F">
              <w:rPr>
                <w:b/>
                <w:i/>
                <w:iCs/>
                <w:sz w:val="24"/>
                <w:szCs w:val="24"/>
                <w:lang w:eastAsia="en-US"/>
              </w:rPr>
              <w:t>Intézményen kívüli gyermekétkeztetés</w:t>
            </w:r>
          </w:p>
        </w:tc>
      </w:tr>
      <w:tr w:rsidR="00C9446E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55.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104042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Gyermekjóléti szolgáltatások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174443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b/>
                <w:i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56.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174443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</w:pPr>
            <w:r w:rsidRPr="00174443">
              <w:rPr>
                <w:rFonts w:ascii="Cambria" w:hAnsi="Cambria"/>
                <w:b/>
                <w:i/>
                <w:sz w:val="24"/>
                <w:szCs w:val="24"/>
                <w:lang w:eastAsia="en-US"/>
              </w:rPr>
              <w:t>104043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174443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b/>
                <w:i/>
                <w:iCs/>
                <w:sz w:val="24"/>
                <w:szCs w:val="24"/>
                <w:lang w:eastAsia="en-US"/>
              </w:rPr>
            </w:pPr>
            <w:r w:rsidRPr="00174443">
              <w:rPr>
                <w:rFonts w:ascii="Cambria" w:hAnsi="Cambria"/>
                <w:b/>
                <w:i/>
                <w:iCs/>
                <w:sz w:val="24"/>
                <w:szCs w:val="24"/>
                <w:lang w:eastAsia="en-US"/>
              </w:rPr>
              <w:t>Család- és gyermekjóléti központ</w:t>
            </w:r>
          </w:p>
        </w:tc>
      </w:tr>
      <w:tr w:rsidR="00C9446E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57.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105020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</w:tabs>
              <w:autoSpaceDE w:val="0"/>
              <w:autoSpaceDN w:val="0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noProof/>
                <w:sz w:val="24"/>
                <w:szCs w:val="24"/>
                <w:lang w:eastAsia="en-US"/>
              </w:rPr>
              <w:t>Foglalkoztatást elősegítő képzések és egyéb támogatások</w:t>
            </w:r>
          </w:p>
        </w:tc>
      </w:tr>
      <w:tr w:rsidR="00C9446E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58.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106020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Lakásfenntartással, lakhatással összefüggő ellátások</w:t>
            </w:r>
          </w:p>
        </w:tc>
      </w:tr>
      <w:tr w:rsidR="00C9446E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59.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107051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Szociális étkeztetés</w:t>
            </w:r>
          </w:p>
        </w:tc>
      </w:tr>
      <w:tr w:rsidR="00C9446E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60.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107052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</w:tabs>
              <w:autoSpaceDE w:val="0"/>
              <w:autoSpaceDN w:val="0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Házi segítségnyújtás</w:t>
            </w:r>
          </w:p>
        </w:tc>
      </w:tr>
      <w:tr w:rsidR="00C9446E" w:rsidRPr="00530859" w:rsidTr="00C944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61.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sz w:val="24"/>
                <w:szCs w:val="24"/>
                <w:lang w:eastAsia="en-US"/>
              </w:rPr>
              <w:t>107053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46E" w:rsidRPr="00530859" w:rsidRDefault="00C9446E" w:rsidP="00C9446E">
            <w:pPr>
              <w:tabs>
                <w:tab w:val="left" w:leader="dot" w:pos="9072"/>
                <w:tab w:val="left" w:pos="9356"/>
                <w:tab w:val="left" w:leader="dot" w:pos="16443"/>
              </w:tabs>
              <w:rPr>
                <w:rFonts w:ascii="Cambria" w:hAnsi="Cambria"/>
                <w:sz w:val="24"/>
                <w:szCs w:val="24"/>
                <w:lang w:eastAsia="en-US"/>
              </w:rPr>
            </w:pPr>
            <w:r w:rsidRPr="00530859">
              <w:rPr>
                <w:rFonts w:ascii="Cambria" w:hAnsi="Cambria"/>
                <w:iCs/>
                <w:sz w:val="24"/>
                <w:szCs w:val="24"/>
                <w:lang w:eastAsia="en-US"/>
              </w:rPr>
              <w:t>Jelzőrendszeres házi segítségnyújtás</w:t>
            </w:r>
          </w:p>
        </w:tc>
      </w:tr>
    </w:tbl>
    <w:p w:rsidR="000E00E8" w:rsidRDefault="000E00E8" w:rsidP="005A4AC9">
      <w:pPr>
        <w:pStyle w:val="Listaszerbekezds"/>
        <w:spacing w:before="1080"/>
        <w:ind w:left="567"/>
        <w:jc w:val="both"/>
        <w:rPr>
          <w:rFonts w:ascii="Cambria" w:hAnsi="Cambria"/>
          <w:sz w:val="22"/>
          <w:szCs w:val="22"/>
        </w:rPr>
      </w:pPr>
    </w:p>
    <w:p w:rsidR="00BA520D" w:rsidRDefault="00BA520D" w:rsidP="00BA520D">
      <w:pPr>
        <w:pStyle w:val="Listaszerbekezds"/>
        <w:numPr>
          <w:ilvl w:val="1"/>
          <w:numId w:val="37"/>
        </w:numPr>
        <w:spacing w:before="1080"/>
        <w:ind w:left="567" w:hanging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 xml:space="preserve">A költségvetési szerv illetékessége, működési területe: </w:t>
      </w:r>
    </w:p>
    <w:p w:rsidR="005A4AC9" w:rsidRPr="00BA520D" w:rsidRDefault="005A4AC9" w:rsidP="005A4AC9">
      <w:pPr>
        <w:pStyle w:val="Listaszerbekezds"/>
        <w:spacing w:before="1080"/>
        <w:ind w:left="567"/>
        <w:jc w:val="both"/>
        <w:rPr>
          <w:rFonts w:ascii="Cambria" w:hAnsi="Cambria"/>
          <w:sz w:val="22"/>
          <w:szCs w:val="22"/>
        </w:rPr>
      </w:pPr>
    </w:p>
    <w:p w:rsidR="00BA520D" w:rsidRDefault="00BA520D" w:rsidP="00BA520D">
      <w:pPr>
        <w:pStyle w:val="Listaszerbekezds"/>
        <w:tabs>
          <w:tab w:val="left" w:leader="dot" w:pos="9072"/>
          <w:tab w:val="left" w:pos="9356"/>
          <w:tab w:val="left" w:leader="dot" w:pos="9781"/>
          <w:tab w:val="left" w:leader="dot" w:pos="16443"/>
        </w:tabs>
        <w:spacing w:before="240"/>
        <w:ind w:left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Tevékenysége Kaposvár Megyei Jogú Város közigazgatási területére, az egészségügyet érintően a külön megállapodásokban rögzített ellátások vonatkozásában az érintett települések közigazgatási területére terjed ki.</w:t>
      </w:r>
    </w:p>
    <w:p w:rsidR="005A4AC9" w:rsidRDefault="005A4AC9" w:rsidP="00BA520D">
      <w:pPr>
        <w:pStyle w:val="Listaszerbekezds"/>
        <w:tabs>
          <w:tab w:val="left" w:leader="dot" w:pos="9072"/>
          <w:tab w:val="left" w:pos="9356"/>
          <w:tab w:val="left" w:leader="dot" w:pos="9781"/>
          <w:tab w:val="left" w:leader="dot" w:pos="16443"/>
        </w:tabs>
        <w:spacing w:before="240"/>
        <w:ind w:left="567"/>
        <w:jc w:val="both"/>
        <w:rPr>
          <w:rFonts w:ascii="Cambria" w:hAnsi="Cambria"/>
          <w:sz w:val="22"/>
          <w:szCs w:val="22"/>
        </w:rPr>
      </w:pPr>
    </w:p>
    <w:p w:rsidR="005A4AC9" w:rsidRPr="00BA520D" w:rsidRDefault="005A4AC9" w:rsidP="00BA520D">
      <w:pPr>
        <w:pStyle w:val="Listaszerbekezds"/>
        <w:tabs>
          <w:tab w:val="left" w:leader="dot" w:pos="9072"/>
          <w:tab w:val="left" w:pos="9356"/>
          <w:tab w:val="left" w:leader="dot" w:pos="9781"/>
          <w:tab w:val="left" w:leader="dot" w:pos="16443"/>
        </w:tabs>
        <w:spacing w:before="240"/>
        <w:ind w:left="567"/>
        <w:jc w:val="both"/>
        <w:rPr>
          <w:rFonts w:ascii="Cambria" w:hAnsi="Cambria"/>
          <w:sz w:val="22"/>
          <w:szCs w:val="22"/>
        </w:rPr>
      </w:pPr>
    </w:p>
    <w:p w:rsidR="00BA520D" w:rsidRDefault="00BA520D" w:rsidP="00BA520D">
      <w:pPr>
        <w:pStyle w:val="Listaszerbekezds"/>
        <w:numPr>
          <w:ilvl w:val="0"/>
          <w:numId w:val="37"/>
        </w:numPr>
        <w:spacing w:before="720" w:after="480"/>
        <w:jc w:val="center"/>
        <w:rPr>
          <w:rFonts w:ascii="Cambria" w:hAnsi="Cambria"/>
          <w:b/>
          <w:sz w:val="28"/>
          <w:szCs w:val="24"/>
        </w:rPr>
      </w:pPr>
      <w:r w:rsidRPr="00BA520D">
        <w:rPr>
          <w:rFonts w:ascii="Cambria" w:hAnsi="Cambria"/>
          <w:b/>
          <w:sz w:val="28"/>
          <w:szCs w:val="24"/>
        </w:rPr>
        <w:t>A költségvetési szerv szervezete és működése</w:t>
      </w:r>
    </w:p>
    <w:p w:rsidR="005A4AC9" w:rsidRPr="00BA520D" w:rsidRDefault="005A4AC9" w:rsidP="005A4AC9">
      <w:pPr>
        <w:pStyle w:val="Listaszerbekezds"/>
        <w:spacing w:before="720" w:after="480"/>
        <w:ind w:left="1211"/>
        <w:rPr>
          <w:rFonts w:ascii="Cambria" w:hAnsi="Cambria"/>
          <w:b/>
          <w:sz w:val="28"/>
          <w:szCs w:val="24"/>
        </w:rPr>
      </w:pPr>
    </w:p>
    <w:p w:rsidR="00BA520D" w:rsidRDefault="00BA520D" w:rsidP="00BA520D">
      <w:pPr>
        <w:pStyle w:val="Listaszerbekezds"/>
        <w:numPr>
          <w:ilvl w:val="1"/>
          <w:numId w:val="37"/>
        </w:numPr>
        <w:spacing w:before="80"/>
        <w:ind w:left="567" w:hanging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A költségvetési szerv vezetőjének megbízási rendje:</w:t>
      </w:r>
    </w:p>
    <w:p w:rsidR="005A4AC9" w:rsidRPr="00BA520D" w:rsidRDefault="005A4AC9" w:rsidP="005A4AC9">
      <w:pPr>
        <w:pStyle w:val="Listaszerbekezds"/>
        <w:spacing w:before="80"/>
        <w:ind w:left="567"/>
        <w:jc w:val="both"/>
        <w:rPr>
          <w:rFonts w:ascii="Cambria" w:hAnsi="Cambria"/>
          <w:sz w:val="22"/>
          <w:szCs w:val="22"/>
        </w:rPr>
      </w:pPr>
    </w:p>
    <w:p w:rsidR="00BA520D" w:rsidRDefault="00BA520D" w:rsidP="00BA520D">
      <w:pPr>
        <w:pStyle w:val="Listaszerbekezds"/>
        <w:tabs>
          <w:tab w:val="left" w:leader="dot" w:pos="9072"/>
          <w:tab w:val="left" w:pos="9356"/>
          <w:tab w:val="left" w:leader="dot" w:pos="9781"/>
          <w:tab w:val="left" w:leader="dot" w:pos="16443"/>
        </w:tabs>
        <w:spacing w:before="80"/>
        <w:ind w:left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 xml:space="preserve">Az intézmény vezetőjét Kaposvár Megyei Jogú Város Közgyűlése nyilvános pályázat útján a közalkalmazottak jogállásáról szóló 1992. évi XXXIII. törvény (Kjt.), illetve a végrehajtására kiadott 77/1993.(V.12.) </w:t>
      </w:r>
      <w:proofErr w:type="spellStart"/>
      <w:r w:rsidRPr="00BA520D">
        <w:rPr>
          <w:rFonts w:ascii="Cambria" w:hAnsi="Cambria"/>
          <w:sz w:val="22"/>
          <w:szCs w:val="22"/>
        </w:rPr>
        <w:t>Korm.rendeletnek</w:t>
      </w:r>
      <w:proofErr w:type="spellEnd"/>
      <w:r w:rsidRPr="00BA520D">
        <w:rPr>
          <w:rFonts w:ascii="Cambria" w:hAnsi="Cambria"/>
          <w:sz w:val="22"/>
          <w:szCs w:val="22"/>
        </w:rPr>
        <w:t xml:space="preserve"> megfelelően nevezi ki.</w:t>
      </w:r>
    </w:p>
    <w:p w:rsidR="005A4AC9" w:rsidRPr="00BA520D" w:rsidRDefault="005A4AC9" w:rsidP="00BA520D">
      <w:pPr>
        <w:pStyle w:val="Listaszerbekezds"/>
        <w:tabs>
          <w:tab w:val="left" w:leader="dot" w:pos="9072"/>
          <w:tab w:val="left" w:pos="9356"/>
          <w:tab w:val="left" w:leader="dot" w:pos="9781"/>
          <w:tab w:val="left" w:leader="dot" w:pos="16443"/>
        </w:tabs>
        <w:spacing w:before="80"/>
        <w:ind w:left="567"/>
        <w:jc w:val="both"/>
        <w:rPr>
          <w:rFonts w:ascii="Cambria" w:hAnsi="Cambria"/>
          <w:sz w:val="22"/>
          <w:szCs w:val="22"/>
        </w:rPr>
      </w:pPr>
    </w:p>
    <w:p w:rsidR="00BA520D" w:rsidRPr="00BA520D" w:rsidRDefault="00BA520D" w:rsidP="00BA520D">
      <w:pPr>
        <w:pStyle w:val="Listaszerbekezds"/>
        <w:numPr>
          <w:ilvl w:val="1"/>
          <w:numId w:val="37"/>
        </w:numPr>
        <w:spacing w:before="240"/>
        <w:ind w:left="567" w:hanging="567"/>
        <w:jc w:val="both"/>
        <w:rPr>
          <w:rFonts w:ascii="Cambria" w:hAnsi="Cambria"/>
          <w:sz w:val="22"/>
          <w:szCs w:val="22"/>
        </w:rPr>
      </w:pPr>
      <w:r w:rsidRPr="00BA520D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287"/>
        <w:gridCol w:w="5867"/>
      </w:tblGrid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4"/>
                <w:szCs w:val="22"/>
                <w:lang w:eastAsia="en-US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30859">
              <w:rPr>
                <w:rFonts w:ascii="Cambria" w:hAnsi="Cambria"/>
                <w:sz w:val="22"/>
                <w:szCs w:val="22"/>
                <w:lang w:eastAsia="en-US"/>
              </w:rPr>
              <w:t>foglalkoztatási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30859">
              <w:rPr>
                <w:rFonts w:ascii="Cambria" w:hAnsi="Cambria"/>
                <w:sz w:val="22"/>
                <w:szCs w:val="22"/>
                <w:lang w:eastAsia="en-US"/>
              </w:rPr>
              <w:t>jogviszonyt szabályozó jogszabály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30859">
              <w:rPr>
                <w:rFonts w:ascii="Cambria" w:hAnsi="Cambria"/>
                <w:sz w:val="22"/>
                <w:szCs w:val="22"/>
                <w:lang w:eastAsia="en-US"/>
              </w:rPr>
              <w:t>Közalkalmazott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30859">
              <w:rPr>
                <w:rFonts w:ascii="Cambria" w:hAnsi="Cambria"/>
                <w:sz w:val="22"/>
                <w:szCs w:val="22"/>
                <w:lang w:eastAsia="en-US"/>
              </w:rPr>
              <w:t>1993. évi XXXIII. törvény a közalkalmazottak jogállásáról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30859">
              <w:rPr>
                <w:rFonts w:ascii="Cambria" w:hAnsi="Cambria"/>
                <w:sz w:val="22"/>
                <w:szCs w:val="22"/>
                <w:lang w:eastAsia="en-US"/>
              </w:rPr>
              <w:t>Közfoglalkoztatott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30859">
              <w:rPr>
                <w:rFonts w:ascii="Cambria" w:hAnsi="Cambria"/>
                <w:sz w:val="22"/>
                <w:szCs w:val="22"/>
                <w:lang w:eastAsia="en-US"/>
              </w:rPr>
              <w:t>2011. évi CVI. törvény a közfoglalkoztatásról és a közfoglalkoztatáshoz kapcsolódó, valamint egyéb törvények módosításáról;</w:t>
            </w:r>
          </w:p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30859">
              <w:rPr>
                <w:rFonts w:ascii="Cambria" w:hAnsi="Cambria"/>
                <w:sz w:val="22"/>
                <w:szCs w:val="22"/>
                <w:lang w:eastAsia="en-US"/>
              </w:rPr>
              <w:t>2012. évi I. törvény a Munka Törvénykönyvéről</w:t>
            </w:r>
          </w:p>
        </w:tc>
      </w:tr>
      <w:tr w:rsidR="00BA520D" w:rsidRPr="00530859" w:rsidTr="0053085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jc w:val="center"/>
              <w:rPr>
                <w:rFonts w:ascii="Cambria" w:hAnsi="Cambria"/>
                <w:lang w:eastAsia="en-US"/>
              </w:rPr>
            </w:pPr>
            <w:r w:rsidRPr="00530859">
              <w:rPr>
                <w:rFonts w:ascii="Cambria" w:hAnsi="Cambria"/>
                <w:lang w:eastAsia="en-US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30859">
              <w:rPr>
                <w:rFonts w:ascii="Cambria" w:hAnsi="Cambria"/>
                <w:sz w:val="22"/>
                <w:szCs w:val="22"/>
                <w:lang w:eastAsia="en-US"/>
              </w:rPr>
              <w:t>Megbízás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20D" w:rsidRPr="00530859" w:rsidRDefault="00BA520D" w:rsidP="00530859">
            <w:pPr>
              <w:tabs>
                <w:tab w:val="left" w:leader="dot" w:pos="9072"/>
                <w:tab w:val="left" w:pos="9356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30859">
              <w:rPr>
                <w:rFonts w:ascii="Cambria" w:hAnsi="Cambria"/>
                <w:sz w:val="22"/>
                <w:szCs w:val="22"/>
                <w:lang w:eastAsia="en-US"/>
              </w:rPr>
              <w:t>2013. évi V. törvény a Polgári Törvénykönyvről</w:t>
            </w:r>
          </w:p>
        </w:tc>
      </w:tr>
    </w:tbl>
    <w:p w:rsidR="00BA520D" w:rsidRPr="00BA520D" w:rsidRDefault="00BA520D" w:rsidP="00BA520D">
      <w:pPr>
        <w:pStyle w:val="Listaszerbekezds"/>
        <w:numPr>
          <w:ilvl w:val="0"/>
          <w:numId w:val="37"/>
        </w:numPr>
        <w:spacing w:before="720" w:after="480"/>
        <w:jc w:val="center"/>
        <w:rPr>
          <w:rFonts w:ascii="Cambria" w:hAnsi="Cambria"/>
          <w:b/>
          <w:sz w:val="28"/>
          <w:szCs w:val="24"/>
        </w:rPr>
      </w:pPr>
      <w:r w:rsidRPr="00BA520D">
        <w:rPr>
          <w:rFonts w:ascii="Cambria" w:hAnsi="Cambria"/>
          <w:b/>
          <w:sz w:val="28"/>
          <w:szCs w:val="24"/>
        </w:rPr>
        <w:t>Záró rendelkezés</w:t>
      </w:r>
    </w:p>
    <w:p w:rsidR="00BA520D" w:rsidRPr="00BA520D" w:rsidRDefault="00BA520D" w:rsidP="00BA520D">
      <w:pPr>
        <w:tabs>
          <w:tab w:val="left" w:leader="dot" w:pos="9072"/>
          <w:tab w:val="left" w:pos="9356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  <w:r w:rsidRPr="00BA520D">
        <w:rPr>
          <w:rFonts w:ascii="Cambria" w:hAnsi="Cambria"/>
          <w:sz w:val="22"/>
          <w:szCs w:val="24"/>
        </w:rPr>
        <w:t>Jelen alapító okiratot a 2015. április 01</w:t>
      </w:r>
      <w:r w:rsidRPr="00BA520D">
        <w:rPr>
          <w:rFonts w:ascii="Cambria" w:hAnsi="Cambria"/>
          <w:b/>
          <w:sz w:val="22"/>
          <w:szCs w:val="24"/>
        </w:rPr>
        <w:t>.</w:t>
      </w:r>
      <w:r w:rsidRPr="00BA520D">
        <w:rPr>
          <w:rFonts w:ascii="Cambria" w:hAnsi="Cambria"/>
          <w:color w:val="5B9BD5"/>
          <w:sz w:val="22"/>
          <w:szCs w:val="24"/>
        </w:rPr>
        <w:t xml:space="preserve"> </w:t>
      </w:r>
      <w:r w:rsidRPr="00BA520D">
        <w:rPr>
          <w:rFonts w:ascii="Cambria" w:hAnsi="Cambria"/>
          <w:sz w:val="22"/>
          <w:szCs w:val="24"/>
        </w:rPr>
        <w:t>napjától kell alkalmazni, ezzel egyidejűleg a költségvetési szerv 2014. február 27.</w:t>
      </w:r>
      <w:r w:rsidRPr="00BA520D">
        <w:rPr>
          <w:rFonts w:ascii="Cambria" w:hAnsi="Cambria"/>
          <w:color w:val="5B9BD5"/>
          <w:sz w:val="22"/>
          <w:szCs w:val="24"/>
        </w:rPr>
        <w:t xml:space="preserve"> </w:t>
      </w:r>
      <w:r w:rsidRPr="00BA520D">
        <w:rPr>
          <w:rFonts w:ascii="Cambria" w:hAnsi="Cambria"/>
          <w:sz w:val="22"/>
          <w:szCs w:val="24"/>
        </w:rPr>
        <w:t>napján kelt alapító okiratot visszavonom.</w:t>
      </w:r>
    </w:p>
    <w:p w:rsidR="00BA520D" w:rsidRPr="00BA520D" w:rsidRDefault="00BA520D" w:rsidP="00BA520D">
      <w:pPr>
        <w:tabs>
          <w:tab w:val="left" w:leader="dot" w:pos="9072"/>
          <w:tab w:val="left" w:pos="9356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</w:p>
    <w:p w:rsidR="00BA520D" w:rsidRPr="00BA520D" w:rsidRDefault="00BA520D" w:rsidP="00BA520D">
      <w:pPr>
        <w:tabs>
          <w:tab w:val="left" w:leader="dot" w:pos="9072"/>
          <w:tab w:val="left" w:pos="9356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  <w:r w:rsidRPr="00BA520D">
        <w:rPr>
          <w:rFonts w:ascii="Cambria" w:hAnsi="Cambria"/>
          <w:sz w:val="22"/>
          <w:szCs w:val="24"/>
        </w:rPr>
        <w:t>Kelt: Kaposvár, 2015. március 26.</w:t>
      </w:r>
      <w:r w:rsidRPr="00BA520D">
        <w:rPr>
          <w:rFonts w:ascii="Cambria" w:hAnsi="Cambria"/>
          <w:color w:val="5B9BD5"/>
          <w:sz w:val="22"/>
          <w:szCs w:val="24"/>
        </w:rPr>
        <w:t xml:space="preserve"> </w:t>
      </w:r>
    </w:p>
    <w:p w:rsidR="00BA520D" w:rsidRPr="00BA520D" w:rsidRDefault="00BA520D" w:rsidP="00BA520D">
      <w:pPr>
        <w:tabs>
          <w:tab w:val="left" w:leader="dot" w:pos="9072"/>
          <w:tab w:val="left" w:pos="9356"/>
          <w:tab w:val="left" w:leader="dot" w:pos="16443"/>
        </w:tabs>
        <w:spacing w:before="600" w:after="600"/>
        <w:jc w:val="center"/>
        <w:rPr>
          <w:rFonts w:ascii="Cambria" w:hAnsi="Cambria"/>
          <w:sz w:val="22"/>
          <w:szCs w:val="24"/>
        </w:rPr>
      </w:pPr>
      <w:r w:rsidRPr="00BA520D">
        <w:rPr>
          <w:rFonts w:ascii="Cambria" w:hAnsi="Cambria"/>
          <w:sz w:val="22"/>
          <w:szCs w:val="24"/>
        </w:rPr>
        <w:t>P.H.</w:t>
      </w:r>
    </w:p>
    <w:p w:rsidR="00BA520D" w:rsidRPr="00BA520D" w:rsidRDefault="00BA520D" w:rsidP="00BA520D">
      <w:pPr>
        <w:tabs>
          <w:tab w:val="left" w:leader="dot" w:pos="9072"/>
          <w:tab w:val="left" w:pos="9356"/>
          <w:tab w:val="left" w:leader="dot" w:pos="16443"/>
        </w:tabs>
        <w:spacing w:before="600" w:after="600"/>
        <w:jc w:val="center"/>
        <w:rPr>
          <w:rFonts w:ascii="Cambria" w:hAnsi="Cambria"/>
          <w:sz w:val="22"/>
          <w:szCs w:val="24"/>
        </w:rPr>
      </w:pPr>
    </w:p>
    <w:p w:rsidR="00BA520D" w:rsidRPr="00BA520D" w:rsidRDefault="00BA520D" w:rsidP="00BA520D">
      <w:pPr>
        <w:pBdr>
          <w:top w:val="single" w:sz="4" w:space="1" w:color="auto"/>
        </w:pBdr>
        <w:tabs>
          <w:tab w:val="left" w:leader="dot" w:pos="9072"/>
          <w:tab w:val="left" w:pos="9356"/>
          <w:tab w:val="left" w:leader="dot" w:pos="16443"/>
        </w:tabs>
        <w:ind w:left="5103"/>
        <w:rPr>
          <w:rFonts w:ascii="Cambria" w:hAnsi="Cambria"/>
          <w:b/>
          <w:sz w:val="22"/>
          <w:szCs w:val="24"/>
        </w:rPr>
      </w:pPr>
      <w:r w:rsidRPr="00BA520D">
        <w:rPr>
          <w:rFonts w:ascii="Cambria" w:hAnsi="Cambria"/>
          <w:b/>
          <w:sz w:val="22"/>
          <w:szCs w:val="24"/>
        </w:rPr>
        <w:t xml:space="preserve">  </w:t>
      </w:r>
      <w:r w:rsidR="00DD3D09">
        <w:rPr>
          <w:rFonts w:ascii="Cambria" w:hAnsi="Cambria"/>
          <w:b/>
          <w:sz w:val="22"/>
          <w:szCs w:val="24"/>
        </w:rPr>
        <w:t xml:space="preserve">                          </w:t>
      </w:r>
      <w:r w:rsidRPr="00BA520D">
        <w:rPr>
          <w:rFonts w:ascii="Cambria" w:hAnsi="Cambria"/>
          <w:b/>
          <w:sz w:val="22"/>
          <w:szCs w:val="24"/>
        </w:rPr>
        <w:t xml:space="preserve">    Szita Káro</w:t>
      </w:r>
      <w:r w:rsidR="00DD3D09">
        <w:rPr>
          <w:rFonts w:ascii="Cambria" w:hAnsi="Cambria"/>
          <w:b/>
          <w:sz w:val="22"/>
          <w:szCs w:val="24"/>
        </w:rPr>
        <w:t xml:space="preserve">ly              </w:t>
      </w:r>
    </w:p>
    <w:p w:rsidR="00BA520D" w:rsidRPr="00BA520D" w:rsidRDefault="00BA520D" w:rsidP="00BA520D">
      <w:pPr>
        <w:pBdr>
          <w:top w:val="single" w:sz="4" w:space="1" w:color="auto"/>
        </w:pBdr>
        <w:tabs>
          <w:tab w:val="left" w:leader="dot" w:pos="9072"/>
          <w:tab w:val="left" w:pos="9356"/>
          <w:tab w:val="left" w:leader="dot" w:pos="16443"/>
        </w:tabs>
        <w:ind w:left="5103"/>
        <w:rPr>
          <w:rFonts w:ascii="Cambria" w:hAnsi="Cambria"/>
          <w:b/>
          <w:sz w:val="22"/>
          <w:szCs w:val="24"/>
        </w:rPr>
      </w:pPr>
      <w:r w:rsidRPr="00BA520D">
        <w:rPr>
          <w:rFonts w:ascii="Cambria" w:hAnsi="Cambria"/>
          <w:b/>
          <w:sz w:val="22"/>
          <w:szCs w:val="24"/>
        </w:rPr>
        <w:t xml:space="preserve">  </w:t>
      </w:r>
      <w:r w:rsidR="00DD3D09">
        <w:rPr>
          <w:rFonts w:ascii="Cambria" w:hAnsi="Cambria"/>
          <w:b/>
          <w:sz w:val="22"/>
          <w:szCs w:val="24"/>
        </w:rPr>
        <w:t xml:space="preserve">                          </w:t>
      </w:r>
      <w:r w:rsidRPr="00BA520D">
        <w:rPr>
          <w:rFonts w:ascii="Cambria" w:hAnsi="Cambria"/>
          <w:b/>
          <w:sz w:val="22"/>
          <w:szCs w:val="24"/>
        </w:rPr>
        <w:t xml:space="preserve">  </w:t>
      </w:r>
      <w:proofErr w:type="gramStart"/>
      <w:r w:rsidRPr="00BA520D">
        <w:rPr>
          <w:rFonts w:ascii="Cambria" w:hAnsi="Cambria"/>
          <w:b/>
          <w:sz w:val="22"/>
          <w:szCs w:val="24"/>
        </w:rPr>
        <w:t>polgármester</w:t>
      </w:r>
      <w:proofErr w:type="gramEnd"/>
      <w:r w:rsidR="00DD3D09">
        <w:rPr>
          <w:rFonts w:ascii="Cambria" w:hAnsi="Cambria"/>
          <w:b/>
          <w:sz w:val="22"/>
          <w:szCs w:val="24"/>
        </w:rPr>
        <w:t xml:space="preserve">          </w:t>
      </w:r>
    </w:p>
    <w:p w:rsidR="00BA520D" w:rsidRPr="00BA520D" w:rsidRDefault="00BA520D" w:rsidP="00BA520D">
      <w:pPr>
        <w:pBdr>
          <w:top w:val="single" w:sz="4" w:space="1" w:color="auto"/>
        </w:pBdr>
        <w:tabs>
          <w:tab w:val="left" w:leader="dot" w:pos="9072"/>
          <w:tab w:val="left" w:pos="9356"/>
          <w:tab w:val="left" w:leader="dot" w:pos="16443"/>
        </w:tabs>
        <w:ind w:left="5103"/>
        <w:rPr>
          <w:rFonts w:ascii="Cambria" w:hAnsi="Cambria"/>
          <w:b/>
          <w:sz w:val="22"/>
          <w:szCs w:val="24"/>
        </w:rPr>
      </w:pPr>
    </w:p>
    <w:p w:rsidR="00BA520D" w:rsidRPr="00BA520D" w:rsidRDefault="00BA520D" w:rsidP="00BA520D">
      <w:pPr>
        <w:pBdr>
          <w:top w:val="single" w:sz="4" w:space="1" w:color="auto"/>
        </w:pBdr>
        <w:tabs>
          <w:tab w:val="left" w:leader="dot" w:pos="9072"/>
          <w:tab w:val="left" w:pos="9356"/>
          <w:tab w:val="left" w:leader="dot" w:pos="16443"/>
        </w:tabs>
        <w:ind w:left="5103"/>
        <w:rPr>
          <w:rFonts w:ascii="Cambria" w:hAnsi="Cambria"/>
          <w:b/>
          <w:sz w:val="22"/>
          <w:szCs w:val="24"/>
        </w:rPr>
      </w:pPr>
    </w:p>
    <w:p w:rsidR="00BA520D" w:rsidRPr="00BA520D" w:rsidRDefault="00BA520D" w:rsidP="00BA520D">
      <w:pPr>
        <w:pBdr>
          <w:top w:val="single" w:sz="4" w:space="1" w:color="auto"/>
        </w:pBdr>
        <w:tabs>
          <w:tab w:val="left" w:leader="dot" w:pos="9072"/>
          <w:tab w:val="left" w:pos="9356"/>
          <w:tab w:val="left" w:leader="dot" w:pos="16443"/>
        </w:tabs>
        <w:ind w:left="5103"/>
        <w:rPr>
          <w:rFonts w:ascii="Cambria" w:hAnsi="Cambria"/>
          <w:b/>
          <w:sz w:val="22"/>
          <w:szCs w:val="24"/>
        </w:rPr>
      </w:pPr>
    </w:p>
    <w:p w:rsidR="00BA520D" w:rsidRPr="00BA520D" w:rsidRDefault="00BA520D" w:rsidP="00BA520D">
      <w:pPr>
        <w:pBdr>
          <w:top w:val="single" w:sz="4" w:space="1" w:color="auto"/>
        </w:pBdr>
        <w:tabs>
          <w:tab w:val="left" w:leader="dot" w:pos="9072"/>
          <w:tab w:val="left" w:pos="9356"/>
          <w:tab w:val="left" w:leader="dot" w:pos="16443"/>
        </w:tabs>
        <w:ind w:left="5103"/>
        <w:rPr>
          <w:rFonts w:ascii="Cambria" w:hAnsi="Cambria"/>
          <w:b/>
          <w:sz w:val="22"/>
          <w:szCs w:val="24"/>
        </w:rPr>
      </w:pPr>
    </w:p>
    <w:p w:rsidR="00BA520D" w:rsidRPr="00BA520D" w:rsidRDefault="00BA520D" w:rsidP="00BA520D">
      <w:pPr>
        <w:pBdr>
          <w:top w:val="single" w:sz="4" w:space="1" w:color="auto"/>
        </w:pBdr>
        <w:tabs>
          <w:tab w:val="left" w:leader="dot" w:pos="9072"/>
          <w:tab w:val="left" w:pos="9356"/>
          <w:tab w:val="left" w:leader="dot" w:pos="16443"/>
        </w:tabs>
        <w:ind w:left="5103"/>
        <w:rPr>
          <w:rFonts w:ascii="Cambria" w:hAnsi="Cambria"/>
          <w:b/>
          <w:sz w:val="22"/>
          <w:szCs w:val="24"/>
        </w:rPr>
      </w:pPr>
    </w:p>
    <w:p w:rsidR="00BA520D" w:rsidRDefault="00BA520D" w:rsidP="00BA520D">
      <w:pPr>
        <w:pBdr>
          <w:top w:val="single" w:sz="4" w:space="1" w:color="auto"/>
        </w:pBdr>
        <w:tabs>
          <w:tab w:val="left" w:leader="dot" w:pos="9072"/>
          <w:tab w:val="left" w:pos="9356"/>
          <w:tab w:val="left" w:leader="dot" w:pos="16443"/>
        </w:tabs>
        <w:ind w:left="5103"/>
        <w:rPr>
          <w:rFonts w:ascii="Cambria" w:hAnsi="Cambria"/>
          <w:b/>
          <w:sz w:val="22"/>
          <w:szCs w:val="24"/>
        </w:rPr>
      </w:pPr>
    </w:p>
    <w:p w:rsidR="002F2A59" w:rsidRPr="00BA520D" w:rsidRDefault="002F2A59" w:rsidP="00BA520D">
      <w:pPr>
        <w:pBdr>
          <w:top w:val="single" w:sz="4" w:space="1" w:color="auto"/>
        </w:pBdr>
        <w:tabs>
          <w:tab w:val="left" w:leader="dot" w:pos="9072"/>
          <w:tab w:val="left" w:pos="9356"/>
          <w:tab w:val="left" w:leader="dot" w:pos="16443"/>
        </w:tabs>
        <w:ind w:left="5103"/>
        <w:rPr>
          <w:rFonts w:ascii="Cambria" w:hAnsi="Cambria"/>
          <w:b/>
          <w:sz w:val="22"/>
          <w:szCs w:val="24"/>
        </w:rPr>
      </w:pPr>
    </w:p>
    <w:p w:rsidR="00BA520D" w:rsidRPr="00BA520D" w:rsidRDefault="00BA520D" w:rsidP="00BA520D">
      <w:pPr>
        <w:pBdr>
          <w:top w:val="single" w:sz="4" w:space="1" w:color="auto"/>
        </w:pBdr>
        <w:tabs>
          <w:tab w:val="left" w:leader="dot" w:pos="9072"/>
          <w:tab w:val="left" w:pos="9356"/>
          <w:tab w:val="left" w:leader="dot" w:pos="16443"/>
        </w:tabs>
        <w:ind w:left="5103"/>
        <w:rPr>
          <w:rFonts w:ascii="Cambria" w:hAnsi="Cambria"/>
          <w:b/>
          <w:sz w:val="22"/>
          <w:szCs w:val="24"/>
        </w:rPr>
      </w:pPr>
    </w:p>
    <w:p w:rsidR="00BA520D" w:rsidRPr="00BA520D" w:rsidRDefault="00BA520D" w:rsidP="00BA520D">
      <w:pPr>
        <w:tabs>
          <w:tab w:val="left" w:leader="dot" w:pos="9072"/>
          <w:tab w:val="left" w:pos="9356"/>
          <w:tab w:val="left" w:leader="dot" w:pos="16443"/>
        </w:tabs>
        <w:ind w:left="5103"/>
        <w:rPr>
          <w:rFonts w:ascii="Cambria" w:hAnsi="Cambria"/>
          <w:b/>
          <w:sz w:val="22"/>
          <w:szCs w:val="24"/>
        </w:rPr>
      </w:pPr>
    </w:p>
    <w:p w:rsidR="00BA520D" w:rsidRPr="00BA520D" w:rsidRDefault="00BA520D" w:rsidP="00BA520D">
      <w:pPr>
        <w:tabs>
          <w:tab w:val="left" w:leader="dot" w:pos="9072"/>
          <w:tab w:val="left" w:pos="9356"/>
        </w:tabs>
        <w:jc w:val="both"/>
        <w:rPr>
          <w:rFonts w:ascii="Cambria" w:hAnsi="Cambria"/>
          <w:sz w:val="22"/>
          <w:szCs w:val="24"/>
        </w:rPr>
      </w:pPr>
      <w:r w:rsidRPr="00BA520D">
        <w:rPr>
          <w:rFonts w:ascii="Cambria" w:hAnsi="Cambria"/>
          <w:sz w:val="22"/>
          <w:szCs w:val="24"/>
        </w:rPr>
        <w:lastRenderedPageBreak/>
        <w:t xml:space="preserve">Az államháztartásról szóló törvény végrehajtásáról szóló 368/2011. (XII. 31.) Korm. rendelet </w:t>
      </w:r>
      <w:r w:rsidRPr="00BA520D">
        <w:rPr>
          <w:rFonts w:ascii="Cambria" w:hAnsi="Cambria"/>
          <w:sz w:val="22"/>
          <w:szCs w:val="24"/>
        </w:rPr>
        <w:br/>
        <w:t>5. § (4) bekezdése alapján a Magyar Államkincstár nevében igazolom, hogy jelen alapító okirat módosításokkal egységes szerkezetbe foglalt szövege megfelel az alapító okiratnak a Kaposvári Hu</w:t>
      </w:r>
      <w:r w:rsidR="00DD3D09">
        <w:rPr>
          <w:rFonts w:ascii="Cambria" w:hAnsi="Cambria"/>
          <w:sz w:val="22"/>
          <w:szCs w:val="24"/>
        </w:rPr>
        <w:t>mánszolgáltatási Gondnokság 2016. február 24</w:t>
      </w:r>
      <w:r w:rsidRPr="00BA520D">
        <w:rPr>
          <w:rFonts w:ascii="Cambria" w:hAnsi="Cambria"/>
          <w:sz w:val="22"/>
          <w:szCs w:val="24"/>
        </w:rPr>
        <w:t xml:space="preserve">. napján kelt, </w:t>
      </w:r>
      <w:r w:rsidR="00F7324A">
        <w:rPr>
          <w:rFonts w:ascii="Cambria" w:hAnsi="Cambria"/>
          <w:sz w:val="22"/>
          <w:szCs w:val="24"/>
        </w:rPr>
        <w:t>a törzskönyvi nyilvántartásba történő bejegyzés napjától</w:t>
      </w:r>
      <w:bookmarkStart w:id="0" w:name="_GoBack"/>
      <w:bookmarkEnd w:id="0"/>
      <w:r w:rsidR="00DD3D09">
        <w:rPr>
          <w:rFonts w:ascii="Cambria" w:hAnsi="Cambria"/>
          <w:sz w:val="22"/>
          <w:szCs w:val="24"/>
        </w:rPr>
        <w:t xml:space="preserve"> alkalmazandó 1/2016</w:t>
      </w:r>
      <w:r w:rsidRPr="00BA520D">
        <w:rPr>
          <w:rFonts w:ascii="Cambria" w:hAnsi="Cambria"/>
          <w:sz w:val="22"/>
          <w:szCs w:val="24"/>
        </w:rPr>
        <w:t>MO okiratszámú módosító okirattal végrehajtott módosítása szerinti tartalmának.</w:t>
      </w:r>
    </w:p>
    <w:p w:rsidR="00BA520D" w:rsidRPr="00BA520D" w:rsidRDefault="00BA520D" w:rsidP="00BA520D">
      <w:pPr>
        <w:tabs>
          <w:tab w:val="left" w:leader="dot" w:pos="9072"/>
          <w:tab w:val="left" w:pos="9356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</w:p>
    <w:p w:rsidR="00BA520D" w:rsidRPr="00BA520D" w:rsidRDefault="00BA520D" w:rsidP="00BA520D">
      <w:pPr>
        <w:tabs>
          <w:tab w:val="left" w:leader="dot" w:pos="9072"/>
          <w:tab w:val="left" w:pos="9356"/>
          <w:tab w:val="left" w:leader="dot" w:pos="16443"/>
        </w:tabs>
        <w:spacing w:before="360"/>
        <w:jc w:val="both"/>
        <w:rPr>
          <w:rFonts w:ascii="Cambria" w:hAnsi="Cambria"/>
          <w:sz w:val="22"/>
          <w:szCs w:val="24"/>
        </w:rPr>
      </w:pPr>
      <w:r w:rsidRPr="00BA520D">
        <w:rPr>
          <w:rFonts w:ascii="Cambria" w:hAnsi="Cambria"/>
          <w:sz w:val="22"/>
          <w:szCs w:val="24"/>
        </w:rPr>
        <w:t xml:space="preserve">Kelt: Kaposvár, </w:t>
      </w:r>
    </w:p>
    <w:p w:rsidR="00BA520D" w:rsidRPr="00BA520D" w:rsidRDefault="00BA520D" w:rsidP="00BA520D">
      <w:pPr>
        <w:tabs>
          <w:tab w:val="left" w:leader="dot" w:pos="9072"/>
          <w:tab w:val="left" w:pos="9356"/>
          <w:tab w:val="left" w:leader="dot" w:pos="16443"/>
        </w:tabs>
        <w:spacing w:before="480" w:after="600"/>
        <w:jc w:val="center"/>
        <w:rPr>
          <w:rFonts w:ascii="Cambria" w:hAnsi="Cambria"/>
          <w:sz w:val="22"/>
          <w:szCs w:val="24"/>
        </w:rPr>
      </w:pPr>
      <w:r w:rsidRPr="00BA520D">
        <w:rPr>
          <w:rFonts w:ascii="Cambria" w:hAnsi="Cambria"/>
          <w:sz w:val="22"/>
          <w:szCs w:val="24"/>
        </w:rPr>
        <w:t>P.H.</w:t>
      </w:r>
    </w:p>
    <w:p w:rsidR="00BA520D" w:rsidRDefault="00BA520D" w:rsidP="00BA520D">
      <w:pPr>
        <w:tabs>
          <w:tab w:val="left" w:leader="dot" w:pos="9072"/>
          <w:tab w:val="left" w:pos="9356"/>
          <w:tab w:val="left" w:leader="dot" w:pos="16443"/>
        </w:tabs>
        <w:spacing w:before="480" w:after="600"/>
        <w:jc w:val="center"/>
        <w:rPr>
          <w:rFonts w:ascii="Cambria" w:hAnsi="Cambria"/>
          <w:sz w:val="22"/>
          <w:szCs w:val="24"/>
        </w:rPr>
      </w:pPr>
    </w:p>
    <w:p w:rsidR="002F2A59" w:rsidRPr="00BA520D" w:rsidRDefault="002F2A59" w:rsidP="00BA520D">
      <w:pPr>
        <w:tabs>
          <w:tab w:val="left" w:leader="dot" w:pos="9072"/>
          <w:tab w:val="left" w:pos="9356"/>
          <w:tab w:val="left" w:leader="dot" w:pos="16443"/>
        </w:tabs>
        <w:spacing w:before="480" w:after="600"/>
        <w:jc w:val="center"/>
        <w:rPr>
          <w:rFonts w:ascii="Cambria" w:hAnsi="Cambria"/>
          <w:sz w:val="22"/>
          <w:szCs w:val="24"/>
        </w:rPr>
      </w:pPr>
    </w:p>
    <w:p w:rsidR="00BA520D" w:rsidRPr="00BA520D" w:rsidRDefault="00BA520D" w:rsidP="00BA520D">
      <w:pPr>
        <w:pBdr>
          <w:top w:val="single" w:sz="4" w:space="1" w:color="auto"/>
        </w:pBdr>
        <w:tabs>
          <w:tab w:val="left" w:leader="dot" w:pos="9072"/>
          <w:tab w:val="left" w:pos="9356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  <w:r w:rsidRPr="00BA520D">
        <w:rPr>
          <w:rFonts w:ascii="Cambria" w:hAnsi="Cambria"/>
          <w:sz w:val="22"/>
          <w:szCs w:val="24"/>
        </w:rPr>
        <w:t>Magyar Államkincstár</w:t>
      </w:r>
    </w:p>
    <w:p w:rsidR="00BA520D" w:rsidRPr="00BA520D" w:rsidRDefault="00BA520D" w:rsidP="00BA520D">
      <w:pPr>
        <w:tabs>
          <w:tab w:val="left" w:leader="dot" w:pos="9072"/>
          <w:tab w:val="left" w:pos="9356"/>
          <w:tab w:val="left" w:leader="dot" w:pos="16443"/>
        </w:tabs>
        <w:rPr>
          <w:rFonts w:ascii="Cambria" w:hAnsi="Cambria"/>
          <w:b/>
          <w:sz w:val="22"/>
          <w:szCs w:val="24"/>
        </w:rPr>
      </w:pPr>
    </w:p>
    <w:p w:rsidR="00BA520D" w:rsidRPr="00BA520D" w:rsidRDefault="00BA520D" w:rsidP="00BA520D">
      <w:pPr>
        <w:tabs>
          <w:tab w:val="left" w:leader="dot" w:pos="9072"/>
          <w:tab w:val="left" w:pos="9356"/>
        </w:tabs>
        <w:ind w:left="426"/>
        <w:jc w:val="both"/>
        <w:rPr>
          <w:rFonts w:ascii="Cambria" w:hAnsi="Cambria"/>
          <w:sz w:val="24"/>
          <w:szCs w:val="24"/>
        </w:rPr>
      </w:pPr>
    </w:p>
    <w:sectPr w:rsidR="00BA520D" w:rsidRPr="00BA520D" w:rsidSect="00297A40">
      <w:footerReference w:type="default" r:id="rId7"/>
      <w:pgSz w:w="11906" w:h="16838"/>
      <w:pgMar w:top="1135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73" w:rsidRDefault="005F6673">
      <w:r>
        <w:separator/>
      </w:r>
    </w:p>
  </w:endnote>
  <w:endnote w:type="continuationSeparator" w:id="0">
    <w:p w:rsidR="005F6673" w:rsidRDefault="005F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9C" w:rsidRPr="009F6102" w:rsidRDefault="00654389" w:rsidP="009F6102">
    <w:pPr>
      <w:pStyle w:val="llb"/>
      <w:ind w:left="-426"/>
      <w:rPr>
        <w:szCs w:val="16"/>
      </w:rPr>
    </w:pPr>
    <w:r w:rsidRPr="009F6102">
      <w:rPr>
        <w:sz w:val="16"/>
        <w:szCs w:val="16"/>
      </w:rPr>
      <w:fldChar w:fldCharType="begin"/>
    </w:r>
    <w:r w:rsidR="00C6269C" w:rsidRPr="009F6102">
      <w:rPr>
        <w:sz w:val="16"/>
        <w:szCs w:val="16"/>
      </w:rPr>
      <w:instrText xml:space="preserve"> TIME \@ "yyyy.MM.dd. H:mm:ss" </w:instrText>
    </w:r>
    <w:r w:rsidRPr="009F6102">
      <w:rPr>
        <w:sz w:val="16"/>
        <w:szCs w:val="16"/>
      </w:rPr>
      <w:fldChar w:fldCharType="separate"/>
    </w:r>
    <w:r w:rsidR="00297A40">
      <w:rPr>
        <w:noProof/>
        <w:sz w:val="16"/>
        <w:szCs w:val="16"/>
      </w:rPr>
      <w:t>2016.02.10. 13:06:26</w:t>
    </w:r>
    <w:r w:rsidRPr="009F6102">
      <w:rPr>
        <w:sz w:val="16"/>
        <w:szCs w:val="16"/>
      </w:rPr>
      <w:fldChar w:fldCharType="end"/>
    </w:r>
    <w:r w:rsidR="00C6269C">
      <w:rPr>
        <w:sz w:val="16"/>
        <w:szCs w:val="16"/>
      </w:rPr>
      <w:t xml:space="preserve">  </w:t>
    </w:r>
    <w:r w:rsidR="009D0FD9">
      <w:rPr>
        <w:sz w:val="16"/>
        <w:szCs w:val="16"/>
      </w:rPr>
      <w:t xml:space="preserve">           </w:t>
    </w:r>
    <w:fldSimple w:instr=" FILENAME  \p  \* MERGEFORMAT ">
      <w:r w:rsidR="00297A40">
        <w:rPr>
          <w:noProof/>
          <w:sz w:val="16"/>
          <w:szCs w:val="16"/>
        </w:rPr>
        <w:t>G:\Users\KozgyulesiAnyagok\2016\02.25\Előterjesztés-alapító_okirat_módosítás\1.melléklet_Alapító okirat_GESZ.docx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73" w:rsidRDefault="005F6673">
      <w:r>
        <w:separator/>
      </w:r>
    </w:p>
  </w:footnote>
  <w:footnote w:type="continuationSeparator" w:id="0">
    <w:p w:rsidR="005F6673" w:rsidRDefault="005F6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1266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50EC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186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9B4FB5"/>
    <w:multiLevelType w:val="hybridMultilevel"/>
    <w:tmpl w:val="5318299A"/>
    <w:lvl w:ilvl="0" w:tplc="3D6CE7C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481ACE"/>
    <w:multiLevelType w:val="hybridMultilevel"/>
    <w:tmpl w:val="ED521216"/>
    <w:lvl w:ilvl="0" w:tplc="3D6CE7CE">
      <w:start w:val="1"/>
      <w:numFmt w:val="decimal"/>
      <w:lvlText w:val="%1.)"/>
      <w:lvlJc w:val="left"/>
      <w:pPr>
        <w:ind w:left="114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73453FF"/>
    <w:multiLevelType w:val="hybridMultilevel"/>
    <w:tmpl w:val="65D625F0"/>
    <w:lvl w:ilvl="0" w:tplc="3D6CE7C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F126E"/>
    <w:multiLevelType w:val="hybridMultilevel"/>
    <w:tmpl w:val="95148686"/>
    <w:lvl w:ilvl="0" w:tplc="8CECC74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46147A"/>
    <w:multiLevelType w:val="hybridMultilevel"/>
    <w:tmpl w:val="68C6EC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6246B8"/>
    <w:multiLevelType w:val="hybridMultilevel"/>
    <w:tmpl w:val="BC744B7C"/>
    <w:lvl w:ilvl="0" w:tplc="3F40E0E8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421F4"/>
    <w:multiLevelType w:val="hybridMultilevel"/>
    <w:tmpl w:val="00424C8C"/>
    <w:lvl w:ilvl="0" w:tplc="D83E63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A3114"/>
    <w:multiLevelType w:val="hybridMultilevel"/>
    <w:tmpl w:val="DDEC4510"/>
    <w:lvl w:ilvl="0" w:tplc="E0EC6BE4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277834"/>
    <w:multiLevelType w:val="hybridMultilevel"/>
    <w:tmpl w:val="53B4777A"/>
    <w:lvl w:ilvl="0" w:tplc="3D6CE7C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C66E0C"/>
    <w:multiLevelType w:val="hybridMultilevel"/>
    <w:tmpl w:val="FCDC491A"/>
    <w:lvl w:ilvl="0" w:tplc="BDE48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07F48"/>
    <w:multiLevelType w:val="hybridMultilevel"/>
    <w:tmpl w:val="7F0EBEAE"/>
    <w:lvl w:ilvl="0" w:tplc="D90414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CBA787F"/>
    <w:multiLevelType w:val="hybridMultilevel"/>
    <w:tmpl w:val="F992DB06"/>
    <w:lvl w:ilvl="0" w:tplc="DCEC09E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2B6ADF"/>
    <w:multiLevelType w:val="hybridMultilevel"/>
    <w:tmpl w:val="B34880CE"/>
    <w:lvl w:ilvl="0" w:tplc="E7D6BE1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673A8F"/>
    <w:multiLevelType w:val="hybridMultilevel"/>
    <w:tmpl w:val="1CB000C6"/>
    <w:lvl w:ilvl="0" w:tplc="D500F748">
      <w:start w:val="97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0644182"/>
    <w:multiLevelType w:val="hybridMultilevel"/>
    <w:tmpl w:val="1562A490"/>
    <w:lvl w:ilvl="0" w:tplc="7C5E937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B86F10"/>
    <w:multiLevelType w:val="hybridMultilevel"/>
    <w:tmpl w:val="13B8DDE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5C10782"/>
    <w:multiLevelType w:val="hybridMultilevel"/>
    <w:tmpl w:val="4D5C43F6"/>
    <w:lvl w:ilvl="0" w:tplc="61A8FD50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0A7EAA"/>
    <w:multiLevelType w:val="hybridMultilevel"/>
    <w:tmpl w:val="3FC01EF6"/>
    <w:lvl w:ilvl="0" w:tplc="69F0778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A495A2F"/>
    <w:multiLevelType w:val="hybridMultilevel"/>
    <w:tmpl w:val="2A20537E"/>
    <w:lvl w:ilvl="0" w:tplc="2532353C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3A7E2E"/>
    <w:multiLevelType w:val="hybridMultilevel"/>
    <w:tmpl w:val="A0F8F30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3C6D24"/>
    <w:multiLevelType w:val="hybridMultilevel"/>
    <w:tmpl w:val="8B828C88"/>
    <w:lvl w:ilvl="0" w:tplc="040E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630212AE"/>
    <w:multiLevelType w:val="hybridMultilevel"/>
    <w:tmpl w:val="88B89246"/>
    <w:lvl w:ilvl="0" w:tplc="D90414CC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7">
    <w:nsid w:val="64BB2F9D"/>
    <w:multiLevelType w:val="hybridMultilevel"/>
    <w:tmpl w:val="6C2661D4"/>
    <w:lvl w:ilvl="0" w:tplc="F25680B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E720F2"/>
    <w:multiLevelType w:val="hybridMultilevel"/>
    <w:tmpl w:val="586EE9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218F1"/>
    <w:multiLevelType w:val="hybridMultilevel"/>
    <w:tmpl w:val="D0C01396"/>
    <w:lvl w:ilvl="0" w:tplc="4EA8D4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6ADD7412"/>
    <w:multiLevelType w:val="hybridMultilevel"/>
    <w:tmpl w:val="68ECB6C8"/>
    <w:lvl w:ilvl="0" w:tplc="E0769C3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115D6"/>
    <w:multiLevelType w:val="hybridMultilevel"/>
    <w:tmpl w:val="96CA56E2"/>
    <w:lvl w:ilvl="0" w:tplc="753858E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E0300F"/>
    <w:multiLevelType w:val="hybridMultilevel"/>
    <w:tmpl w:val="DCC0333C"/>
    <w:lvl w:ilvl="0" w:tplc="D9041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71189"/>
    <w:multiLevelType w:val="multilevel"/>
    <w:tmpl w:val="64A46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70E00C75"/>
    <w:multiLevelType w:val="hybridMultilevel"/>
    <w:tmpl w:val="7E0870C8"/>
    <w:lvl w:ilvl="0" w:tplc="8CD41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645C76B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477B9D"/>
    <w:multiLevelType w:val="hybridMultilevel"/>
    <w:tmpl w:val="E9367860"/>
    <w:lvl w:ilvl="0" w:tplc="D90414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50A4F86"/>
    <w:multiLevelType w:val="multilevel"/>
    <w:tmpl w:val="F370D9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7">
    <w:nsid w:val="76A149BD"/>
    <w:multiLevelType w:val="hybridMultilevel"/>
    <w:tmpl w:val="D7B826C0"/>
    <w:lvl w:ilvl="0" w:tplc="BA40D3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7C626CA"/>
    <w:multiLevelType w:val="hybridMultilevel"/>
    <w:tmpl w:val="7FAA09D6"/>
    <w:lvl w:ilvl="0" w:tplc="D76037A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7"/>
  </w:num>
  <w:num w:numId="3">
    <w:abstractNumId w:val="20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13"/>
  </w:num>
  <w:num w:numId="9">
    <w:abstractNumId w:val="18"/>
  </w:num>
  <w:num w:numId="10">
    <w:abstractNumId w:val="27"/>
  </w:num>
  <w:num w:numId="11">
    <w:abstractNumId w:val="12"/>
  </w:num>
  <w:num w:numId="12">
    <w:abstractNumId w:val="6"/>
  </w:num>
  <w:num w:numId="13">
    <w:abstractNumId w:val="5"/>
  </w:num>
  <w:num w:numId="14">
    <w:abstractNumId w:val="33"/>
  </w:num>
  <w:num w:numId="15">
    <w:abstractNumId w:val="25"/>
  </w:num>
  <w:num w:numId="16">
    <w:abstractNumId w:val="10"/>
  </w:num>
  <w:num w:numId="17">
    <w:abstractNumId w:val="23"/>
  </w:num>
  <w:num w:numId="18">
    <w:abstractNumId w:val="26"/>
  </w:num>
  <w:num w:numId="19">
    <w:abstractNumId w:val="36"/>
  </w:num>
  <w:num w:numId="20">
    <w:abstractNumId w:val="34"/>
  </w:num>
  <w:num w:numId="21">
    <w:abstractNumId w:val="17"/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5"/>
  </w:num>
  <w:num w:numId="26">
    <w:abstractNumId w:val="14"/>
  </w:num>
  <w:num w:numId="27">
    <w:abstractNumId w:val="2"/>
  </w:num>
  <w:num w:numId="28">
    <w:abstractNumId w:val="1"/>
  </w:num>
  <w:num w:numId="29">
    <w:abstractNumId w:val="0"/>
  </w:num>
  <w:num w:numId="30">
    <w:abstractNumId w:val="22"/>
  </w:num>
  <w:num w:numId="31">
    <w:abstractNumId w:val="31"/>
  </w:num>
  <w:num w:numId="32">
    <w:abstractNumId w:val="21"/>
  </w:num>
  <w:num w:numId="33">
    <w:abstractNumId w:val="32"/>
  </w:num>
  <w:num w:numId="34">
    <w:abstractNumId w:val="28"/>
  </w:num>
  <w:num w:numId="35">
    <w:abstractNumId w:val="9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3FC"/>
    <w:rsid w:val="00000A1D"/>
    <w:rsid w:val="00002443"/>
    <w:rsid w:val="000027BC"/>
    <w:rsid w:val="00004175"/>
    <w:rsid w:val="00012381"/>
    <w:rsid w:val="000138CF"/>
    <w:rsid w:val="00014679"/>
    <w:rsid w:val="0001678C"/>
    <w:rsid w:val="00030008"/>
    <w:rsid w:val="00040C95"/>
    <w:rsid w:val="00046223"/>
    <w:rsid w:val="00053548"/>
    <w:rsid w:val="00056018"/>
    <w:rsid w:val="00064F4B"/>
    <w:rsid w:val="00066BCF"/>
    <w:rsid w:val="00073BDD"/>
    <w:rsid w:val="00082CA9"/>
    <w:rsid w:val="00086F28"/>
    <w:rsid w:val="0009712F"/>
    <w:rsid w:val="000A0503"/>
    <w:rsid w:val="000A1376"/>
    <w:rsid w:val="000A2DAE"/>
    <w:rsid w:val="000A40E1"/>
    <w:rsid w:val="000A5EC1"/>
    <w:rsid w:val="000B10AF"/>
    <w:rsid w:val="000B3C0E"/>
    <w:rsid w:val="000B3D2F"/>
    <w:rsid w:val="000C26D3"/>
    <w:rsid w:val="000C27E2"/>
    <w:rsid w:val="000C3F51"/>
    <w:rsid w:val="000C44E9"/>
    <w:rsid w:val="000D025B"/>
    <w:rsid w:val="000D1C72"/>
    <w:rsid w:val="000D30D5"/>
    <w:rsid w:val="000D372C"/>
    <w:rsid w:val="000D43A7"/>
    <w:rsid w:val="000D5AE1"/>
    <w:rsid w:val="000E00E8"/>
    <w:rsid w:val="000E4873"/>
    <w:rsid w:val="000E5024"/>
    <w:rsid w:val="000E5FDD"/>
    <w:rsid w:val="000F0477"/>
    <w:rsid w:val="000F3EE1"/>
    <w:rsid w:val="00102F66"/>
    <w:rsid w:val="00105DEC"/>
    <w:rsid w:val="0010689A"/>
    <w:rsid w:val="00114D8F"/>
    <w:rsid w:val="0011534C"/>
    <w:rsid w:val="00115DE4"/>
    <w:rsid w:val="00124B76"/>
    <w:rsid w:val="00125717"/>
    <w:rsid w:val="0013106E"/>
    <w:rsid w:val="00134FAC"/>
    <w:rsid w:val="0013748D"/>
    <w:rsid w:val="00137EE1"/>
    <w:rsid w:val="00140139"/>
    <w:rsid w:val="00140778"/>
    <w:rsid w:val="00141865"/>
    <w:rsid w:val="00141F61"/>
    <w:rsid w:val="00143D91"/>
    <w:rsid w:val="001453EB"/>
    <w:rsid w:val="00150356"/>
    <w:rsid w:val="00156906"/>
    <w:rsid w:val="00160418"/>
    <w:rsid w:val="00160501"/>
    <w:rsid w:val="00174443"/>
    <w:rsid w:val="00177056"/>
    <w:rsid w:val="001811AE"/>
    <w:rsid w:val="00184F84"/>
    <w:rsid w:val="001865B8"/>
    <w:rsid w:val="0019430E"/>
    <w:rsid w:val="001961CA"/>
    <w:rsid w:val="001A703E"/>
    <w:rsid w:val="001A7C1F"/>
    <w:rsid w:val="001B400C"/>
    <w:rsid w:val="001B6FAD"/>
    <w:rsid w:val="001B75FB"/>
    <w:rsid w:val="001C08E0"/>
    <w:rsid w:val="001C197A"/>
    <w:rsid w:val="001C4687"/>
    <w:rsid w:val="001C720E"/>
    <w:rsid w:val="001D20A7"/>
    <w:rsid w:val="001D2949"/>
    <w:rsid w:val="001D6317"/>
    <w:rsid w:val="001D69D9"/>
    <w:rsid w:val="001D71FD"/>
    <w:rsid w:val="001E1659"/>
    <w:rsid w:val="001E38A6"/>
    <w:rsid w:val="001E4749"/>
    <w:rsid w:val="001E6AB4"/>
    <w:rsid w:val="001E6B29"/>
    <w:rsid w:val="001E6EA0"/>
    <w:rsid w:val="0020063B"/>
    <w:rsid w:val="002021A2"/>
    <w:rsid w:val="002049BD"/>
    <w:rsid w:val="002108AC"/>
    <w:rsid w:val="00211112"/>
    <w:rsid w:val="0021276D"/>
    <w:rsid w:val="00213308"/>
    <w:rsid w:val="00213C97"/>
    <w:rsid w:val="00215A15"/>
    <w:rsid w:val="002171F7"/>
    <w:rsid w:val="00222EC7"/>
    <w:rsid w:val="002336DD"/>
    <w:rsid w:val="00240BAB"/>
    <w:rsid w:val="002416FD"/>
    <w:rsid w:val="00242011"/>
    <w:rsid w:val="00242505"/>
    <w:rsid w:val="00242B36"/>
    <w:rsid w:val="00243F75"/>
    <w:rsid w:val="002459D1"/>
    <w:rsid w:val="00255990"/>
    <w:rsid w:val="0025609D"/>
    <w:rsid w:val="00257A37"/>
    <w:rsid w:val="00260FBA"/>
    <w:rsid w:val="0026117D"/>
    <w:rsid w:val="00262A00"/>
    <w:rsid w:val="00263FB4"/>
    <w:rsid w:val="002725CF"/>
    <w:rsid w:val="00284767"/>
    <w:rsid w:val="00286575"/>
    <w:rsid w:val="0028765C"/>
    <w:rsid w:val="002920CA"/>
    <w:rsid w:val="002931AA"/>
    <w:rsid w:val="00297A40"/>
    <w:rsid w:val="002A5FA2"/>
    <w:rsid w:val="002A6CBD"/>
    <w:rsid w:val="002A710F"/>
    <w:rsid w:val="002B1E15"/>
    <w:rsid w:val="002B1EAA"/>
    <w:rsid w:val="002B2BD0"/>
    <w:rsid w:val="002B434E"/>
    <w:rsid w:val="002B6C87"/>
    <w:rsid w:val="002C2098"/>
    <w:rsid w:val="002C29F7"/>
    <w:rsid w:val="002D7C63"/>
    <w:rsid w:val="002E3069"/>
    <w:rsid w:val="002E4E6B"/>
    <w:rsid w:val="002E5A94"/>
    <w:rsid w:val="002E5B00"/>
    <w:rsid w:val="002E5B72"/>
    <w:rsid w:val="002E7947"/>
    <w:rsid w:val="002F0CF9"/>
    <w:rsid w:val="002F2A59"/>
    <w:rsid w:val="00300ACA"/>
    <w:rsid w:val="00300F1C"/>
    <w:rsid w:val="0030226E"/>
    <w:rsid w:val="00303F3D"/>
    <w:rsid w:val="00304194"/>
    <w:rsid w:val="00306089"/>
    <w:rsid w:val="003108C7"/>
    <w:rsid w:val="003127AF"/>
    <w:rsid w:val="003131E1"/>
    <w:rsid w:val="00313377"/>
    <w:rsid w:val="003136F8"/>
    <w:rsid w:val="00313C23"/>
    <w:rsid w:val="00315F09"/>
    <w:rsid w:val="003162CF"/>
    <w:rsid w:val="003163CA"/>
    <w:rsid w:val="00317B7B"/>
    <w:rsid w:val="00323736"/>
    <w:rsid w:val="00323EB8"/>
    <w:rsid w:val="00323F4D"/>
    <w:rsid w:val="00324C70"/>
    <w:rsid w:val="003254F6"/>
    <w:rsid w:val="00331DF3"/>
    <w:rsid w:val="00337F7A"/>
    <w:rsid w:val="00343748"/>
    <w:rsid w:val="00345218"/>
    <w:rsid w:val="00345C65"/>
    <w:rsid w:val="00346CDD"/>
    <w:rsid w:val="00346F1C"/>
    <w:rsid w:val="00351177"/>
    <w:rsid w:val="00355DCF"/>
    <w:rsid w:val="00356D3B"/>
    <w:rsid w:val="00357B7E"/>
    <w:rsid w:val="0036192A"/>
    <w:rsid w:val="00384FD2"/>
    <w:rsid w:val="00385F5C"/>
    <w:rsid w:val="00390B02"/>
    <w:rsid w:val="00391E9A"/>
    <w:rsid w:val="00392A81"/>
    <w:rsid w:val="00395088"/>
    <w:rsid w:val="003953B5"/>
    <w:rsid w:val="0039619F"/>
    <w:rsid w:val="003A04EE"/>
    <w:rsid w:val="003A4F5A"/>
    <w:rsid w:val="003A6C42"/>
    <w:rsid w:val="003B0BBE"/>
    <w:rsid w:val="003B3C70"/>
    <w:rsid w:val="003B4BD4"/>
    <w:rsid w:val="003C090A"/>
    <w:rsid w:val="003C3107"/>
    <w:rsid w:val="003C6387"/>
    <w:rsid w:val="003D07AC"/>
    <w:rsid w:val="003D1892"/>
    <w:rsid w:val="003D3B0C"/>
    <w:rsid w:val="003D5767"/>
    <w:rsid w:val="003F28DB"/>
    <w:rsid w:val="003F3D8B"/>
    <w:rsid w:val="003F70C4"/>
    <w:rsid w:val="003F768B"/>
    <w:rsid w:val="00402E04"/>
    <w:rsid w:val="00406034"/>
    <w:rsid w:val="00414714"/>
    <w:rsid w:val="0041494F"/>
    <w:rsid w:val="004164F3"/>
    <w:rsid w:val="0041696A"/>
    <w:rsid w:val="00417328"/>
    <w:rsid w:val="004254AB"/>
    <w:rsid w:val="00425E15"/>
    <w:rsid w:val="0042742B"/>
    <w:rsid w:val="00433FDB"/>
    <w:rsid w:val="0043704C"/>
    <w:rsid w:val="00437254"/>
    <w:rsid w:val="0044007F"/>
    <w:rsid w:val="00443D3E"/>
    <w:rsid w:val="00445CBC"/>
    <w:rsid w:val="00447C66"/>
    <w:rsid w:val="00451BBA"/>
    <w:rsid w:val="00452C9E"/>
    <w:rsid w:val="0045641B"/>
    <w:rsid w:val="004572C4"/>
    <w:rsid w:val="00457AF6"/>
    <w:rsid w:val="004647BE"/>
    <w:rsid w:val="0046597C"/>
    <w:rsid w:val="00466123"/>
    <w:rsid w:val="00466B2C"/>
    <w:rsid w:val="00466F6B"/>
    <w:rsid w:val="00470B05"/>
    <w:rsid w:val="00475174"/>
    <w:rsid w:val="00495FA5"/>
    <w:rsid w:val="004A26F5"/>
    <w:rsid w:val="004A3C00"/>
    <w:rsid w:val="004A3F9E"/>
    <w:rsid w:val="004A4D55"/>
    <w:rsid w:val="004A6358"/>
    <w:rsid w:val="004A6C63"/>
    <w:rsid w:val="004B1B1F"/>
    <w:rsid w:val="004B4A4D"/>
    <w:rsid w:val="004B5DE6"/>
    <w:rsid w:val="004C3668"/>
    <w:rsid w:val="004C63FE"/>
    <w:rsid w:val="004D7818"/>
    <w:rsid w:val="004E0008"/>
    <w:rsid w:val="004E06B2"/>
    <w:rsid w:val="004E092D"/>
    <w:rsid w:val="004E2EC5"/>
    <w:rsid w:val="004E4563"/>
    <w:rsid w:val="004E6142"/>
    <w:rsid w:val="004F4661"/>
    <w:rsid w:val="004F4818"/>
    <w:rsid w:val="004F5FB0"/>
    <w:rsid w:val="004F6B96"/>
    <w:rsid w:val="004F7204"/>
    <w:rsid w:val="004F728D"/>
    <w:rsid w:val="00500B5F"/>
    <w:rsid w:val="00501C6B"/>
    <w:rsid w:val="00503634"/>
    <w:rsid w:val="00504B5C"/>
    <w:rsid w:val="0050558D"/>
    <w:rsid w:val="005062C6"/>
    <w:rsid w:val="00511227"/>
    <w:rsid w:val="005114AA"/>
    <w:rsid w:val="0051341A"/>
    <w:rsid w:val="00515ED8"/>
    <w:rsid w:val="005210C1"/>
    <w:rsid w:val="00522F64"/>
    <w:rsid w:val="00523E78"/>
    <w:rsid w:val="00524836"/>
    <w:rsid w:val="005268DE"/>
    <w:rsid w:val="00526D08"/>
    <w:rsid w:val="00530859"/>
    <w:rsid w:val="0053550C"/>
    <w:rsid w:val="00537BFF"/>
    <w:rsid w:val="005401C4"/>
    <w:rsid w:val="005427B8"/>
    <w:rsid w:val="00543402"/>
    <w:rsid w:val="0055549F"/>
    <w:rsid w:val="00555E12"/>
    <w:rsid w:val="005622BC"/>
    <w:rsid w:val="005634AC"/>
    <w:rsid w:val="00566F6A"/>
    <w:rsid w:val="0057162B"/>
    <w:rsid w:val="005811EC"/>
    <w:rsid w:val="00584E8D"/>
    <w:rsid w:val="005A096B"/>
    <w:rsid w:val="005A38B2"/>
    <w:rsid w:val="005A4AC9"/>
    <w:rsid w:val="005A64A9"/>
    <w:rsid w:val="005B0878"/>
    <w:rsid w:val="005B5826"/>
    <w:rsid w:val="005B7B8E"/>
    <w:rsid w:val="005C0459"/>
    <w:rsid w:val="005C1877"/>
    <w:rsid w:val="005C4C7B"/>
    <w:rsid w:val="005C7D7E"/>
    <w:rsid w:val="005D04CD"/>
    <w:rsid w:val="005D322E"/>
    <w:rsid w:val="005D5AF7"/>
    <w:rsid w:val="005D5EF5"/>
    <w:rsid w:val="005D77B7"/>
    <w:rsid w:val="005E00F6"/>
    <w:rsid w:val="005E0607"/>
    <w:rsid w:val="005E093E"/>
    <w:rsid w:val="005F2939"/>
    <w:rsid w:val="005F6673"/>
    <w:rsid w:val="0060061E"/>
    <w:rsid w:val="0060111D"/>
    <w:rsid w:val="00607F8F"/>
    <w:rsid w:val="006138FF"/>
    <w:rsid w:val="00613979"/>
    <w:rsid w:val="006173F8"/>
    <w:rsid w:val="006203F8"/>
    <w:rsid w:val="00622A95"/>
    <w:rsid w:val="0062438A"/>
    <w:rsid w:val="00627820"/>
    <w:rsid w:val="006414A2"/>
    <w:rsid w:val="0064308B"/>
    <w:rsid w:val="00644DBB"/>
    <w:rsid w:val="00645C9A"/>
    <w:rsid w:val="00654389"/>
    <w:rsid w:val="006561C4"/>
    <w:rsid w:val="006568B1"/>
    <w:rsid w:val="00664B03"/>
    <w:rsid w:val="0066708B"/>
    <w:rsid w:val="00671949"/>
    <w:rsid w:val="00673CB2"/>
    <w:rsid w:val="0067599F"/>
    <w:rsid w:val="006763D3"/>
    <w:rsid w:val="00676C32"/>
    <w:rsid w:val="0067733A"/>
    <w:rsid w:val="00681C20"/>
    <w:rsid w:val="006822C0"/>
    <w:rsid w:val="00683653"/>
    <w:rsid w:val="006858D3"/>
    <w:rsid w:val="00685DC4"/>
    <w:rsid w:val="00687B1A"/>
    <w:rsid w:val="00691673"/>
    <w:rsid w:val="006919EF"/>
    <w:rsid w:val="00693B04"/>
    <w:rsid w:val="006949F4"/>
    <w:rsid w:val="00696B71"/>
    <w:rsid w:val="006A78FE"/>
    <w:rsid w:val="006B01B7"/>
    <w:rsid w:val="006B25EF"/>
    <w:rsid w:val="006B2AF3"/>
    <w:rsid w:val="006C2592"/>
    <w:rsid w:val="006C4F65"/>
    <w:rsid w:val="006C7009"/>
    <w:rsid w:val="006C7D0D"/>
    <w:rsid w:val="006E094A"/>
    <w:rsid w:val="006E2613"/>
    <w:rsid w:val="006F4D36"/>
    <w:rsid w:val="006F7516"/>
    <w:rsid w:val="00700383"/>
    <w:rsid w:val="007003AC"/>
    <w:rsid w:val="0070425F"/>
    <w:rsid w:val="00710C8E"/>
    <w:rsid w:val="007163FC"/>
    <w:rsid w:val="00716C5C"/>
    <w:rsid w:val="00716EB8"/>
    <w:rsid w:val="007173C6"/>
    <w:rsid w:val="0071756E"/>
    <w:rsid w:val="007216BB"/>
    <w:rsid w:val="0072340F"/>
    <w:rsid w:val="007246BE"/>
    <w:rsid w:val="00724D02"/>
    <w:rsid w:val="00733FCF"/>
    <w:rsid w:val="007371C0"/>
    <w:rsid w:val="00750813"/>
    <w:rsid w:val="00756C47"/>
    <w:rsid w:val="00761055"/>
    <w:rsid w:val="00780DD7"/>
    <w:rsid w:val="00783039"/>
    <w:rsid w:val="007906D3"/>
    <w:rsid w:val="00792BF3"/>
    <w:rsid w:val="007A0F12"/>
    <w:rsid w:val="007B3277"/>
    <w:rsid w:val="007B4BF4"/>
    <w:rsid w:val="007B784B"/>
    <w:rsid w:val="007C4217"/>
    <w:rsid w:val="007C6C7B"/>
    <w:rsid w:val="007D0595"/>
    <w:rsid w:val="007D2437"/>
    <w:rsid w:val="007E18E6"/>
    <w:rsid w:val="007E19B5"/>
    <w:rsid w:val="007E1B81"/>
    <w:rsid w:val="007E22A8"/>
    <w:rsid w:val="007F24E0"/>
    <w:rsid w:val="007F2BD9"/>
    <w:rsid w:val="007F4281"/>
    <w:rsid w:val="00803158"/>
    <w:rsid w:val="00810DD0"/>
    <w:rsid w:val="00813190"/>
    <w:rsid w:val="0081779C"/>
    <w:rsid w:val="00817E1E"/>
    <w:rsid w:val="00831CC6"/>
    <w:rsid w:val="008345E0"/>
    <w:rsid w:val="00843A83"/>
    <w:rsid w:val="00846286"/>
    <w:rsid w:val="00851A04"/>
    <w:rsid w:val="00856995"/>
    <w:rsid w:val="00861BF3"/>
    <w:rsid w:val="008712F3"/>
    <w:rsid w:val="0087234B"/>
    <w:rsid w:val="00881E2F"/>
    <w:rsid w:val="00882739"/>
    <w:rsid w:val="008877C5"/>
    <w:rsid w:val="008911F1"/>
    <w:rsid w:val="0089359E"/>
    <w:rsid w:val="008A1AF8"/>
    <w:rsid w:val="008A1FAA"/>
    <w:rsid w:val="008A5123"/>
    <w:rsid w:val="008B03BD"/>
    <w:rsid w:val="008B1276"/>
    <w:rsid w:val="008C1B41"/>
    <w:rsid w:val="008C47E8"/>
    <w:rsid w:val="008D416E"/>
    <w:rsid w:val="008D49E5"/>
    <w:rsid w:val="008D5A18"/>
    <w:rsid w:val="008D6B42"/>
    <w:rsid w:val="008E121E"/>
    <w:rsid w:val="008E387C"/>
    <w:rsid w:val="008E60DB"/>
    <w:rsid w:val="008E7A3C"/>
    <w:rsid w:val="008F0DB3"/>
    <w:rsid w:val="008F1162"/>
    <w:rsid w:val="008F139E"/>
    <w:rsid w:val="008F53E9"/>
    <w:rsid w:val="009000D7"/>
    <w:rsid w:val="009011D2"/>
    <w:rsid w:val="009026FF"/>
    <w:rsid w:val="00902992"/>
    <w:rsid w:val="00902BBA"/>
    <w:rsid w:val="0090494F"/>
    <w:rsid w:val="009054DB"/>
    <w:rsid w:val="009073F0"/>
    <w:rsid w:val="009137BC"/>
    <w:rsid w:val="00914A71"/>
    <w:rsid w:val="00915F43"/>
    <w:rsid w:val="00920CC5"/>
    <w:rsid w:val="00920E25"/>
    <w:rsid w:val="00924E2F"/>
    <w:rsid w:val="009253D8"/>
    <w:rsid w:val="00926ADB"/>
    <w:rsid w:val="00932AA9"/>
    <w:rsid w:val="00934EE2"/>
    <w:rsid w:val="00940347"/>
    <w:rsid w:val="009423A8"/>
    <w:rsid w:val="009428E7"/>
    <w:rsid w:val="009439E9"/>
    <w:rsid w:val="00945459"/>
    <w:rsid w:val="00945FC9"/>
    <w:rsid w:val="00951BAF"/>
    <w:rsid w:val="009618B2"/>
    <w:rsid w:val="00963BAF"/>
    <w:rsid w:val="00971B66"/>
    <w:rsid w:val="009726FE"/>
    <w:rsid w:val="0099477F"/>
    <w:rsid w:val="00994E46"/>
    <w:rsid w:val="00995542"/>
    <w:rsid w:val="009A356C"/>
    <w:rsid w:val="009B0493"/>
    <w:rsid w:val="009B4260"/>
    <w:rsid w:val="009B47EC"/>
    <w:rsid w:val="009B785E"/>
    <w:rsid w:val="009C13C0"/>
    <w:rsid w:val="009D0FD9"/>
    <w:rsid w:val="009D67A6"/>
    <w:rsid w:val="009D6DC0"/>
    <w:rsid w:val="009D7DCC"/>
    <w:rsid w:val="009E0B5D"/>
    <w:rsid w:val="009E2B72"/>
    <w:rsid w:val="009E2BBD"/>
    <w:rsid w:val="009E6B3B"/>
    <w:rsid w:val="009F03A7"/>
    <w:rsid w:val="009F6102"/>
    <w:rsid w:val="00A02914"/>
    <w:rsid w:val="00A03B6D"/>
    <w:rsid w:val="00A06E12"/>
    <w:rsid w:val="00A0750F"/>
    <w:rsid w:val="00A17B15"/>
    <w:rsid w:val="00A23B9C"/>
    <w:rsid w:val="00A2494A"/>
    <w:rsid w:val="00A27C8C"/>
    <w:rsid w:val="00A30303"/>
    <w:rsid w:val="00A33261"/>
    <w:rsid w:val="00A40F52"/>
    <w:rsid w:val="00A41430"/>
    <w:rsid w:val="00A443BF"/>
    <w:rsid w:val="00A46984"/>
    <w:rsid w:val="00A539AE"/>
    <w:rsid w:val="00A575B1"/>
    <w:rsid w:val="00A575E3"/>
    <w:rsid w:val="00A70BA1"/>
    <w:rsid w:val="00A80AEF"/>
    <w:rsid w:val="00A834FB"/>
    <w:rsid w:val="00A83A1A"/>
    <w:rsid w:val="00A85A80"/>
    <w:rsid w:val="00A90B4C"/>
    <w:rsid w:val="00A932E2"/>
    <w:rsid w:val="00A93826"/>
    <w:rsid w:val="00A93856"/>
    <w:rsid w:val="00A93BBE"/>
    <w:rsid w:val="00A93CBD"/>
    <w:rsid w:val="00A95822"/>
    <w:rsid w:val="00AA11E9"/>
    <w:rsid w:val="00AA2FE1"/>
    <w:rsid w:val="00AA5C2F"/>
    <w:rsid w:val="00AA76CA"/>
    <w:rsid w:val="00AB38B8"/>
    <w:rsid w:val="00AB39CA"/>
    <w:rsid w:val="00AB6382"/>
    <w:rsid w:val="00AC41D5"/>
    <w:rsid w:val="00AC5330"/>
    <w:rsid w:val="00AC7242"/>
    <w:rsid w:val="00AD0D64"/>
    <w:rsid w:val="00AD6453"/>
    <w:rsid w:val="00AE092C"/>
    <w:rsid w:val="00AE20D1"/>
    <w:rsid w:val="00AE6548"/>
    <w:rsid w:val="00AF4D68"/>
    <w:rsid w:val="00B0088A"/>
    <w:rsid w:val="00B0417E"/>
    <w:rsid w:val="00B0431A"/>
    <w:rsid w:val="00B16BD6"/>
    <w:rsid w:val="00B20D41"/>
    <w:rsid w:val="00B2269C"/>
    <w:rsid w:val="00B25D98"/>
    <w:rsid w:val="00B26536"/>
    <w:rsid w:val="00B2724E"/>
    <w:rsid w:val="00B279FC"/>
    <w:rsid w:val="00B30B86"/>
    <w:rsid w:val="00B33F17"/>
    <w:rsid w:val="00B343CC"/>
    <w:rsid w:val="00B34EE4"/>
    <w:rsid w:val="00B350A1"/>
    <w:rsid w:val="00B36288"/>
    <w:rsid w:val="00B36796"/>
    <w:rsid w:val="00B42C3C"/>
    <w:rsid w:val="00B46DF1"/>
    <w:rsid w:val="00B50FD9"/>
    <w:rsid w:val="00B51883"/>
    <w:rsid w:val="00B51B37"/>
    <w:rsid w:val="00B60925"/>
    <w:rsid w:val="00B63239"/>
    <w:rsid w:val="00B72A6D"/>
    <w:rsid w:val="00B77842"/>
    <w:rsid w:val="00B8200B"/>
    <w:rsid w:val="00B84DB8"/>
    <w:rsid w:val="00B84DD3"/>
    <w:rsid w:val="00B87437"/>
    <w:rsid w:val="00B91131"/>
    <w:rsid w:val="00B913A4"/>
    <w:rsid w:val="00B92D6C"/>
    <w:rsid w:val="00B94A9F"/>
    <w:rsid w:val="00B951E6"/>
    <w:rsid w:val="00BA2684"/>
    <w:rsid w:val="00BA2A78"/>
    <w:rsid w:val="00BA3698"/>
    <w:rsid w:val="00BA42F6"/>
    <w:rsid w:val="00BA520D"/>
    <w:rsid w:val="00BA7237"/>
    <w:rsid w:val="00BB5294"/>
    <w:rsid w:val="00BC13F1"/>
    <w:rsid w:val="00BC161F"/>
    <w:rsid w:val="00BC2454"/>
    <w:rsid w:val="00BC5BC0"/>
    <w:rsid w:val="00BC61BD"/>
    <w:rsid w:val="00BD15FD"/>
    <w:rsid w:val="00BD2C36"/>
    <w:rsid w:val="00BD6C76"/>
    <w:rsid w:val="00BD77F8"/>
    <w:rsid w:val="00BE13D5"/>
    <w:rsid w:val="00BE1E42"/>
    <w:rsid w:val="00BE30C8"/>
    <w:rsid w:val="00BF5010"/>
    <w:rsid w:val="00C00442"/>
    <w:rsid w:val="00C01B44"/>
    <w:rsid w:val="00C05E36"/>
    <w:rsid w:val="00C06416"/>
    <w:rsid w:val="00C069DD"/>
    <w:rsid w:val="00C0764B"/>
    <w:rsid w:val="00C07E83"/>
    <w:rsid w:val="00C109FA"/>
    <w:rsid w:val="00C12657"/>
    <w:rsid w:val="00C14C78"/>
    <w:rsid w:val="00C20117"/>
    <w:rsid w:val="00C22125"/>
    <w:rsid w:val="00C23596"/>
    <w:rsid w:val="00C344A5"/>
    <w:rsid w:val="00C377B3"/>
    <w:rsid w:val="00C46992"/>
    <w:rsid w:val="00C51722"/>
    <w:rsid w:val="00C51DA1"/>
    <w:rsid w:val="00C5202A"/>
    <w:rsid w:val="00C52FAC"/>
    <w:rsid w:val="00C61E94"/>
    <w:rsid w:val="00C6269C"/>
    <w:rsid w:val="00C64224"/>
    <w:rsid w:val="00C6477F"/>
    <w:rsid w:val="00C65B6E"/>
    <w:rsid w:val="00C667CE"/>
    <w:rsid w:val="00C9446E"/>
    <w:rsid w:val="00C97E71"/>
    <w:rsid w:val="00CB1653"/>
    <w:rsid w:val="00CB6175"/>
    <w:rsid w:val="00CC38EE"/>
    <w:rsid w:val="00CC48DE"/>
    <w:rsid w:val="00CC6256"/>
    <w:rsid w:val="00CD0245"/>
    <w:rsid w:val="00CD0D91"/>
    <w:rsid w:val="00CD240B"/>
    <w:rsid w:val="00CD6A77"/>
    <w:rsid w:val="00CD703A"/>
    <w:rsid w:val="00CD7D4E"/>
    <w:rsid w:val="00CE08D7"/>
    <w:rsid w:val="00CE0D1E"/>
    <w:rsid w:val="00CF02D7"/>
    <w:rsid w:val="00CF1D68"/>
    <w:rsid w:val="00CF2404"/>
    <w:rsid w:val="00CF7B1F"/>
    <w:rsid w:val="00D002F9"/>
    <w:rsid w:val="00D07E3A"/>
    <w:rsid w:val="00D109AF"/>
    <w:rsid w:val="00D13FFB"/>
    <w:rsid w:val="00D15F27"/>
    <w:rsid w:val="00D20E5C"/>
    <w:rsid w:val="00D26237"/>
    <w:rsid w:val="00D27623"/>
    <w:rsid w:val="00D40855"/>
    <w:rsid w:val="00D40DDC"/>
    <w:rsid w:val="00D43BA8"/>
    <w:rsid w:val="00D4418D"/>
    <w:rsid w:val="00D448BC"/>
    <w:rsid w:val="00D4612D"/>
    <w:rsid w:val="00D50389"/>
    <w:rsid w:val="00D508BE"/>
    <w:rsid w:val="00D5231F"/>
    <w:rsid w:val="00D537BC"/>
    <w:rsid w:val="00D55A27"/>
    <w:rsid w:val="00D630AD"/>
    <w:rsid w:val="00D67728"/>
    <w:rsid w:val="00D6773F"/>
    <w:rsid w:val="00D747E7"/>
    <w:rsid w:val="00D74871"/>
    <w:rsid w:val="00D75018"/>
    <w:rsid w:val="00D75EEE"/>
    <w:rsid w:val="00D77972"/>
    <w:rsid w:val="00D8124B"/>
    <w:rsid w:val="00D91A5E"/>
    <w:rsid w:val="00D95D9C"/>
    <w:rsid w:val="00D96B6C"/>
    <w:rsid w:val="00DA142D"/>
    <w:rsid w:val="00DB5366"/>
    <w:rsid w:val="00DC2DB0"/>
    <w:rsid w:val="00DC3B47"/>
    <w:rsid w:val="00DC593D"/>
    <w:rsid w:val="00DC6794"/>
    <w:rsid w:val="00DD2778"/>
    <w:rsid w:val="00DD34F3"/>
    <w:rsid w:val="00DD3D09"/>
    <w:rsid w:val="00DE1445"/>
    <w:rsid w:val="00DE179D"/>
    <w:rsid w:val="00DE60E9"/>
    <w:rsid w:val="00DE7BEC"/>
    <w:rsid w:val="00DF6EA6"/>
    <w:rsid w:val="00E02CD5"/>
    <w:rsid w:val="00E10443"/>
    <w:rsid w:val="00E131C6"/>
    <w:rsid w:val="00E1485D"/>
    <w:rsid w:val="00E212A8"/>
    <w:rsid w:val="00E22469"/>
    <w:rsid w:val="00E26DC6"/>
    <w:rsid w:val="00E33C32"/>
    <w:rsid w:val="00E368AF"/>
    <w:rsid w:val="00E44ED3"/>
    <w:rsid w:val="00E50678"/>
    <w:rsid w:val="00E54B40"/>
    <w:rsid w:val="00E561F5"/>
    <w:rsid w:val="00E62056"/>
    <w:rsid w:val="00E62CFA"/>
    <w:rsid w:val="00E63344"/>
    <w:rsid w:val="00E64148"/>
    <w:rsid w:val="00E665F9"/>
    <w:rsid w:val="00E66C4A"/>
    <w:rsid w:val="00E67825"/>
    <w:rsid w:val="00E70942"/>
    <w:rsid w:val="00E71903"/>
    <w:rsid w:val="00E721D5"/>
    <w:rsid w:val="00E745BF"/>
    <w:rsid w:val="00E75793"/>
    <w:rsid w:val="00E81073"/>
    <w:rsid w:val="00E8218A"/>
    <w:rsid w:val="00E83225"/>
    <w:rsid w:val="00E84A78"/>
    <w:rsid w:val="00E8590F"/>
    <w:rsid w:val="00E921D7"/>
    <w:rsid w:val="00EA0E8B"/>
    <w:rsid w:val="00EA4AB9"/>
    <w:rsid w:val="00EA68F8"/>
    <w:rsid w:val="00EB0600"/>
    <w:rsid w:val="00EB2D48"/>
    <w:rsid w:val="00EB6C62"/>
    <w:rsid w:val="00EC4FEB"/>
    <w:rsid w:val="00EC5956"/>
    <w:rsid w:val="00ED2F01"/>
    <w:rsid w:val="00ED4CAB"/>
    <w:rsid w:val="00ED7928"/>
    <w:rsid w:val="00EE0661"/>
    <w:rsid w:val="00EE2CCC"/>
    <w:rsid w:val="00EE3103"/>
    <w:rsid w:val="00EE53D7"/>
    <w:rsid w:val="00EE7861"/>
    <w:rsid w:val="00EF3209"/>
    <w:rsid w:val="00F0058B"/>
    <w:rsid w:val="00F035FE"/>
    <w:rsid w:val="00F0398D"/>
    <w:rsid w:val="00F03AE2"/>
    <w:rsid w:val="00F072EC"/>
    <w:rsid w:val="00F10249"/>
    <w:rsid w:val="00F12E5F"/>
    <w:rsid w:val="00F142ED"/>
    <w:rsid w:val="00F152C1"/>
    <w:rsid w:val="00F17459"/>
    <w:rsid w:val="00F17498"/>
    <w:rsid w:val="00F203A8"/>
    <w:rsid w:val="00F20E38"/>
    <w:rsid w:val="00F30945"/>
    <w:rsid w:val="00F31DFB"/>
    <w:rsid w:val="00F35547"/>
    <w:rsid w:val="00F36149"/>
    <w:rsid w:val="00F414CE"/>
    <w:rsid w:val="00F4278E"/>
    <w:rsid w:val="00F43967"/>
    <w:rsid w:val="00F47879"/>
    <w:rsid w:val="00F505C8"/>
    <w:rsid w:val="00F64792"/>
    <w:rsid w:val="00F7324A"/>
    <w:rsid w:val="00F74C5D"/>
    <w:rsid w:val="00F8045D"/>
    <w:rsid w:val="00F8153E"/>
    <w:rsid w:val="00F81E0D"/>
    <w:rsid w:val="00F9660C"/>
    <w:rsid w:val="00FA1413"/>
    <w:rsid w:val="00FA7018"/>
    <w:rsid w:val="00FB0D3A"/>
    <w:rsid w:val="00FB1D3A"/>
    <w:rsid w:val="00FC3705"/>
    <w:rsid w:val="00FC3E07"/>
    <w:rsid w:val="00FC5BE8"/>
    <w:rsid w:val="00FC663B"/>
    <w:rsid w:val="00FD0AAF"/>
    <w:rsid w:val="00FD143F"/>
    <w:rsid w:val="00FD548F"/>
    <w:rsid w:val="00FD5D05"/>
    <w:rsid w:val="00FD5F14"/>
    <w:rsid w:val="00FE090C"/>
    <w:rsid w:val="00FE66A9"/>
    <w:rsid w:val="00FF040A"/>
    <w:rsid w:val="00FF48B8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026FF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9026FF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9026FF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9026FF"/>
    <w:pPr>
      <w:keepNext/>
      <w:jc w:val="both"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9026F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9026FF"/>
    <w:rPr>
      <w:rFonts w:cs="Times New Roman"/>
    </w:rPr>
  </w:style>
  <w:style w:type="paragraph" w:styleId="llb">
    <w:name w:val="footer"/>
    <w:basedOn w:val="Norml"/>
    <w:link w:val="llbChar"/>
    <w:semiHidden/>
    <w:rsid w:val="009026F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9026FF"/>
    <w:rPr>
      <w:rFonts w:cs="Times New Roman"/>
    </w:rPr>
  </w:style>
  <w:style w:type="character" w:customStyle="1" w:styleId="Cmsor1Char">
    <w:name w:val="Címsor 1 Char"/>
    <w:link w:val="Cmsor1"/>
    <w:locked/>
    <w:rsid w:val="009026FF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2Char">
    <w:name w:val="Címsor 2 Char"/>
    <w:link w:val="Cmsor2"/>
    <w:locked/>
    <w:rsid w:val="009026FF"/>
    <w:rPr>
      <w:rFonts w:ascii="Times New Roman" w:hAnsi="Times New Roman" w:cs="Times New Roman"/>
      <w:b/>
      <w:sz w:val="20"/>
      <w:szCs w:val="20"/>
      <w:u w:val="single"/>
      <w:lang w:eastAsia="hu-HU"/>
    </w:rPr>
  </w:style>
  <w:style w:type="character" w:customStyle="1" w:styleId="Cmsor3Char">
    <w:name w:val="Címsor 3 Char"/>
    <w:link w:val="Cmsor3"/>
    <w:locked/>
    <w:rsid w:val="009026FF"/>
    <w:rPr>
      <w:rFonts w:ascii="Times New Roman" w:hAnsi="Times New Roman" w:cs="Times New Roman"/>
      <w:b/>
      <w:sz w:val="2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9026FF"/>
    <w:pPr>
      <w:jc w:val="both"/>
    </w:pPr>
    <w:rPr>
      <w:sz w:val="24"/>
    </w:rPr>
  </w:style>
  <w:style w:type="character" w:customStyle="1" w:styleId="SzvegtrzsChar">
    <w:name w:val="Szövegtörzs Char"/>
    <w:link w:val="Szvegtrzs"/>
    <w:locked/>
    <w:rsid w:val="009026FF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9026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9026FF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rsid w:val="001A7C1F"/>
    <w:pPr>
      <w:suppressAutoHyphens/>
      <w:overflowPunct w:val="0"/>
      <w:autoSpaceDE w:val="0"/>
      <w:autoSpaceDN w:val="0"/>
      <w:adjustRightInd w:val="0"/>
      <w:spacing w:line="228" w:lineRule="auto"/>
    </w:pPr>
    <w:rPr>
      <w:sz w:val="24"/>
      <w:lang w:val="en-US"/>
    </w:rPr>
  </w:style>
  <w:style w:type="paragraph" w:customStyle="1" w:styleId="Listaszerbekezds1">
    <w:name w:val="Listaszerű bekezdés1"/>
    <w:basedOn w:val="Norml"/>
    <w:rsid w:val="00891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incstrkz1">
    <w:name w:val="Nincs térköz1"/>
    <w:rsid w:val="005114AA"/>
    <w:rPr>
      <w:rFonts w:ascii="Times New Roman" w:hAnsi="Times New Roman"/>
      <w:sz w:val="24"/>
      <w:szCs w:val="22"/>
      <w:lang w:eastAsia="en-US"/>
    </w:rPr>
  </w:style>
  <w:style w:type="paragraph" w:styleId="Lbjegyzetszveg">
    <w:name w:val="footnote text"/>
    <w:basedOn w:val="Norml"/>
    <w:link w:val="LbjegyzetszvegChar"/>
    <w:rsid w:val="00CD703A"/>
    <w:rPr>
      <w:rFonts w:eastAsia="Calibri"/>
    </w:rPr>
  </w:style>
  <w:style w:type="character" w:customStyle="1" w:styleId="LbjegyzetszvegChar">
    <w:name w:val="Lábjegyzetszöveg Char"/>
    <w:link w:val="Lbjegyzetszveg"/>
    <w:locked/>
    <w:rsid w:val="00CD703A"/>
    <w:rPr>
      <w:rFonts w:ascii="Times New Roman" w:hAnsi="Times New Roman" w:cs="Times New Roman"/>
    </w:rPr>
  </w:style>
  <w:style w:type="paragraph" w:customStyle="1" w:styleId="Szvegtrzs21">
    <w:name w:val="Szövegtörzs 21"/>
    <w:basedOn w:val="Norml"/>
    <w:rsid w:val="001B400C"/>
    <w:pPr>
      <w:suppressAutoHyphens/>
      <w:spacing w:after="120" w:line="480" w:lineRule="auto"/>
    </w:pPr>
    <w:rPr>
      <w:rFonts w:eastAsia="Calibri"/>
      <w:sz w:val="24"/>
      <w:lang w:eastAsia="zh-CN"/>
    </w:rPr>
  </w:style>
  <w:style w:type="paragraph" w:styleId="Cm">
    <w:name w:val="Title"/>
    <w:basedOn w:val="Norml"/>
    <w:next w:val="Alcm"/>
    <w:link w:val="CmChar"/>
    <w:qFormat/>
    <w:locked/>
    <w:rsid w:val="001B400C"/>
    <w:pPr>
      <w:suppressAutoHyphens/>
      <w:jc w:val="center"/>
    </w:pPr>
    <w:rPr>
      <w:rFonts w:eastAsia="Calibri"/>
      <w:b/>
      <w:bCs/>
      <w:kern w:val="1"/>
      <w:sz w:val="36"/>
      <w:szCs w:val="36"/>
      <w:lang w:eastAsia="zh-CN"/>
    </w:rPr>
  </w:style>
  <w:style w:type="character" w:customStyle="1" w:styleId="CmChar">
    <w:name w:val="Cím Char"/>
    <w:link w:val="Cm"/>
    <w:locked/>
    <w:rsid w:val="001B400C"/>
    <w:rPr>
      <w:rFonts w:ascii="Times New Roman" w:hAnsi="Times New Roman" w:cs="Times New Roman"/>
      <w:b/>
      <w:bCs/>
      <w:kern w:val="1"/>
      <w:sz w:val="36"/>
      <w:szCs w:val="36"/>
      <w:lang w:eastAsia="zh-CN"/>
    </w:rPr>
  </w:style>
  <w:style w:type="paragraph" w:styleId="Alcm">
    <w:name w:val="Subtitle"/>
    <w:basedOn w:val="Norml"/>
    <w:next w:val="Norml"/>
    <w:link w:val="AlcmChar"/>
    <w:qFormat/>
    <w:locked/>
    <w:rsid w:val="001B400C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lcmChar">
    <w:name w:val="Alcím Char"/>
    <w:link w:val="Alcm"/>
    <w:locked/>
    <w:rsid w:val="001B400C"/>
    <w:rPr>
      <w:rFonts w:ascii="Cambria" w:hAnsi="Cambria" w:cs="Times New Roman"/>
      <w:sz w:val="24"/>
      <w:szCs w:val="24"/>
    </w:rPr>
  </w:style>
  <w:style w:type="paragraph" w:customStyle="1" w:styleId="Listaszerbekezds2">
    <w:name w:val="Listaszerű bekezdés2"/>
    <w:basedOn w:val="Norml"/>
    <w:rsid w:val="003254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locked/>
    <w:rsid w:val="006A78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6A78F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Szveg">
    <w:name w:val="Szöveg"/>
    <w:basedOn w:val="Norml"/>
    <w:rsid w:val="00C5202A"/>
    <w:pPr>
      <w:widowControl w:val="0"/>
    </w:pPr>
    <w:rPr>
      <w:rFonts w:eastAsia="Calibri"/>
      <w:sz w:val="24"/>
    </w:rPr>
  </w:style>
  <w:style w:type="paragraph" w:styleId="Listaszerbekezds">
    <w:name w:val="List Paragraph"/>
    <w:basedOn w:val="Norml"/>
    <w:uiPriority w:val="34"/>
    <w:qFormat/>
    <w:rsid w:val="00BA520D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1143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 MEGYEI JOGÚ VÁROS</vt:lpstr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subject/>
  <dc:creator>szekeresnegabi</dc:creator>
  <cp:keywords/>
  <dc:description/>
  <cp:lastModifiedBy>BercziAntal</cp:lastModifiedBy>
  <cp:revision>6</cp:revision>
  <cp:lastPrinted>2016-02-10T12:06:00Z</cp:lastPrinted>
  <dcterms:created xsi:type="dcterms:W3CDTF">2016-02-05T06:10:00Z</dcterms:created>
  <dcterms:modified xsi:type="dcterms:W3CDTF">2016-02-10T12:07:00Z</dcterms:modified>
</cp:coreProperties>
</file>