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61"/>
        <w:gridCol w:w="30"/>
        <w:gridCol w:w="703"/>
        <w:gridCol w:w="17"/>
        <w:gridCol w:w="32"/>
        <w:gridCol w:w="2221"/>
        <w:gridCol w:w="59"/>
        <w:gridCol w:w="105"/>
        <w:gridCol w:w="10310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853F6E" w:rsidP="003D3A7E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KMJV Polgármesteri Hivatal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3D3A7E">
              <w:rPr>
                <w:rFonts w:eastAsia="Calibri"/>
                <w:b/>
                <w:lang w:val="hu-HU" w:eastAsia="en-US"/>
              </w:rPr>
              <w:t>4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F410F1">
        <w:trPr>
          <w:trHeight w:val="501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6726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6A30A8" w:rsidRPr="00F67268">
              <w:rPr>
                <w:rFonts w:eastAsia="Calibri"/>
                <w:lang w:val="hu-HU" w:eastAsia="en-US"/>
              </w:rPr>
              <w:t>n</w:t>
            </w:r>
            <w:r w:rsidRPr="00F6726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747307" w:rsidP="003D3A7E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költségvetési szerv 201</w:t>
            </w:r>
            <w:r w:rsidR="003D3A7E">
              <w:rPr>
                <w:rFonts w:eastAsia="Calibri"/>
                <w:lang w:val="hu-HU" w:eastAsia="en-US"/>
              </w:rPr>
              <w:t>4</w:t>
            </w:r>
            <w:r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086721" w:rsidRDefault="003B75B7" w:rsidP="007427E8">
                  <w:pPr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>*</w:t>
                  </w:r>
                  <w:r w:rsidR="00AC6F83" w:rsidRPr="00086721">
                    <w:rPr>
                      <w:rFonts w:eastAsia="Calibri"/>
                      <w:lang w:val="hu-HU" w:eastAsia="en-US"/>
                    </w:rPr>
                    <w:t>*</w:t>
                  </w:r>
                  <w:r w:rsidR="007427E8" w:rsidRPr="00086721">
                    <w:rPr>
                      <w:rFonts w:eastAsia="Calibri"/>
                      <w:lang w:val="hu-HU" w:eastAsia="en-US"/>
                    </w:rPr>
                    <w:t>Az anyakönyvi kivonatok kiállításáért fizetett illeték lerovásának vizsgálata</w:t>
                  </w:r>
                </w:p>
              </w:tc>
              <w:tc>
                <w:tcPr>
                  <w:tcW w:w="3589" w:type="dxa"/>
                </w:tcPr>
                <w:p w:rsidR="003B75B7" w:rsidRPr="00086721" w:rsidRDefault="007427E8" w:rsidP="00086721">
                  <w:pPr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>Annak megállapítása, hogy az anyakönyvi kivonatok kiállítására, a házassági névviselési forma módosítására és a születési név megváltoztatására vonatkozó eljárások során az illetékbélyegek kezelése szabályosan történt-e.</w:t>
                  </w:r>
                </w:p>
              </w:tc>
              <w:tc>
                <w:tcPr>
                  <w:tcW w:w="4167" w:type="dxa"/>
                </w:tcPr>
                <w:p w:rsidR="003B75B7" w:rsidRPr="00086721" w:rsidRDefault="003B75B7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086721" w:rsidRDefault="003B75B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 xml:space="preserve">*Beléptető </w:t>
                  </w:r>
                  <w:r w:rsidR="007427E8" w:rsidRPr="00086721">
                    <w:rPr>
                      <w:rFonts w:eastAsia="Calibri"/>
                      <w:lang w:val="hu-HU" w:eastAsia="en-US"/>
                    </w:rPr>
                    <w:t xml:space="preserve">és munkaidő nyilvántartó </w:t>
                  </w:r>
                  <w:r w:rsidRPr="00086721">
                    <w:rPr>
                      <w:rFonts w:eastAsia="Calibri"/>
                      <w:lang w:val="hu-HU" w:eastAsia="en-US"/>
                    </w:rPr>
                    <w:t>rendszer</w:t>
                  </w:r>
                  <w:r w:rsidR="007427E8" w:rsidRPr="00086721">
                    <w:rPr>
                      <w:rFonts w:eastAsia="Calibri"/>
                      <w:lang w:val="hu-HU" w:eastAsia="en-US"/>
                    </w:rPr>
                    <w:t xml:space="preserve"> használatának utóvizsgálata</w:t>
                  </w:r>
                </w:p>
              </w:tc>
              <w:tc>
                <w:tcPr>
                  <w:tcW w:w="3589" w:type="dxa"/>
                </w:tcPr>
                <w:p w:rsidR="003B75B7" w:rsidRPr="00086721" w:rsidRDefault="003B75B7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>A</w:t>
                  </w:r>
                  <w:r w:rsidR="007427E8" w:rsidRPr="00086721">
                    <w:rPr>
                      <w:rFonts w:eastAsia="Calibri"/>
                      <w:lang w:val="hu-HU" w:eastAsia="en-US"/>
                    </w:rPr>
                    <w:t>nnak megállapítása, hogy</w:t>
                  </w:r>
                  <w:r w:rsidRPr="00086721">
                    <w:rPr>
                      <w:rFonts w:eastAsia="Calibri"/>
                      <w:lang w:val="hu-HU" w:eastAsia="en-US"/>
                    </w:rPr>
                    <w:t xml:space="preserve"> Polgármesteri Hivatal dolgozói betartották-e a dolgozói kártya használatára vonatkozó szabályokat</w:t>
                  </w:r>
                  <w:r w:rsidR="007427E8" w:rsidRPr="00086721"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3B75B7" w:rsidRPr="00086721" w:rsidRDefault="003B75B7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ED267F" w:rsidRPr="00F67268" w:rsidTr="00ED267F">
              <w:tc>
                <w:tcPr>
                  <w:tcW w:w="2193" w:type="dxa"/>
                </w:tcPr>
                <w:p w:rsidR="00ED267F" w:rsidRPr="00086721" w:rsidRDefault="007427E8" w:rsidP="007427E8">
                  <w:pPr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>* Az Önkormányzat által céljelleggel nyújtott támogatások vizsgálata</w:t>
                  </w:r>
                </w:p>
              </w:tc>
              <w:tc>
                <w:tcPr>
                  <w:tcW w:w="3589" w:type="dxa"/>
                </w:tcPr>
                <w:p w:rsidR="00ED267F" w:rsidRPr="00086721" w:rsidRDefault="007427E8" w:rsidP="00086721">
                  <w:pPr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>Annak megállapítása, hogy a támogatott szervezetek szabályszerűen használták-e fel a kapott támogatást és határidőre elszámoltak-e.</w:t>
                  </w:r>
                </w:p>
              </w:tc>
              <w:tc>
                <w:tcPr>
                  <w:tcW w:w="4167" w:type="dxa"/>
                </w:tcPr>
                <w:p w:rsidR="00ED267F" w:rsidRPr="00086721" w:rsidRDefault="007427E8" w:rsidP="00ED267F">
                  <w:pPr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>Dokumentumok, nyilvántartások vizsgálata</w:t>
                  </w:r>
                </w:p>
              </w:tc>
            </w:tr>
            <w:tr w:rsidR="00ED267F" w:rsidRPr="00F67268" w:rsidTr="00ED267F">
              <w:tc>
                <w:tcPr>
                  <w:tcW w:w="2193" w:type="dxa"/>
                </w:tcPr>
                <w:p w:rsidR="00ED267F" w:rsidRPr="00F67268" w:rsidRDefault="003161B5" w:rsidP="00ED267F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Pr="003161B5">
                    <w:rPr>
                      <w:szCs w:val="20"/>
                      <w:lang w:val="hu-HU"/>
                    </w:rPr>
                    <w:t xml:space="preserve"> </w:t>
                  </w:r>
                  <w:r w:rsidRPr="003161B5">
                    <w:rPr>
                      <w:rFonts w:eastAsia="Calibri"/>
                      <w:lang w:val="hu-HU" w:eastAsia="en-US"/>
                    </w:rPr>
                    <w:t>az</w:t>
                  </w:r>
                  <w:r w:rsidRPr="003161B5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  <w:r w:rsidRPr="003161B5">
                    <w:rPr>
                      <w:rFonts w:eastAsia="Calibri"/>
                      <w:lang w:val="hu-HU" w:eastAsia="en-US"/>
                    </w:rPr>
                    <w:t>Önkormányzat ingatlanvagyonának vizsgálata</w:t>
                  </w:r>
                </w:p>
              </w:tc>
              <w:tc>
                <w:tcPr>
                  <w:tcW w:w="3589" w:type="dxa"/>
                </w:tcPr>
                <w:p w:rsidR="00ED267F" w:rsidRPr="00F67268" w:rsidRDefault="00954E11" w:rsidP="00954E11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Megállapítani,</w:t>
                  </w:r>
                  <w:r w:rsidR="003161B5" w:rsidRPr="003161B5">
                    <w:rPr>
                      <w:rFonts w:eastAsia="Calibri"/>
                      <w:lang w:val="hu-HU" w:eastAsia="en-US"/>
                    </w:rPr>
                    <w:t xml:space="preserve"> hogy az önkormányzatok tulajdonában lévő ingatlanvagyon nyilvántartási és adatszolgáltatási rendjéről szóló 147/1992. (XI.</w:t>
                  </w:r>
                  <w:r>
                    <w:rPr>
                      <w:rFonts w:eastAsia="Calibri"/>
                      <w:lang w:val="hu-HU" w:eastAsia="en-US"/>
                    </w:rPr>
                    <w:t xml:space="preserve"> 6.) Korm. rendelet előírásait </w:t>
                  </w:r>
                  <w:proofErr w:type="spellStart"/>
                  <w:r>
                    <w:rPr>
                      <w:rFonts w:eastAsia="Calibri"/>
                      <w:lang w:val="hu-HU" w:eastAsia="en-US"/>
                    </w:rPr>
                    <w:t>betartották-e</w:t>
                  </w:r>
                  <w:r w:rsidR="003161B5" w:rsidRPr="003161B5">
                    <w:rPr>
                      <w:rFonts w:eastAsia="Calibri"/>
                      <w:lang w:val="hu-HU" w:eastAsia="en-US"/>
                    </w:rPr>
                    <w:t>l</w:t>
                  </w:r>
                  <w:proofErr w:type="spellEnd"/>
                  <w:r w:rsidR="003161B5" w:rsidRPr="003161B5"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ED267F" w:rsidRPr="00F67268" w:rsidRDefault="003161B5" w:rsidP="00ED267F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D</w:t>
                  </w:r>
                  <w:r w:rsidRPr="003161B5">
                    <w:rPr>
                      <w:rFonts w:eastAsia="Calibri"/>
                      <w:lang w:val="hu-HU" w:eastAsia="en-US"/>
                    </w:rPr>
                    <w:t>okumentumok és nyilvántartások vizsgálata.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086721" w:rsidRDefault="002E0ECB" w:rsidP="002E0ECB">
                  <w:pPr>
                    <w:tabs>
                      <w:tab w:val="left" w:pos="3686"/>
                    </w:tabs>
                    <w:suppressAutoHyphens/>
                    <w:jc w:val="both"/>
                  </w:pPr>
                  <w:r w:rsidRPr="00086721">
                    <w:t xml:space="preserve"> *</w:t>
                  </w:r>
                  <w:r w:rsidRPr="00086721">
                    <w:rPr>
                      <w:lang w:val="hu-HU"/>
                    </w:rPr>
                    <w:t>A tárgyi eszközök 2013. december 31. fordulónapi leltározása és a 2014. december 31. fordulónapi leltár előkészítése.</w:t>
                  </w:r>
                  <w:r w:rsidRPr="00086721">
                    <w:t xml:space="preserve"> </w:t>
                  </w:r>
                </w:p>
              </w:tc>
              <w:tc>
                <w:tcPr>
                  <w:tcW w:w="3589" w:type="dxa"/>
                </w:tcPr>
                <w:p w:rsidR="002E0ECB" w:rsidRPr="00086721" w:rsidRDefault="002E0ECB" w:rsidP="002E0ECB">
                  <w:pPr>
                    <w:suppressAutoHyphens/>
                    <w:jc w:val="both"/>
                    <w:rPr>
                      <w:lang w:val="hu-HU"/>
                    </w:rPr>
                  </w:pPr>
                  <w:r w:rsidRPr="00086721">
                    <w:rPr>
                      <w:lang w:val="hu-HU"/>
                    </w:rPr>
                    <w:t>Annak megállapítása, hogy az intézményben a leltározási tevékenység megfelel-e a jogszabályi és a belső szabályzatok előírásainak.</w:t>
                  </w:r>
                </w:p>
                <w:p w:rsidR="003B75B7" w:rsidRPr="00086721" w:rsidRDefault="003B75B7" w:rsidP="0095376D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4167" w:type="dxa"/>
                </w:tcPr>
                <w:p w:rsidR="003B75B7" w:rsidRPr="00086721" w:rsidRDefault="00344AD8" w:rsidP="00344AD8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 w:rsidRPr="00086721">
                    <w:rPr>
                      <w:rFonts w:eastAsia="Calibri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086721" w:rsidRPr="00F67268" w:rsidTr="00ED267F">
              <w:tc>
                <w:tcPr>
                  <w:tcW w:w="2193" w:type="dxa"/>
                </w:tcPr>
                <w:p w:rsidR="00086721" w:rsidRPr="001B0FE4" w:rsidRDefault="00086721" w:rsidP="00086721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lastRenderedPageBreak/>
                    <w:t>*</w:t>
                  </w:r>
                  <w:r w:rsidRPr="001B0FE4">
                    <w:rPr>
                      <w:rFonts w:eastAsia="Calibri"/>
                      <w:lang w:val="hu-HU" w:eastAsia="en-US"/>
                    </w:rPr>
                    <w:t>2013. évi pénzmaradvány vizsgálata</w:t>
                  </w:r>
                </w:p>
              </w:tc>
              <w:tc>
                <w:tcPr>
                  <w:tcW w:w="3589" w:type="dxa"/>
                </w:tcPr>
                <w:p w:rsidR="00086721" w:rsidRPr="001B0FE4" w:rsidRDefault="00086721" w:rsidP="00086721">
                  <w:pPr>
                    <w:rPr>
                      <w:rFonts w:eastAsia="Calibri"/>
                      <w:lang w:val="hu-HU" w:eastAsia="en-US"/>
                    </w:rPr>
                  </w:pPr>
                  <w:r w:rsidRPr="001B0FE4">
                    <w:rPr>
                      <w:rFonts w:eastAsia="Calibri"/>
                      <w:lang w:val="hu-HU" w:eastAsia="en-US"/>
                    </w:rPr>
                    <w:t>Az elvonható pénzmaradvány kimutatása</w:t>
                  </w:r>
                </w:p>
              </w:tc>
              <w:tc>
                <w:tcPr>
                  <w:tcW w:w="4167" w:type="dxa"/>
                </w:tcPr>
                <w:p w:rsidR="00086721" w:rsidRPr="001B0FE4" w:rsidRDefault="00086721" w:rsidP="00086721">
                  <w:pPr>
                    <w:rPr>
                      <w:rFonts w:eastAsia="Calibri"/>
                      <w:lang w:val="hu-HU" w:eastAsia="en-US"/>
                    </w:rPr>
                  </w:pPr>
                  <w:r w:rsidRPr="001B0FE4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086721" w:rsidRPr="00F67268" w:rsidTr="00ED267F">
              <w:tc>
                <w:tcPr>
                  <w:tcW w:w="2193" w:type="dxa"/>
                </w:tcPr>
                <w:p w:rsidR="00086721" w:rsidRDefault="00086721" w:rsidP="00086721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*A Gondnoksági Iroda által megkötött tartós szerződések utóellenőrzése</w:t>
                  </w:r>
                </w:p>
              </w:tc>
              <w:tc>
                <w:tcPr>
                  <w:tcW w:w="3589" w:type="dxa"/>
                </w:tcPr>
                <w:p w:rsidR="00086721" w:rsidRPr="001B0FE4" w:rsidRDefault="00086721" w:rsidP="00086721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A</w:t>
                  </w:r>
                  <w:r w:rsidRPr="00086721">
                    <w:rPr>
                      <w:rFonts w:eastAsia="Calibri"/>
                      <w:lang w:val="hu-HU" w:eastAsia="en-US"/>
                    </w:rPr>
                    <w:t>nnak megállapítása, hogy a KMJV Polgármesteri Hivatal Gondnoksági Irodája a megkötött szerződések esetében végrehajtotta-e T/293-4/2013. ellenőrzési jelentésben foglaltakat</w:t>
                  </w:r>
                  <w:r>
                    <w:rPr>
                      <w:rFonts w:eastAsia="Calibri"/>
                      <w:lang w:val="hu-HU" w:eastAsia="en-US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086721" w:rsidRPr="001B0FE4" w:rsidRDefault="00086721" w:rsidP="00086721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D</w:t>
                  </w:r>
                  <w:r w:rsidRPr="003161B5">
                    <w:rPr>
                      <w:rFonts w:eastAsia="Calibri"/>
                      <w:lang w:val="hu-HU" w:eastAsia="en-US"/>
                    </w:rPr>
                    <w:t>okumentumok és nyilvántartások vizsgálata.</w:t>
                  </w:r>
                </w:p>
              </w:tc>
            </w:tr>
          </w:tbl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*Az ellenőrzés munkaterv szerint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5A15B6" w:rsidRDefault="003B75B7" w:rsidP="005A15B6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**Az ellenőrzés </w:t>
            </w:r>
            <w:r w:rsidR="00175EE5">
              <w:rPr>
                <w:rFonts w:eastAsia="Calibri"/>
                <w:lang w:val="hu-HU" w:eastAsia="en-US"/>
              </w:rPr>
              <w:t>soron kívül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</w:tc>
      </w:tr>
      <w:tr w:rsidR="003B75B7" w:rsidRPr="00F67268" w:rsidTr="00F410F1">
        <w:trPr>
          <w:trHeight w:val="351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086721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086721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ellenőrzések során büntető-, szabálysértési, kártérítési, illetve fegyelmi eljárás megindítására okot adó cselekmény, mulasztás vagy hiányosság gyanúja </w:t>
            </w:r>
            <w:r w:rsidR="007427E8" w:rsidRPr="00086721">
              <w:rPr>
                <w:rFonts w:eastAsia="Calibri"/>
                <w:lang w:val="hu-HU" w:eastAsia="en-US"/>
              </w:rPr>
              <w:t>1 esetben</w:t>
            </w:r>
            <w:r w:rsidRPr="00086721">
              <w:rPr>
                <w:rFonts w:eastAsia="Calibri"/>
                <w:lang w:val="hu-HU" w:eastAsia="en-US"/>
              </w:rPr>
              <w:t xml:space="preserve"> </w:t>
            </w:r>
            <w:r w:rsidR="00086721">
              <w:rPr>
                <w:rFonts w:eastAsia="Calibri"/>
                <w:lang w:val="hu-HU" w:eastAsia="en-US"/>
              </w:rPr>
              <w:t>(a</w:t>
            </w:r>
            <w:r w:rsidR="00086721" w:rsidRPr="00086721">
              <w:rPr>
                <w:rFonts w:eastAsia="Calibri"/>
                <w:lang w:val="hu-HU" w:eastAsia="en-US"/>
              </w:rPr>
              <w:t xml:space="preserve">z anyakönyvi kivonatok kiállításáért </w:t>
            </w:r>
            <w:r w:rsidR="00086721">
              <w:rPr>
                <w:rFonts w:eastAsia="Calibri"/>
                <w:lang w:val="hu-HU" w:eastAsia="en-US"/>
              </w:rPr>
              <w:t>fizetett illeték lerovása)</w:t>
            </w:r>
            <w:r w:rsidR="00086721" w:rsidRPr="00086721">
              <w:rPr>
                <w:rFonts w:eastAsia="Calibri"/>
                <w:lang w:val="hu-HU" w:eastAsia="en-US"/>
              </w:rPr>
              <w:t xml:space="preserve"> </w:t>
            </w:r>
            <w:r w:rsidRPr="00086721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állt.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p w:rsidR="005B0B73" w:rsidRPr="00086721" w:rsidRDefault="005B0B73" w:rsidP="00ED267F">
            <w:pPr>
              <w:rPr>
                <w:rFonts w:eastAsia="Calibri"/>
                <w:lang w:val="hu-HU" w:eastAsia="en-US"/>
              </w:rPr>
            </w:pPr>
            <w:r w:rsidRPr="00086721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410F1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38"/>
              <w:gridCol w:w="3969"/>
            </w:tblGrid>
            <w:tr w:rsidR="005B0B73" w:rsidRPr="00F67268" w:rsidTr="00DC097D">
              <w:tc>
                <w:tcPr>
                  <w:tcW w:w="5738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969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5B0B73" w:rsidRPr="00F67268" w:rsidTr="00DC097D">
              <w:tc>
                <w:tcPr>
                  <w:tcW w:w="5738" w:type="dxa"/>
                </w:tcPr>
                <w:p w:rsidR="005B0B73" w:rsidRPr="00954E11" w:rsidRDefault="00954E11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954E11">
                    <w:rPr>
                      <w:rFonts w:eastAsia="Calibri"/>
                      <w:lang w:val="hu-HU" w:eastAsia="en-US"/>
                    </w:rPr>
                    <w:t>Óvodák magasabb vezetőinek pályáztatása</w:t>
                  </w:r>
                </w:p>
              </w:tc>
              <w:tc>
                <w:tcPr>
                  <w:tcW w:w="3969" w:type="dxa"/>
                </w:tcPr>
                <w:p w:rsidR="005B0B73" w:rsidRPr="00954E11" w:rsidRDefault="00954E11" w:rsidP="00300A08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Jogszabályi előírások betartása.</w:t>
                  </w:r>
                </w:p>
              </w:tc>
            </w:tr>
            <w:tr w:rsidR="005B0B73" w:rsidRPr="00F67268" w:rsidTr="00DC097D">
              <w:tc>
                <w:tcPr>
                  <w:tcW w:w="5738" w:type="dxa"/>
                </w:tcPr>
                <w:p w:rsidR="005B0B73" w:rsidRPr="00954E11" w:rsidRDefault="00954E11" w:rsidP="00300A08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Nyugdíj melletti keresőtevékenység a közszférában</w:t>
                  </w:r>
                </w:p>
              </w:tc>
              <w:tc>
                <w:tcPr>
                  <w:tcW w:w="3969" w:type="dxa"/>
                </w:tcPr>
                <w:p w:rsidR="005B0B73" w:rsidRPr="00954E11" w:rsidRDefault="00DC097D" w:rsidP="00300A08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Jogszabályi előírások betartása.</w:t>
                  </w:r>
                </w:p>
              </w:tc>
            </w:tr>
            <w:tr w:rsidR="005B0B73" w:rsidRPr="00F67268" w:rsidTr="00DC097D">
              <w:tc>
                <w:tcPr>
                  <w:tcW w:w="5738" w:type="dxa"/>
                </w:tcPr>
                <w:p w:rsidR="005B0B73" w:rsidRPr="00954E11" w:rsidRDefault="00DC097D" w:rsidP="00172774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Óvodavezetők pedagógus életpálya bevezetése utáni átsorolása esetén a kerekítés szabályai</w:t>
                  </w:r>
                </w:p>
              </w:tc>
              <w:tc>
                <w:tcPr>
                  <w:tcW w:w="3969" w:type="dxa"/>
                </w:tcPr>
                <w:p w:rsidR="005B0B73" w:rsidRPr="00954E11" w:rsidRDefault="00DC097D" w:rsidP="00300A08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Jogszabályi előírások betartása.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DC097D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427E8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830224" w:rsidRDefault="007427E8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302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anyakönyvi kivonatok kiállításáért fizetett illeték lerovásának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830224" w:rsidRDefault="00961E6C" w:rsidP="001918BA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30224">
                    <w:rPr>
                      <w:sz w:val="20"/>
                      <w:szCs w:val="20"/>
                      <w:lang w:val="hu-HU"/>
                    </w:rPr>
                    <w:t xml:space="preserve">571 anyakönyvi eljárásban nem történt meg az illeték megfizetése. Az ezzel okozott kár 1.263.000 Ft. Az anyakönyvi kivonatok azonosító szerinti felhasználási listája alapján összesen 5.506 db irat hiányzott a Polgármesteri Hivatal irattárából. A hiányzó dokumentumokra vonatkozóan </w:t>
                  </w:r>
                  <w:r w:rsidR="001918BA">
                    <w:rPr>
                      <w:sz w:val="20"/>
                      <w:szCs w:val="20"/>
                      <w:lang w:val="hu-HU"/>
                    </w:rPr>
                    <w:t>az anyakönyvvezető</w:t>
                  </w:r>
                  <w:r w:rsidRPr="00830224">
                    <w:rPr>
                      <w:sz w:val="20"/>
                      <w:szCs w:val="20"/>
                      <w:lang w:val="hu-HU"/>
                    </w:rPr>
                    <w:t xml:space="preserve"> elismerte felelősségét.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830224" w:rsidRDefault="007427E8" w:rsidP="007427E8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830224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7427E8" w:rsidRPr="00830224" w:rsidRDefault="007427E8" w:rsidP="007427E8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279"/>
                    </w:tabs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302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költségvetési szerv vezetője a feltárt szabálytalanságok nagyságrendje miatt kezdeményezze a rendőrségi vizsgálat lefolytatását.</w:t>
                  </w:r>
                </w:p>
                <w:p w:rsidR="007427E8" w:rsidRPr="00830224" w:rsidRDefault="007427E8" w:rsidP="007427E8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outlineLvl w:val="0"/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8302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költségvetési szerv vezetője az okozott kár megtérítésére szólítsa fel </w:t>
                  </w:r>
                  <w:r w:rsidR="001918B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kár okozóját</w:t>
                  </w:r>
                  <w:r w:rsidRPr="008302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  <w:p w:rsidR="007427E8" w:rsidRPr="00830224" w:rsidRDefault="007427E8" w:rsidP="005A15B6">
                  <w:pPr>
                    <w:numPr>
                      <w:ilvl w:val="0"/>
                      <w:numId w:val="7"/>
                    </w:numPr>
                    <w:suppressAutoHyphens/>
                    <w:jc w:val="both"/>
                    <w:outlineLvl w:val="0"/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8302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Igazgatási Iroda irodavezetője fordítson nagyobb figyelmet az anyakönyvi eljárások folyamatba épített vezetői ellenőrzésére.</w:t>
                  </w:r>
                </w:p>
              </w:tc>
            </w:tr>
            <w:tr w:rsidR="007427E8" w:rsidRPr="0044525D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2E0ECB" w:rsidRDefault="00830224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</w:t>
                  </w:r>
                  <w:r w:rsidR="0053057C" w:rsidRPr="002E0ECB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z</w:t>
                  </w:r>
                  <w:r w:rsidR="0053057C" w:rsidRPr="002E0ECB">
                    <w:rPr>
                      <w:rFonts w:eastAsia="Calibri"/>
                      <w:i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r w:rsidR="0053057C" w:rsidRPr="002E0ECB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Önkormányzat ingatlanvagyonának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53057C" w:rsidRDefault="0053057C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53057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vizsgálatra kiválasztott üzemeltetőknél nyilvántartott ingatlanok értéke nem egyezett meg a kataszterben nyilvántartott bruttó értékkel 2013. december 31-i állapotnak megfelelően.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3057C" w:rsidRPr="0053057C" w:rsidRDefault="0053057C" w:rsidP="0053057C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53057C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7427E8" w:rsidRPr="0053057C" w:rsidRDefault="0053057C" w:rsidP="0053057C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53057C">
                    <w:rPr>
                      <w:sz w:val="20"/>
                      <w:szCs w:val="20"/>
                      <w:lang w:val="hu-HU"/>
                    </w:rPr>
                    <w:t>A vizsgálat során felmerült eltérések okát is tárják fel, szükség szerint módosítsák a nyilvántartásokat</w:t>
                  </w:r>
                  <w:r w:rsidRPr="0053057C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7427E8" w:rsidRPr="00830224" w:rsidTr="007427E8">
              <w:trPr>
                <w:trHeight w:val="1046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830224" w:rsidRDefault="002E0ECB" w:rsidP="002E0ECB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30224">
                    <w:rPr>
                      <w:sz w:val="20"/>
                      <w:szCs w:val="20"/>
                      <w:lang w:val="hu-HU"/>
                    </w:rPr>
                    <w:lastRenderedPageBreak/>
                    <w:t>A tárgyi eszközök 2013. december 31. fordulónapi leltározása és a 2014. december 31. fordulónapi leltár előkészítése.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427E8" w:rsidRPr="00830224" w:rsidRDefault="002E0ECB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302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hivatal és az alkalmazott leltározási gyakorlat nem volt összhangban. Például: leltározási dokumentumok elkészítésének határideje, leltárfelelősöket-a szabályzat előírásának megfelelően-nem neveztek meg.</w:t>
                  </w:r>
                </w:p>
                <w:p w:rsidR="002E0ECB" w:rsidRPr="00830224" w:rsidRDefault="002E0ECB" w:rsidP="003161B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302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szabályzat nem tartalmazta </w:t>
                  </w:r>
                  <w:proofErr w:type="spellStart"/>
                  <w:r w:rsidRPr="008302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teljeskörűen</w:t>
                  </w:r>
                  <w:proofErr w:type="spellEnd"/>
                  <w:r w:rsidRPr="008302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a leltározási tevékenységben résztvevők meghatározását. A szabályzat nem tartalmazta a leltár ellenőr feladat- és hatáskörét.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0ECB" w:rsidRPr="00830224" w:rsidRDefault="002E0ECB" w:rsidP="002E0ECB">
                  <w:pPr>
                    <w:suppressAutoHyphens/>
                    <w:outlineLvl w:val="0"/>
                    <w:rPr>
                      <w:b/>
                      <w:sz w:val="20"/>
                      <w:szCs w:val="20"/>
                      <w:lang w:val="hu-HU"/>
                    </w:rPr>
                  </w:pPr>
                  <w:r w:rsidRPr="00830224">
                    <w:rPr>
                      <w:b/>
                      <w:sz w:val="20"/>
                      <w:szCs w:val="20"/>
                      <w:lang w:val="hu-HU"/>
                    </w:rPr>
                    <w:t>Kiemelt jelentőségű javaslatok</w:t>
                  </w:r>
                </w:p>
                <w:p w:rsidR="002E0ECB" w:rsidRPr="00830224" w:rsidRDefault="002E0ECB" w:rsidP="002E0ECB">
                  <w:pPr>
                    <w:numPr>
                      <w:ilvl w:val="0"/>
                      <w:numId w:val="9"/>
                    </w:num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830224">
                    <w:rPr>
                      <w:sz w:val="20"/>
                      <w:szCs w:val="20"/>
                      <w:lang w:val="hu-HU"/>
                    </w:rPr>
                    <w:t xml:space="preserve">A hivatal szabályzatának és az alkalmazott leltározási gyakorlatnak összhangját biztosítsák. </w:t>
                  </w:r>
                </w:p>
                <w:p w:rsidR="002E0ECB" w:rsidRPr="00830224" w:rsidRDefault="002E0ECB" w:rsidP="002E0ECB">
                  <w:pPr>
                    <w:numPr>
                      <w:ilvl w:val="0"/>
                      <w:numId w:val="9"/>
                    </w:num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830224">
                    <w:rPr>
                      <w:sz w:val="20"/>
                      <w:szCs w:val="20"/>
                      <w:lang w:val="hu-HU"/>
                    </w:rPr>
                    <w:t>Bővítsék ki a szabályzat fogalomtárát a leltározásban résztvevők meghatározásával, illetve rögzítsék a leltárellenőr feladat- és hatáskörét.</w:t>
                  </w:r>
                </w:p>
                <w:p w:rsidR="007427E8" w:rsidRPr="00830224" w:rsidRDefault="007427E8" w:rsidP="003161B5">
                  <w:pPr>
                    <w:suppressAutoHyphens/>
                    <w:ind w:left="360"/>
                    <w:jc w:val="both"/>
                    <w:outlineLvl w:val="0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lang w:val="hu-HU" w:eastAsia="en-US"/>
              </w:rPr>
              <w:lastRenderedPageBreak/>
              <w:t>Monitoringrendszer</w:t>
            </w:r>
            <w:proofErr w:type="spellEnd"/>
          </w:p>
          <w:p w:rsidR="005B0B73" w:rsidRPr="00F67268" w:rsidRDefault="005B0B73" w:rsidP="00DC097D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</w:t>
            </w:r>
            <w:r>
              <w:rPr>
                <w:rFonts w:eastAsia="Calibri"/>
                <w:lang w:val="hu-HU" w:eastAsia="en-US"/>
              </w:rPr>
              <w:t>kell elkészíteni</w:t>
            </w:r>
            <w:r w:rsidRPr="00240DF3">
              <w:rPr>
                <w:rFonts w:eastAsia="Calibri"/>
                <w:lang w:val="hu-HU" w:eastAsia="en-US"/>
              </w:rPr>
              <w:t xml:space="preserve">. </w:t>
            </w:r>
          </w:p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Az ellenőrzött terület felelősei</w:t>
            </w:r>
            <w:r>
              <w:rPr>
                <w:rFonts w:eastAsia="Calibri"/>
                <w:lang w:val="hu-HU" w:eastAsia="en-US"/>
              </w:rPr>
              <w:t>nek</w:t>
            </w:r>
            <w:r w:rsidRPr="00240DF3">
              <w:rPr>
                <w:rFonts w:eastAsia="Calibri"/>
                <w:lang w:val="hu-HU" w:eastAsia="en-US"/>
              </w:rPr>
              <w:t xml:space="preserve"> az intézkedési tervben meghatározott egyes feladatok végrehajtásáról az intézkedési tervben m</w:t>
            </w:r>
            <w:r>
              <w:rPr>
                <w:rFonts w:eastAsia="Calibri"/>
                <w:lang w:val="hu-HU" w:eastAsia="en-US"/>
              </w:rPr>
              <w:t xml:space="preserve">eghatározott legutolsó határidő </w:t>
            </w:r>
            <w:r w:rsidRPr="00240DF3">
              <w:rPr>
                <w:rFonts w:eastAsia="Calibri"/>
                <w:lang w:val="hu-HU" w:eastAsia="en-US"/>
              </w:rPr>
              <w:t>lejártát követő 8 napon belül írásban be</w:t>
            </w:r>
            <w:r>
              <w:rPr>
                <w:rFonts w:eastAsia="Calibri"/>
                <w:lang w:val="hu-HU" w:eastAsia="en-US"/>
              </w:rPr>
              <w:t xml:space="preserve"> kell számolniuk</w:t>
            </w:r>
            <w:r w:rsidRPr="00240DF3">
              <w:rPr>
                <w:rFonts w:eastAsia="Calibri"/>
                <w:lang w:val="hu-HU" w:eastAsia="en-US"/>
              </w:rPr>
              <w:t xml:space="preserve"> a költségvetési szerv vezetőjének, és a beszámolót meg</w:t>
            </w:r>
            <w:r>
              <w:rPr>
                <w:rFonts w:eastAsia="Calibri"/>
                <w:lang w:val="hu-HU" w:eastAsia="en-US"/>
              </w:rPr>
              <w:t xml:space="preserve"> kell küldeniük a belső ellenőrzési vezető</w:t>
            </w:r>
            <w:r w:rsidRPr="00240DF3">
              <w:rPr>
                <w:rFonts w:eastAsia="Calibri"/>
                <w:lang w:val="hu-HU" w:eastAsia="en-US"/>
              </w:rPr>
              <w:t xml:space="preserve"> részére is. </w:t>
            </w:r>
          </w:p>
          <w:p w:rsidR="00205F5A" w:rsidRPr="00830224" w:rsidRDefault="00205F5A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830224">
              <w:rPr>
                <w:rFonts w:eastAsia="Calibri"/>
                <w:lang w:val="hu-HU" w:eastAsia="en-US"/>
              </w:rPr>
              <w:t>A beléptető rendszer 2013. évi ellenőrzésével kapcsolatos intézkedési tervet 2014-ben készítették el. Az intézkedési terv 2 pontjának végrehajtásáról 2014-ben be is számoltak.</w:t>
            </w:r>
          </w:p>
          <w:p w:rsidR="00205F5A" w:rsidRPr="00830224" w:rsidRDefault="00205F5A" w:rsidP="00205F5A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830224">
              <w:rPr>
                <w:rFonts w:eastAsia="Calibri"/>
                <w:lang w:val="hu-HU" w:eastAsia="en-US"/>
              </w:rPr>
              <w:t>A telefonhasználat 2013. évi ellenőrzésével kapcsolatos intézkedési tervet 2014-ben készítették el. Az intézkedési terv 3 pontjának végrehajtásáról 2014-ben be is számoltak.</w:t>
            </w:r>
          </w:p>
          <w:p w:rsidR="007D599A" w:rsidRPr="00830224" w:rsidRDefault="00961E6C" w:rsidP="003B75B7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830224">
              <w:rPr>
                <w:rFonts w:eastAsia="Calibri"/>
                <w:lang w:val="hu-HU" w:eastAsia="en-US"/>
              </w:rPr>
              <w:t>Az anyakönyvi kivonatok kiállításáért fizetett illeték lerovásának vizsgálatára 2014-ben készült</w:t>
            </w:r>
            <w:r w:rsidR="00205F5A" w:rsidRPr="00830224">
              <w:rPr>
                <w:rFonts w:eastAsia="Calibri"/>
                <w:lang w:val="hu-HU" w:eastAsia="en-US"/>
              </w:rPr>
              <w:t xml:space="preserve"> - 5 pontból álló</w:t>
            </w:r>
            <w:r w:rsidRPr="00830224">
              <w:rPr>
                <w:rFonts w:eastAsia="Calibri"/>
                <w:lang w:val="hu-HU" w:eastAsia="en-US"/>
              </w:rPr>
              <w:t xml:space="preserve"> </w:t>
            </w:r>
            <w:r w:rsidR="00205F5A" w:rsidRPr="00830224">
              <w:rPr>
                <w:rFonts w:eastAsia="Calibri"/>
                <w:lang w:val="hu-HU" w:eastAsia="en-US"/>
              </w:rPr>
              <w:t xml:space="preserve">- </w:t>
            </w:r>
            <w:r w:rsidRPr="00830224">
              <w:rPr>
                <w:rFonts w:eastAsia="Calibri"/>
                <w:lang w:val="hu-HU" w:eastAsia="en-US"/>
              </w:rPr>
              <w:t>intézkedési tervben foglalt javaslati pontok megvalósításáról 2014-ben be is számoltak.</w:t>
            </w:r>
          </w:p>
          <w:p w:rsidR="00205F5A" w:rsidRPr="00830224" w:rsidRDefault="00961E6C" w:rsidP="00205F5A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830224">
              <w:rPr>
                <w:rFonts w:eastAsia="Calibri"/>
                <w:lang w:val="hu-HU" w:eastAsia="en-US"/>
              </w:rPr>
              <w:t xml:space="preserve">A beléptető és munkaidő nyilvántartó rendszer használatának </w:t>
            </w:r>
            <w:r w:rsidR="00205F5A" w:rsidRPr="00830224">
              <w:rPr>
                <w:rFonts w:eastAsia="Calibri"/>
                <w:lang w:val="hu-HU" w:eastAsia="en-US"/>
              </w:rPr>
              <w:t xml:space="preserve">2014. évi </w:t>
            </w:r>
            <w:r w:rsidRPr="00830224">
              <w:rPr>
                <w:rFonts w:eastAsia="Calibri"/>
                <w:lang w:val="hu-HU" w:eastAsia="en-US"/>
              </w:rPr>
              <w:t xml:space="preserve">utóvizsgálatára </w:t>
            </w:r>
            <w:r w:rsidR="00205F5A" w:rsidRPr="00830224">
              <w:rPr>
                <w:rFonts w:eastAsia="Calibri"/>
                <w:lang w:val="hu-HU" w:eastAsia="en-US"/>
              </w:rPr>
              <w:t>vonatkozó intézkedési terv 2015-ben készült.</w:t>
            </w:r>
          </w:p>
          <w:p w:rsidR="00961E6C" w:rsidRPr="00830224" w:rsidRDefault="00205F5A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830224">
              <w:rPr>
                <w:rFonts w:eastAsia="Calibri"/>
                <w:lang w:val="hu-HU" w:eastAsia="en-US"/>
              </w:rPr>
              <w:t>Az</w:t>
            </w:r>
            <w:r w:rsidR="00961E6C" w:rsidRPr="00830224">
              <w:rPr>
                <w:rFonts w:eastAsia="Calibri"/>
                <w:lang w:val="hu-HU" w:eastAsia="en-US"/>
              </w:rPr>
              <w:t xml:space="preserve"> Önkormányzat által céljelleggel nyújtott támogatások ellenőrzésére vonatkozó intézkedési terv 2015-ben készült.</w:t>
            </w:r>
          </w:p>
          <w:p w:rsidR="0053057C" w:rsidRPr="00830224" w:rsidRDefault="001F03E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830224">
              <w:rPr>
                <w:rFonts w:eastAsia="Calibri"/>
                <w:lang w:val="hu-HU" w:eastAsia="en-US"/>
              </w:rPr>
              <w:t>Az Önkormányzati vagyonkataszter nyilvántartás ellenőrzésére 2014. évben elkészült intézkedési terv végrehajtásáról 2015. évben számolnak be.</w:t>
            </w:r>
          </w:p>
          <w:p w:rsidR="005A15B6" w:rsidRPr="00830224" w:rsidRDefault="005A15B6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830224">
              <w:rPr>
                <w:rFonts w:eastAsia="Calibri"/>
                <w:lang w:val="hu-HU" w:eastAsia="en-US"/>
              </w:rPr>
              <w:t>A leltározás felülvizsgálata tárgyában az intézkedési terv és a javaslatok végrehajtásának beszámolója 2015. évben esedékes.</w:t>
            </w:r>
          </w:p>
          <w:p w:rsidR="00830224" w:rsidRPr="00830224" w:rsidRDefault="00830224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830224">
              <w:rPr>
                <w:rFonts w:eastAsia="Calibri"/>
                <w:lang w:val="hu-HU" w:eastAsia="en-US"/>
              </w:rPr>
              <w:t>A pénzmaradvány ellenőrzésével kapcsolatban nem kellett intézkedési tervet készíteni.</w:t>
            </w:r>
          </w:p>
          <w:p w:rsidR="00830224" w:rsidRPr="005A15B6" w:rsidRDefault="00830224" w:rsidP="00961E6C">
            <w:pPr>
              <w:contextualSpacing/>
              <w:jc w:val="both"/>
              <w:rPr>
                <w:rFonts w:eastAsia="Calibri"/>
                <w:color w:val="00B050"/>
                <w:lang w:val="hu-HU" w:eastAsia="en-US"/>
              </w:rPr>
            </w:pPr>
            <w:r w:rsidRPr="00830224">
              <w:rPr>
                <w:rFonts w:eastAsia="Calibri"/>
                <w:lang w:val="hu-HU" w:eastAsia="en-US"/>
              </w:rPr>
              <w:t xml:space="preserve">A Gondnoksági Iroda által megkötött tartós szerződésekkel kapcsolatos ellenőrzéshez kapcsolódó intézkedési </w:t>
            </w:r>
            <w:proofErr w:type="gramStart"/>
            <w:r w:rsidRPr="00830224">
              <w:rPr>
                <w:rFonts w:eastAsia="Calibri"/>
                <w:lang w:val="hu-HU" w:eastAsia="en-US"/>
              </w:rPr>
              <w:t>terv készítési</w:t>
            </w:r>
            <w:proofErr w:type="gramEnd"/>
            <w:r w:rsidRPr="00830224">
              <w:rPr>
                <w:rFonts w:eastAsia="Calibri"/>
                <w:lang w:val="hu-HU" w:eastAsia="en-US"/>
              </w:rPr>
              <w:t xml:space="preserve"> kötelezettség áthúzódott 2015-re.</w:t>
            </w:r>
          </w:p>
        </w:tc>
      </w:tr>
    </w:tbl>
    <w:p w:rsidR="00F67268" w:rsidRPr="00F67268" w:rsidRDefault="00BE4DB0" w:rsidP="00F67268">
      <w:proofErr w:type="spellStart"/>
      <w:proofErr w:type="gramStart"/>
      <w:r>
        <w:t>Kaposvár</w:t>
      </w:r>
      <w:proofErr w:type="spellEnd"/>
      <w:r>
        <w:t>, 2015</w:t>
      </w:r>
      <w:r w:rsidR="00F67268" w:rsidRPr="00F67268">
        <w:t>.</w:t>
      </w:r>
      <w:proofErr w:type="gramEnd"/>
      <w:r w:rsidR="00F67268" w:rsidRPr="00F67268">
        <w:t xml:space="preserve"> </w:t>
      </w:r>
      <w:proofErr w:type="spellStart"/>
      <w:r w:rsidR="004C3688">
        <w:t>március</w:t>
      </w:r>
      <w:proofErr w:type="spellEnd"/>
      <w:r w:rsidR="004C3688">
        <w:t xml:space="preserve"> 26</w:t>
      </w:r>
      <w:r w:rsidR="00F67268" w:rsidRPr="00F67268">
        <w:t>.</w:t>
      </w:r>
    </w:p>
    <w:p w:rsidR="00F67268" w:rsidRPr="00F67268" w:rsidRDefault="00F67268" w:rsidP="005A15B6">
      <w:pPr>
        <w:tabs>
          <w:tab w:val="center" w:pos="7938"/>
        </w:tabs>
      </w:pPr>
      <w:r w:rsidRPr="00F67268">
        <w:tab/>
      </w:r>
      <w:proofErr w:type="spellStart"/>
      <w:r w:rsidRPr="00F67268">
        <w:t>Készítette</w:t>
      </w:r>
      <w:proofErr w:type="spellEnd"/>
      <w:r w:rsidRPr="00F67268">
        <w:t xml:space="preserve">: </w:t>
      </w:r>
      <w:proofErr w:type="spellStart"/>
      <w:r w:rsidRPr="00F67268">
        <w:t>Merganczné</w:t>
      </w:r>
      <w:proofErr w:type="spellEnd"/>
      <w:r w:rsidRPr="00F67268">
        <w:t xml:space="preserve"> </w:t>
      </w:r>
      <w:proofErr w:type="spellStart"/>
      <w:r w:rsidRPr="00F67268">
        <w:t>Horváth</w:t>
      </w:r>
      <w:proofErr w:type="spellEnd"/>
      <w:r w:rsidRPr="00F67268">
        <w:t xml:space="preserve"> Helga</w:t>
      </w:r>
      <w:r w:rsidR="00DC097D" w:rsidRPr="00DC097D">
        <w:t xml:space="preserve"> </w:t>
      </w:r>
      <w:r w:rsidR="00DC097D">
        <w:t>(</w:t>
      </w:r>
      <w:proofErr w:type="spellStart"/>
      <w:r w:rsidR="00DC097D" w:rsidRPr="00F67268">
        <w:t>belső</w:t>
      </w:r>
      <w:proofErr w:type="spellEnd"/>
      <w:r w:rsidR="00DC097D" w:rsidRPr="00F67268">
        <w:t xml:space="preserve"> </w:t>
      </w:r>
      <w:proofErr w:type="spellStart"/>
      <w:r w:rsidR="00DC097D" w:rsidRPr="00F67268">
        <w:t>ellenőrzési</w:t>
      </w:r>
      <w:proofErr w:type="spellEnd"/>
      <w:r w:rsidR="00DC097D" w:rsidRPr="00F67268">
        <w:t xml:space="preserve"> </w:t>
      </w:r>
      <w:proofErr w:type="spellStart"/>
      <w:r w:rsidR="00DC097D" w:rsidRPr="00F67268">
        <w:t>vezető</w:t>
      </w:r>
      <w:proofErr w:type="spellEnd"/>
      <w:r w:rsidR="00DC097D">
        <w:t>)</w:t>
      </w:r>
      <w:r w:rsidRPr="00F67268">
        <w:tab/>
      </w:r>
    </w:p>
    <w:sectPr w:rsidR="00F67268" w:rsidRPr="00F67268" w:rsidSect="00320B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E11" w:rsidRDefault="00954E11" w:rsidP="00F410F1">
      <w:r>
        <w:separator/>
      </w:r>
    </w:p>
  </w:endnote>
  <w:endnote w:type="continuationSeparator" w:id="0">
    <w:p w:rsidR="00954E11" w:rsidRDefault="00954E11" w:rsidP="00F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E11" w:rsidRDefault="00954E11" w:rsidP="00F410F1">
      <w:r>
        <w:separator/>
      </w:r>
    </w:p>
  </w:footnote>
  <w:footnote w:type="continuationSeparator" w:id="0">
    <w:p w:rsidR="00954E11" w:rsidRDefault="00954E11" w:rsidP="00F4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E11" w:rsidRDefault="00954E11">
    <w:pPr>
      <w:pStyle w:val="lfej"/>
    </w:pPr>
  </w:p>
  <w:p w:rsidR="00954E11" w:rsidRDefault="00954E1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1B99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07C74"/>
    <w:multiLevelType w:val="hybridMultilevel"/>
    <w:tmpl w:val="D976426C"/>
    <w:lvl w:ilvl="0" w:tplc="609CD6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4D"/>
    <w:rsid w:val="00005B76"/>
    <w:rsid w:val="000746AA"/>
    <w:rsid w:val="00086721"/>
    <w:rsid w:val="00097EF6"/>
    <w:rsid w:val="000E786C"/>
    <w:rsid w:val="00137EEC"/>
    <w:rsid w:val="00172774"/>
    <w:rsid w:val="00175EE5"/>
    <w:rsid w:val="001918BA"/>
    <w:rsid w:val="001A39E4"/>
    <w:rsid w:val="001C4270"/>
    <w:rsid w:val="001D0EEF"/>
    <w:rsid w:val="001F03EC"/>
    <w:rsid w:val="001F365F"/>
    <w:rsid w:val="00205F5A"/>
    <w:rsid w:val="00207A23"/>
    <w:rsid w:val="00215395"/>
    <w:rsid w:val="002928FF"/>
    <w:rsid w:val="002D153C"/>
    <w:rsid w:val="002E0ECB"/>
    <w:rsid w:val="00300A08"/>
    <w:rsid w:val="003161B5"/>
    <w:rsid w:val="00316EB9"/>
    <w:rsid w:val="00320B4D"/>
    <w:rsid w:val="00337AAB"/>
    <w:rsid w:val="00344AD8"/>
    <w:rsid w:val="00393D64"/>
    <w:rsid w:val="003A3A86"/>
    <w:rsid w:val="003A41C1"/>
    <w:rsid w:val="003B75B7"/>
    <w:rsid w:val="003D3A7E"/>
    <w:rsid w:val="003E1C31"/>
    <w:rsid w:val="00440385"/>
    <w:rsid w:val="00445DDB"/>
    <w:rsid w:val="00454CDB"/>
    <w:rsid w:val="004C3688"/>
    <w:rsid w:val="0053057C"/>
    <w:rsid w:val="0054229F"/>
    <w:rsid w:val="00594D68"/>
    <w:rsid w:val="005A15B6"/>
    <w:rsid w:val="005B0B73"/>
    <w:rsid w:val="005C59B0"/>
    <w:rsid w:val="005D1FE4"/>
    <w:rsid w:val="005D2EFF"/>
    <w:rsid w:val="005E2CF7"/>
    <w:rsid w:val="00675621"/>
    <w:rsid w:val="006A1F8C"/>
    <w:rsid w:val="006A30A8"/>
    <w:rsid w:val="007427E8"/>
    <w:rsid w:val="00747307"/>
    <w:rsid w:val="007A2213"/>
    <w:rsid w:val="007C3169"/>
    <w:rsid w:val="007C7277"/>
    <w:rsid w:val="007D599A"/>
    <w:rsid w:val="00802622"/>
    <w:rsid w:val="00830224"/>
    <w:rsid w:val="00853F6E"/>
    <w:rsid w:val="008607FC"/>
    <w:rsid w:val="00864BA0"/>
    <w:rsid w:val="008D691C"/>
    <w:rsid w:val="008E4989"/>
    <w:rsid w:val="00927303"/>
    <w:rsid w:val="0095376D"/>
    <w:rsid w:val="00954E11"/>
    <w:rsid w:val="00961E6C"/>
    <w:rsid w:val="009646B8"/>
    <w:rsid w:val="00985642"/>
    <w:rsid w:val="009A0A8B"/>
    <w:rsid w:val="009D56FE"/>
    <w:rsid w:val="00A1352C"/>
    <w:rsid w:val="00A3181A"/>
    <w:rsid w:val="00A567A3"/>
    <w:rsid w:val="00A9147D"/>
    <w:rsid w:val="00AC0178"/>
    <w:rsid w:val="00AC6F83"/>
    <w:rsid w:val="00B223A8"/>
    <w:rsid w:val="00B907B3"/>
    <w:rsid w:val="00B912E2"/>
    <w:rsid w:val="00BE4DB0"/>
    <w:rsid w:val="00C142B0"/>
    <w:rsid w:val="00C43BE5"/>
    <w:rsid w:val="00C92E3D"/>
    <w:rsid w:val="00CD4BC0"/>
    <w:rsid w:val="00D22010"/>
    <w:rsid w:val="00D23BAB"/>
    <w:rsid w:val="00D661C2"/>
    <w:rsid w:val="00D81F46"/>
    <w:rsid w:val="00D86806"/>
    <w:rsid w:val="00D96883"/>
    <w:rsid w:val="00DC097D"/>
    <w:rsid w:val="00DC2AC6"/>
    <w:rsid w:val="00E16A1E"/>
    <w:rsid w:val="00E33ED3"/>
    <w:rsid w:val="00ED267F"/>
    <w:rsid w:val="00EF5A6D"/>
    <w:rsid w:val="00F410F1"/>
    <w:rsid w:val="00F4743B"/>
    <w:rsid w:val="00F67268"/>
    <w:rsid w:val="00F8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7CAB-34E5-4114-A00F-FFFF0408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1571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15</cp:revision>
  <cp:lastPrinted>2014-03-18T12:53:00Z</cp:lastPrinted>
  <dcterms:created xsi:type="dcterms:W3CDTF">2015-02-27T09:43:00Z</dcterms:created>
  <dcterms:modified xsi:type="dcterms:W3CDTF">2015-03-26T10:49:00Z</dcterms:modified>
</cp:coreProperties>
</file>