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jc w:val="right"/>
        <w:rPr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i w:val="false"/>
          <w:caps w:val="false"/>
          <w:smallCaps w:val="false"/>
          <w:spacing w:val="0"/>
          <w:sz w:val="24"/>
          <w:szCs w:val="24"/>
        </w:rPr>
        <w:t>Illetékmentesen benyújtható !</w:t>
      </w:r>
    </w:p>
    <w:p>
      <w:pPr>
        <w:pStyle w:val="Cmsor"/>
        <w:jc w:val="right"/>
        <w:rPr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Cmsor"/>
        <w:rPr/>
      </w:pPr>
      <w:r>
        <w:rPr/>
        <w:t>Rendkívüli települési támogatás- Támogatás idősek világnapjára kérelem</w:t>
      </w:r>
    </w:p>
    <w:p>
      <w:pPr>
        <w:pStyle w:val="Cmsor"/>
        <w:rPr/>
      </w:pPr>
      <w:r>
        <w:rPr/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/>
      </w:pPr>
      <w:r>
        <w:rPr>
          <w:b/>
        </w:rPr>
        <w:t>1./</w:t>
      </w:r>
      <w:r>
        <w:rPr/>
        <w:t xml:space="preserve"> Kérelmező neve:_______________________________________________________________________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/>
      </w:pPr>
      <w:r>
        <w:rPr/>
        <w:t xml:space="preserve">     </w:t>
      </w:r>
      <w:r>
        <w:rPr/>
        <w:t>Születési neve: ________________________________________________________________________</w:t>
      </w:r>
    </w:p>
    <w:p>
      <w:pPr>
        <w:pStyle w:val="Normal"/>
        <w:tabs>
          <w:tab w:val="clear" w:pos="709"/>
          <w:tab w:val="left" w:pos="3969" w:leader="underscore"/>
          <w:tab w:val="right" w:pos="9072" w:leader="underscore"/>
        </w:tabs>
        <w:spacing w:lineRule="auto" w:line="360"/>
        <w:ind w:right="-24" w:hanging="0"/>
        <w:rPr/>
      </w:pPr>
      <w:r>
        <w:rPr/>
        <w:t xml:space="preserve">     </w:t>
      </w:r>
      <w:r>
        <w:rPr/>
        <w:t>TAJ szám: ______________________________ Adóigazolvány száma:___________________________</w:t>
      </w:r>
    </w:p>
    <w:p>
      <w:pPr>
        <w:pStyle w:val="Normal"/>
        <w:tabs>
          <w:tab w:val="clear" w:pos="709"/>
          <w:tab w:val="left" w:pos="4962" w:leader="underscore"/>
          <w:tab w:val="right" w:pos="10773" w:leader="underscore"/>
        </w:tabs>
        <w:spacing w:lineRule="auto" w:line="360"/>
        <w:ind w:right="-166" w:hanging="0"/>
        <w:rPr/>
      </w:pPr>
      <w:r>
        <w:rPr>
          <w:b/>
        </w:rPr>
        <w:t xml:space="preserve">2./ </w:t>
      </w:r>
      <w:r>
        <w:rPr/>
        <w:t>Születési hely, idő:</w:t>
        <w:tab/>
        <w:t>Személyi igazolvány szám:________________________</w:t>
      </w:r>
    </w:p>
    <w:p>
      <w:pPr>
        <w:pStyle w:val="Normal"/>
        <w:tabs>
          <w:tab w:val="clear" w:pos="709"/>
          <w:tab w:val="left" w:pos="4962" w:leader="underscore"/>
          <w:tab w:val="right" w:pos="9072" w:leader="underscore"/>
        </w:tabs>
        <w:spacing w:lineRule="auto" w:line="360"/>
        <w:ind w:right="-166" w:hanging="0"/>
        <w:rPr/>
      </w:pPr>
      <w:r>
        <w:rPr/>
        <w:t xml:space="preserve">      </w:t>
      </w:r>
      <w:r>
        <w:rPr/>
        <w:t>Anyja neve:</w:t>
        <w:tab/>
        <w:t>Családi állapota:________________________________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/>
      </w:pPr>
      <w:r>
        <w:rPr>
          <w:b/>
        </w:rPr>
        <w:t>3./</w:t>
      </w:r>
      <w:r>
        <w:rPr/>
        <w:t xml:space="preserve"> Lakóhely:____________________________________________________________________________ Tartózkodási hely:________________________________________________________________________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/>
      </w:pPr>
      <w:r>
        <w:rPr>
          <w:b/>
        </w:rPr>
        <w:t>5./</w:t>
      </w:r>
      <w:r>
        <w:rPr/>
        <w:t xml:space="preserve"> Telefonszám (nem kötelező megadni): _____________________________________________________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/>
      </w:pPr>
      <w:r>
        <w:rPr>
          <w:b/>
        </w:rPr>
        <w:t>6./</w:t>
      </w:r>
      <w:r>
        <w:rPr/>
        <w:t xml:space="preserve"> Bankszámlaszám (átutalási betétszámla):____________________________________________________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/>
      </w:pPr>
      <w:r>
        <w:rPr>
          <w:b/>
        </w:rPr>
        <w:t>7./</w:t>
      </w:r>
      <w:r>
        <w:rPr/>
        <w:t xml:space="preserve"> </w:t>
      </w:r>
      <w:r>
        <w:rPr>
          <w:szCs w:val="24"/>
        </w:rPr>
        <w:t>A kérelmező idegenrendészeti státusza (nem magyar állampolgárság esetén):</w:t>
      </w:r>
    </w:p>
    <w:p>
      <w:pPr>
        <w:pStyle w:val="Normal"/>
        <w:ind w:right="-166" w:firstLine="204"/>
        <w:jc w:val="both"/>
        <w:rPr>
          <w:szCs w:val="24"/>
        </w:rPr>
      </w:pPr>
      <w:r>
        <w:rPr>
          <w:szCs w:val="24"/>
        </w:rPr>
        <w:t xml:space="preserve"> □ </w:t>
      </w:r>
      <w:r>
        <w:rPr>
          <w:szCs w:val="24"/>
        </w:rPr>
        <w:t>szabad mozgás és tartózkodás jogával rendelkező, vagy</w:t>
      </w:r>
    </w:p>
    <w:p>
      <w:pPr>
        <w:pStyle w:val="Normal"/>
        <w:ind w:right="-166" w:firstLine="204"/>
        <w:jc w:val="both"/>
        <w:rPr/>
      </w:pPr>
      <w:r>
        <w:rPr>
          <w:szCs w:val="24"/>
        </w:rPr>
        <w:t xml:space="preserve"> □ </w:t>
      </w:r>
      <w:r>
        <w:rPr>
          <w:szCs w:val="24"/>
        </w:rPr>
        <w:t>EU kék kártyával rendelkező, vagy</w:t>
      </w:r>
    </w:p>
    <w:p>
      <w:pPr>
        <w:pStyle w:val="Normal"/>
        <w:ind w:right="-166" w:firstLine="204"/>
        <w:jc w:val="both"/>
        <w:rPr/>
      </w:pPr>
      <w:r>
        <w:rPr>
          <w:szCs w:val="24"/>
        </w:rPr>
        <w:t xml:space="preserve"> □ </w:t>
      </w:r>
      <w:r>
        <w:rPr>
          <w:szCs w:val="24"/>
        </w:rPr>
        <w:t>bevándorolt/letelepedett, vagy</w:t>
      </w:r>
    </w:p>
    <w:p>
      <w:pPr>
        <w:pStyle w:val="Normal"/>
        <w:ind w:right="-166" w:firstLine="204"/>
        <w:jc w:val="both"/>
        <w:rPr/>
      </w:pPr>
      <w:r>
        <w:rPr>
          <w:szCs w:val="24"/>
        </w:rPr>
        <w:t xml:space="preserve"> □ </w:t>
      </w:r>
      <w:r>
        <w:rPr>
          <w:szCs w:val="24"/>
        </w:rPr>
        <w:t>menekült/oltalmazott/hontalan.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 w:val="22"/>
        </w:rPr>
      </w:pPr>
      <w:r>
        <w:rPr>
          <w:b/>
          <w:sz w:val="22"/>
        </w:rPr>
        <w:t>8./</w:t>
      </w:r>
      <w:r>
        <w:rPr>
          <w:sz w:val="22"/>
        </w:rPr>
        <w:t xml:space="preserve"> Kérelmezővel egy háztartásban élő személyek:</w:t>
      </w:r>
    </w:p>
    <w:tbl>
      <w:tblPr>
        <w:tblW w:w="1089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700"/>
        <w:gridCol w:w="1558"/>
        <w:gridCol w:w="1558"/>
        <w:gridCol w:w="1274"/>
        <w:gridCol w:w="1559"/>
        <w:gridCol w:w="1574"/>
      </w:tblGrid>
      <w:tr>
        <w:trPr/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Név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Születési hely, idő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Anyja neve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Rokoni fokozat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Taj száma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/>
            </w:pPr>
            <w:r>
              <w:rPr>
                <w:b/>
                <w:szCs w:val="24"/>
              </w:rPr>
              <w:t>Jövedelem megnevezése és összege</w:t>
            </w:r>
          </w:p>
        </w:tc>
      </w:tr>
      <w:tr>
        <w:trPr>
          <w:trHeight w:val="454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Házastárs / élettárs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b/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Gyermekek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b/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66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66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66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66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5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Egyéb hozzátartozók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b/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66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66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spacing w:lineRule="auto" w:line="360"/>
        <w:ind w:left="709" w:right="-166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spacing w:lineRule="auto" w:line="360"/>
        <w:ind w:left="709" w:right="-166" w:hanging="0"/>
        <w:rPr/>
      </w:pPr>
      <w:r>
        <w:rPr/>
      </w:r>
    </w:p>
    <w:p>
      <w:pPr>
        <w:pStyle w:val="Lfej"/>
        <w:tabs>
          <w:tab w:val="clear" w:pos="4536"/>
          <w:tab w:val="right" w:pos="9072" w:leader="underscore"/>
        </w:tabs>
        <w:ind w:right="-166" w:hanging="0"/>
        <w:jc w:val="center"/>
        <w:rPr>
          <w:b/>
          <w:b/>
          <w:i/>
          <w:i/>
          <w:caps/>
          <w:spacing w:val="60"/>
          <w:sz w:val="18"/>
        </w:rPr>
      </w:pPr>
      <w:r>
        <w:rPr>
          <w:b/>
          <w:i/>
          <w:caps/>
          <w:spacing w:val="60"/>
          <w:sz w:val="18"/>
        </w:rPr>
      </w:r>
    </w:p>
    <w:p>
      <w:pPr>
        <w:pStyle w:val="Lfej"/>
        <w:tabs>
          <w:tab w:val="clear" w:pos="4536"/>
          <w:tab w:val="right" w:pos="9072" w:leader="underscore"/>
        </w:tabs>
        <w:ind w:right="-166" w:hanging="0"/>
        <w:rPr>
          <w:b/>
          <w:b/>
          <w:spacing w:val="60"/>
        </w:rPr>
      </w:pPr>
      <w:r>
        <w:rPr>
          <w:b/>
          <w:caps/>
          <w:sz w:val="22"/>
          <w:szCs w:val="22"/>
        </w:rPr>
        <w:t>9.)</w:t>
      </w:r>
      <w:r>
        <w:rPr>
          <w:b/>
          <w:i/>
          <w:caps/>
          <w:spacing w:val="60"/>
          <w:sz w:val="28"/>
        </w:rPr>
        <w:t xml:space="preserve"> </w:t>
      </w:r>
      <w:r>
        <w:rPr>
          <w:b/>
          <w:spacing w:val="60"/>
        </w:rPr>
        <w:t>Nyilatkozatok</w:t>
      </w:r>
    </w:p>
    <w:p>
      <w:pPr>
        <w:pStyle w:val="Normal"/>
        <w:spacing w:before="240" w:after="0"/>
        <w:ind w:left="142" w:hanging="0"/>
        <w:jc w:val="both"/>
        <w:rPr/>
      </w:pPr>
      <w:r>
        <w:rPr>
          <w:szCs w:val="24"/>
        </w:rPr>
        <w:t xml:space="preserve">9.1.)  A háztartásban élő személyek az önkormányzat felé egy évet meghaladó lejárt határidejű adóhátralékkal rendelkeznek:   </w:t>
      </w:r>
      <w:r>
        <w:rPr>
          <w:i/>
          <w:szCs w:val="24"/>
        </w:rPr>
        <w:t>igen – nem</w:t>
      </w:r>
      <w:r>
        <w:rPr>
          <w:szCs w:val="24"/>
        </w:rPr>
        <w:t xml:space="preserve"> *   Amennyiben igen, az adóhátralékkal rendelkező neve, születési ideje: ......................................................................................................................</w:t>
      </w:r>
    </w:p>
    <w:p>
      <w:pPr>
        <w:pStyle w:val="Normal"/>
        <w:spacing w:before="240" w:after="0"/>
        <w:ind w:left="142" w:hanging="0"/>
        <w:jc w:val="both"/>
        <w:rPr/>
      </w:pPr>
      <w:r>
        <w:rPr>
          <w:szCs w:val="24"/>
        </w:rPr>
        <w:t xml:space="preserve">9.2.)  A háztartásban élő személyek az önkormányzat felé egy évet meghaladó lejárt határidejű adóhátralékkal rendelkeznek:   </w:t>
      </w:r>
      <w:r>
        <w:rPr>
          <w:i/>
          <w:szCs w:val="24"/>
        </w:rPr>
        <w:t>igen – nem</w:t>
      </w:r>
      <w:r>
        <w:rPr>
          <w:szCs w:val="24"/>
        </w:rPr>
        <w:t xml:space="preserve"> *   Amennyiben igen, az adóhátralékkal rendelkező neve, születési ideje: ......................................................................................................................</w:t>
      </w:r>
    </w:p>
    <w:p>
      <w:pPr>
        <w:pStyle w:val="Lfej"/>
        <w:tabs>
          <w:tab w:val="clear" w:pos="4536"/>
          <w:tab w:val="left" w:pos="2552" w:leader="underscore"/>
          <w:tab w:val="right" w:pos="9072" w:leader="underscore"/>
        </w:tabs>
        <w:ind w:right="-166" w:hanging="0"/>
        <w:jc w:val="both"/>
        <w:rPr>
          <w:iCs/>
          <w:caps/>
          <w:sz w:val="20"/>
          <w:szCs w:val="24"/>
        </w:rPr>
      </w:pPr>
      <w:r>
        <w:rPr>
          <w:iCs/>
          <w:caps/>
          <w:sz w:val="20"/>
          <w:szCs w:val="24"/>
        </w:rPr>
      </w:r>
    </w:p>
    <w:p>
      <w:pPr>
        <w:pStyle w:val="Normal"/>
        <w:widowControl/>
        <w:tabs>
          <w:tab w:val="clear" w:pos="709"/>
          <w:tab w:val="left" w:pos="2552" w:leader="underscore"/>
          <w:tab w:val="right" w:pos="9072" w:leader="underscore"/>
        </w:tabs>
        <w:bidi w:val="0"/>
        <w:ind w:left="113" w:right="0" w:hanging="0"/>
        <w:jc w:val="both"/>
        <w:rPr>
          <w:b w:val="false"/>
          <w:b w:val="false"/>
          <w:bCs w:val="false"/>
          <w:iCs/>
          <w:sz w:val="22"/>
          <w:szCs w:val="22"/>
        </w:rPr>
      </w:pPr>
      <w:r>
        <w:rPr>
          <w:b w:val="false"/>
          <w:bCs w:val="false"/>
          <w:iCs/>
          <w:sz w:val="22"/>
          <w:szCs w:val="22"/>
        </w:rPr>
        <w:t xml:space="preserve">9.3.) </w:t>
      </w:r>
      <w:r>
        <w:rPr>
          <w:rFonts w:cs="Times New Roman"/>
          <w:b w:val="false"/>
          <w:bCs w:val="false"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>
      <w:pPr>
        <w:pStyle w:val="Lfej"/>
        <w:widowControl/>
        <w:tabs>
          <w:tab w:val="clear" w:pos="4536"/>
          <w:tab w:val="left" w:pos="2552" w:leader="underscore"/>
          <w:tab w:val="right" w:pos="9072" w:leader="underscore"/>
        </w:tabs>
        <w:bidi w:val="0"/>
        <w:ind w:left="113" w:right="0" w:hanging="0"/>
        <w:jc w:val="both"/>
        <w:rPr>
          <w:rFonts w:ascii="Times New Roman" w:hAnsi="Times New Roman"/>
          <w:b w:val="false"/>
          <w:b w:val="false"/>
          <w:bCs w:val="false"/>
          <w:iCs/>
          <w:sz w:val="22"/>
          <w:szCs w:val="22"/>
        </w:rPr>
      </w:pPr>
      <w:r>
        <w:rPr>
          <w:b w:val="false"/>
          <w:bCs w:val="false"/>
          <w:iCs/>
          <w:sz w:val="22"/>
          <w:szCs w:val="22"/>
        </w:rPr>
      </w:r>
    </w:p>
    <w:p>
      <w:pPr>
        <w:pStyle w:val="Lfej"/>
        <w:widowControl/>
        <w:tabs>
          <w:tab w:val="clear" w:pos="4536"/>
          <w:tab w:val="left" w:pos="2552" w:leader="underscore"/>
          <w:tab w:val="right" w:pos="9072" w:leader="underscore"/>
        </w:tabs>
        <w:bidi w:val="0"/>
        <w:ind w:left="113" w:right="0" w:hanging="0"/>
        <w:jc w:val="both"/>
        <w:rPr/>
      </w:pPr>
      <w:r>
        <w:rPr>
          <w:rFonts w:cs="Times New Roman"/>
          <w:b w:val="false"/>
          <w:bCs w:val="false"/>
          <w:iCs/>
          <w:sz w:val="22"/>
          <w:szCs w:val="22"/>
        </w:rPr>
        <w:t>9.4.) Az információs önrendelkezési jogról és az információszabadságról szóló 2011. évi CXII. tv. 5.§ (1) bek. b.) pontja alapján hozzájárulok, hogy az önkormányzat az általam közölt személyes adataimat kezelje, a szükséges iratokat megkérje.</w:t>
      </w:r>
    </w:p>
    <w:p>
      <w:pPr>
        <w:pStyle w:val="Lfej"/>
        <w:widowControl/>
        <w:tabs>
          <w:tab w:val="clear" w:pos="4536"/>
          <w:tab w:val="left" w:pos="2552" w:leader="underscore"/>
          <w:tab w:val="right" w:pos="9072" w:leader="underscore"/>
        </w:tabs>
        <w:bidi w:val="0"/>
        <w:ind w:left="113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Cs/>
          <w:sz w:val="22"/>
          <w:szCs w:val="22"/>
        </w:rPr>
      </w:pPr>
      <w:r>
        <w:rPr>
          <w:rFonts w:cs="Times New Roman"/>
          <w:b w:val="false"/>
          <w:bCs w:val="false"/>
          <w:iCs/>
          <w:sz w:val="22"/>
          <w:szCs w:val="22"/>
        </w:rPr>
      </w:r>
    </w:p>
    <w:p>
      <w:pPr>
        <w:pStyle w:val="Normal"/>
        <w:widowControl/>
        <w:bidi w:val="0"/>
        <w:spacing w:before="57" w:after="57"/>
        <w:ind w:left="170" w:right="0" w:hanging="0"/>
        <w:jc w:val="both"/>
        <w:rPr/>
      </w:pPr>
      <w:r>
        <w:rPr>
          <w:b w:val="false"/>
          <w:bCs w:val="false"/>
          <w:sz w:val="22"/>
          <w:szCs w:val="22"/>
        </w:rPr>
        <w:t>9.5.) Tudomásul veszem, hogy személyes adataim kezelése az EU 2016/679. számú Általános Adatvédelmi  Rendelete  („GDPR”)  6.  cikk  1.)  bekezdés  a)  pontja  szerinti  önkéntes hozzájárulás alapján történik, egyúttal hozzájárulok a kérelemben szereplő adatoknak a szociális  ellátásra  való  jogosultság  megállapítása,  biztosítása,  fenntartása  és megszüntetése céljából történő felhasználásához, illetőleg azok kezeléséhez, a szociális igazgatásról és szociális ellátásokról szóló 1993. évi III. törvény alapján.</w:t>
      </w:r>
    </w:p>
    <w:p>
      <w:pPr>
        <w:pStyle w:val="Normal"/>
        <w:spacing w:before="57" w:after="57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before="57" w:after="57"/>
        <w:jc w:val="both"/>
        <w:rPr/>
      </w:pPr>
      <w:r>
        <w:rPr>
          <w:b w:val="false"/>
          <w:bCs w:val="false"/>
          <w:sz w:val="22"/>
          <w:szCs w:val="22"/>
        </w:rPr>
        <w:t xml:space="preserve">  </w:t>
      </w:r>
      <w:r>
        <w:rPr>
          <w:b w:val="false"/>
          <w:bCs w:val="false"/>
          <w:sz w:val="22"/>
          <w:szCs w:val="22"/>
        </w:rPr>
        <w:t>9.6.)Büntetőjogi felelősségem teljes tudatában kijelentem, hogy a fenti adatok a valóságnak megfelelnek.</w:t>
      </w:r>
    </w:p>
    <w:p>
      <w:pPr>
        <w:pStyle w:val="Normal"/>
        <w:spacing w:before="57" w:after="57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Lfej"/>
        <w:widowControl/>
        <w:tabs>
          <w:tab w:val="clear" w:pos="4536"/>
          <w:tab w:val="left" w:pos="2552" w:leader="underscore"/>
          <w:tab w:val="right" w:pos="9072" w:leader="underscore"/>
        </w:tabs>
        <w:bidi w:val="0"/>
        <w:ind w:left="113" w:right="0" w:hanging="0"/>
        <w:jc w:val="both"/>
        <w:rPr/>
      </w:pPr>
      <w:r>
        <w:rPr>
          <w:rFonts w:cs="Times New Roman"/>
          <w:b w:val="false"/>
          <w:bCs w:val="false"/>
          <w:iCs/>
          <w:sz w:val="22"/>
          <w:szCs w:val="22"/>
        </w:rPr>
        <w:t>9.7.)Tudomásul veszem, hogy valótlan adatközlés esetén a jogosulatlanul és rosszhiszeműen igénybevett  ellátást  az  ellátást  megállapító  szerv  kamattal  megemelt  összegben visszaköveteli.</w:t>
      </w:r>
    </w:p>
    <w:p>
      <w:pPr>
        <w:pStyle w:val="Lfej"/>
        <w:tabs>
          <w:tab w:val="clear" w:pos="4536"/>
          <w:tab w:val="left" w:pos="2552" w:leader="underscore"/>
          <w:tab w:val="right" w:pos="9072" w:leader="underscore"/>
        </w:tabs>
        <w:ind w:right="-166" w:hanging="0"/>
        <w:jc w:val="both"/>
        <w:rPr>
          <w:i/>
          <w:i/>
          <w:sz w:val="22"/>
        </w:rPr>
      </w:pPr>
      <w:r>
        <w:rPr>
          <w:i/>
          <w:sz w:val="22"/>
        </w:rPr>
      </w:r>
    </w:p>
    <w:p>
      <w:pPr>
        <w:pStyle w:val="Lfej"/>
        <w:tabs>
          <w:tab w:val="clear" w:pos="4536"/>
          <w:tab w:val="right" w:pos="2977" w:leader="underscore"/>
          <w:tab w:val="right" w:pos="9072" w:leader="underscore"/>
        </w:tabs>
        <w:ind w:right="-166" w:hanging="0"/>
        <w:jc w:val="both"/>
        <w:rPr>
          <w:b/>
          <w:b/>
        </w:rPr>
      </w:pPr>
      <w:r>
        <w:rPr>
          <w:b/>
        </w:rPr>
        <w:t xml:space="preserve">Kaposvár, </w:t>
        <w:tab/>
      </w:r>
    </w:p>
    <w:p>
      <w:pPr>
        <w:pStyle w:val="Lfej"/>
        <w:tabs>
          <w:tab w:val="clear" w:pos="4536"/>
          <w:tab w:val="right" w:pos="2977" w:leader="underscore"/>
          <w:tab w:val="right" w:pos="9072" w:leader="underscore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  <w:tab w:val="left" w:pos="567" w:leader="none"/>
          <w:tab w:val="right" w:pos="3402" w:leader="underscore"/>
          <w:tab w:val="left" w:pos="5670" w:leader="none"/>
          <w:tab w:val="right" w:pos="8505" w:leader="underscore"/>
        </w:tabs>
        <w:ind w:right="-166" w:hanging="0"/>
        <w:jc w:val="both"/>
        <w:rPr/>
      </w:pPr>
      <w:r>
        <w:rPr>
          <w:b/>
        </w:rPr>
        <w:tab/>
        <w:tab/>
        <w:tab/>
        <w:t xml:space="preserve">    _______________________</w:t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/>
      </w:pPr>
      <w:r>
        <w:rPr>
          <w:b/>
        </w:rPr>
        <w:tab/>
        <w:t xml:space="preserve">           kérelmező aláírása</w:t>
        <w:tab/>
        <w:tab/>
        <w:tab/>
        <w:t xml:space="preserve">              kérelmezővel közös háztartásban</w:t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  <w:bCs/>
          <w:iCs/>
          <w:szCs w:val="24"/>
        </w:rPr>
        <w:tab/>
        <w:tab/>
        <w:tab/>
        <w:tab/>
        <w:tab/>
        <w:tab/>
        <w:t xml:space="preserve">             </w:t>
        <w:tab/>
        <w:t xml:space="preserve">   együtt élő családtagok aláírása</w:t>
      </w:r>
    </w:p>
    <w:p>
      <w:pPr>
        <w:pStyle w:val="Lfej"/>
        <w:tabs>
          <w:tab w:val="clear" w:pos="4536"/>
          <w:tab w:val="left" w:pos="2552" w:leader="underscore"/>
          <w:tab w:val="right" w:pos="9072" w:leader="underscore"/>
        </w:tabs>
        <w:ind w:right="-166" w:hanging="0"/>
        <w:jc w:val="both"/>
        <w:rPr>
          <w:bCs/>
          <w:i/>
          <w:i/>
          <w:iCs/>
          <w:sz w:val="22"/>
          <w:szCs w:val="24"/>
        </w:rPr>
      </w:pPr>
      <w:r>
        <w:rPr>
          <w:bCs/>
          <w:i/>
          <w:iCs/>
          <w:sz w:val="22"/>
          <w:szCs w:val="24"/>
        </w:rPr>
      </w:r>
    </w:p>
    <w:p>
      <w:pPr>
        <w:pStyle w:val="Lfej"/>
        <w:tabs>
          <w:tab w:val="clear" w:pos="4536"/>
          <w:tab w:val="left" w:pos="2552" w:leader="underscore"/>
          <w:tab w:val="right" w:pos="9072" w:leader="underscore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left="360" w:right="-166" w:hanging="0"/>
        <w:jc w:val="both"/>
        <w:rPr/>
      </w:pPr>
      <w:r>
        <w:rPr>
          <w:sz w:val="20"/>
        </w:rPr>
        <w:t>* a megfelelő válasz aláhúzandó</w:t>
      </w:r>
      <w:r>
        <w:br w:type="page"/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sz w:val="20"/>
        </w:rPr>
      </w:pPr>
      <w:r>
        <w:rPr>
          <w:sz w:val="20"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/>
      </w:pPr>
      <w:r>
        <w:rPr/>
      </w:r>
    </w:p>
    <w:p>
      <w:pPr>
        <w:pStyle w:val="Normal"/>
        <w:rPr/>
      </w:pPr>
      <w:r>
        <w:rPr>
          <w:rFonts w:cs="Times" w:ascii="Times" w:hAnsi="Times"/>
          <w:b/>
          <w:szCs w:val="24"/>
        </w:rPr>
        <w:t>10.) Nyilatkozat a lakókörnyezet rendezettségéről</w:t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  <w:t>Tájékoztató a települési támogatás egyéb jogosultsági feltételeiről</w:t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Normal"/>
        <w:jc w:val="both"/>
        <w:rPr/>
      </w:pPr>
      <w:r>
        <w:rPr>
          <w:rFonts w:cs="Times" w:ascii="Times" w:hAnsi="Times"/>
          <w:szCs w:val="24"/>
        </w:rPr>
        <w:t>Alulírott tudomásul veszem, hogy Kaposvár Megyei Jogú Város Önkormányzatának</w:t>
      </w:r>
      <w:r>
        <w:rPr>
          <w:rFonts w:cs="Times" w:ascii="Times" w:hAnsi="Times"/>
          <w:b/>
          <w:szCs w:val="24"/>
        </w:rPr>
        <w:t xml:space="preserve"> </w:t>
      </w:r>
      <w:r>
        <w:rPr>
          <w:rFonts w:cs="Times" w:ascii="Times" w:hAnsi="Times"/>
          <w:szCs w:val="24"/>
        </w:rPr>
        <w:t>a pénzbeli és természetben nyújtott szociális ellátásokról szóló</w:t>
      </w:r>
      <w:r>
        <w:rPr>
          <w:rFonts w:cs="Times" w:ascii="Times" w:hAnsi="Times"/>
          <w:b/>
          <w:szCs w:val="24"/>
        </w:rPr>
        <w:t xml:space="preserve"> </w:t>
      </w:r>
      <w:r>
        <w:rPr>
          <w:rFonts w:cs="Times" w:ascii="Times" w:hAnsi="Times"/>
          <w:szCs w:val="24"/>
        </w:rPr>
        <w:t>módosított</w:t>
      </w:r>
      <w:r>
        <w:rPr>
          <w:rFonts w:cs="Times" w:ascii="Times" w:hAnsi="Times"/>
          <w:b/>
          <w:szCs w:val="24"/>
        </w:rPr>
        <w:t xml:space="preserve"> </w:t>
      </w:r>
      <w:r>
        <w:rPr>
          <w:rFonts w:cs="Times" w:ascii="Times" w:hAnsi="Times"/>
          <w:szCs w:val="24"/>
        </w:rPr>
        <w:t>6/2015.( II.27.) önkormányzati rendelet</w:t>
      </w:r>
      <w:r>
        <w:rPr>
          <w:rFonts w:cs="Times" w:ascii="Times" w:hAnsi="Times"/>
          <w:b/>
          <w:szCs w:val="24"/>
        </w:rPr>
        <w:t xml:space="preserve"> </w:t>
      </w:r>
      <w:r>
        <w:rPr>
          <w:rFonts w:cs="Times" w:ascii="Times" w:hAnsi="Times"/>
          <w:szCs w:val="24"/>
        </w:rPr>
        <w:t>7. §-a alapján a</w:t>
      </w:r>
      <w:r>
        <w:rPr>
          <w:rFonts w:cs="Times" w:ascii="Times" w:hAnsi="Times"/>
          <w:b/>
          <w:szCs w:val="24"/>
        </w:rPr>
        <w:t xml:space="preserve"> </w:t>
      </w:r>
      <w:r>
        <w:rPr>
          <w:rFonts w:cs="Times" w:ascii="Times" w:hAnsi="Times"/>
          <w:szCs w:val="24"/>
        </w:rPr>
        <w:t>települési támogatás iránti kérelem benyújtója, illetve az ellátás jogosultja a jövedelmi- és vagyoni feltételeken túl, a jogosultság egyéb feltételeként köteles biztosítani lakókörnyezete rendezettségét az alábbiak szerint: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" w:ascii="Times" w:hAnsi="Times"/>
          <w:szCs w:val="24"/>
        </w:rPr>
        <w:t xml:space="preserve">az általa életvitelszerűen lakott ingatlant tisztán tartani, rendeltetésszerűen használni, </w:t>
      </w:r>
    </w:p>
    <w:p>
      <w:pPr>
        <w:pStyle w:val="Normal"/>
        <w:numPr>
          <w:ilvl w:val="0"/>
          <w:numId w:val="1"/>
        </w:numPr>
        <w:jc w:val="both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  <w:t xml:space="preserve">az ingatlanhoz tatozó udvart, kertet gondozni, tisztántartani, folyamatosan gaz- és gyom mentesíteni, a szemetet és lomot elszállíttatni, </w:t>
      </w:r>
    </w:p>
    <w:p>
      <w:pPr>
        <w:pStyle w:val="Normal"/>
        <w:numPr>
          <w:ilvl w:val="0"/>
          <w:numId w:val="1"/>
        </w:numPr>
        <w:jc w:val="both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  <w:t xml:space="preserve">az ingatlan előtti járdát- annak hiányában az ingatlan mentén 1,5 m széles sávot – tisztántartani, szeméttől, gyomtól, télen hótól, síkosságtól folyamatosan mentesíteni, </w:t>
      </w:r>
    </w:p>
    <w:p>
      <w:pPr>
        <w:pStyle w:val="Normal"/>
        <w:numPr>
          <w:ilvl w:val="0"/>
          <w:numId w:val="1"/>
        </w:numPr>
        <w:jc w:val="both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  <w:t xml:space="preserve">az ingatlannal érintkező közterületet és gyepes árkot az útpadkáig, de legfeljebb 5 m szélességben gondozni, tisztán tartani és kaszálni, </w:t>
      </w:r>
    </w:p>
    <w:p>
      <w:pPr>
        <w:pStyle w:val="Normal"/>
        <w:numPr>
          <w:ilvl w:val="0"/>
          <w:numId w:val="1"/>
        </w:numPr>
        <w:jc w:val="both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  <w:t>gondoskodni az ingatlan rágcsálóktól, kártevőktől való mentesítéséről,</w:t>
      </w:r>
    </w:p>
    <w:p>
      <w:pPr>
        <w:pStyle w:val="Normal"/>
        <w:numPr>
          <w:ilvl w:val="0"/>
          <w:numId w:val="1"/>
        </w:numPr>
        <w:jc w:val="both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  <w:t xml:space="preserve">az ingatlanhoz tartozó kerítésének állagát megőrizni oly módon, hogy azon keresztül háziállat elkószálni ne tudjon. </w:t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  <w:t>Nyilatkozat települési támogatás igényléséhez</w:t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Normal"/>
        <w:jc w:val="both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Normal"/>
        <w:jc w:val="both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  <w:t>Alulírott …………………………………… felelősségem tudatában nyilatkozom, hogy az általam lakott ingatlan vonatkozásában Kaposvár Megyei Jogú Város Önkormányzatának</w:t>
      </w:r>
      <w:r>
        <w:rPr>
          <w:rFonts w:cs="Times" w:ascii="Times" w:hAnsi="Times"/>
          <w:b/>
          <w:szCs w:val="24"/>
        </w:rPr>
        <w:t xml:space="preserve"> </w:t>
      </w:r>
      <w:r>
        <w:rPr>
          <w:rFonts w:cs="Times" w:ascii="Times" w:hAnsi="Times"/>
          <w:szCs w:val="24"/>
        </w:rPr>
        <w:t>a pénzbeli és természetben nyújtott szociális ellátásokról szóló</w:t>
      </w:r>
      <w:r>
        <w:rPr>
          <w:rFonts w:cs="Times" w:ascii="Times" w:hAnsi="Times"/>
          <w:b/>
          <w:szCs w:val="24"/>
        </w:rPr>
        <w:t xml:space="preserve"> </w:t>
      </w:r>
      <w:r>
        <w:rPr>
          <w:rFonts w:cs="Times" w:ascii="Times" w:hAnsi="Times"/>
          <w:szCs w:val="24"/>
        </w:rPr>
        <w:t xml:space="preserve">módosított 6/2015.( II.27.) önkormányzati rendeletének </w:t>
      </w:r>
      <w:r>
        <w:rPr>
          <w:rFonts w:cs="Times" w:ascii="Times" w:hAnsi="Times"/>
          <w:b/>
          <w:szCs w:val="24"/>
        </w:rPr>
        <w:t xml:space="preserve"> </w:t>
      </w:r>
      <w:r>
        <w:rPr>
          <w:rFonts w:cs="Times" w:ascii="Times" w:hAnsi="Times"/>
          <w:szCs w:val="24"/>
        </w:rPr>
        <w:t>7. §-ában foglalt feltételeknek megfelelek, lakókörnyezetem rendezett és vállalom, hogy az előírásoknak a támogatás folyósítása alatt is eleget teszek.</w:t>
      </w:r>
    </w:p>
    <w:p>
      <w:pPr>
        <w:pStyle w:val="Normal"/>
        <w:jc w:val="both"/>
        <w:rPr>
          <w:rFonts w:ascii="Times" w:hAnsi="Times" w:cs="Times"/>
          <w:szCs w:val="24"/>
        </w:rPr>
      </w:pPr>
      <w:r>
        <w:rPr>
          <w:rFonts w:cs="Times" w:ascii="Times" w:hAnsi="Times"/>
          <w:szCs w:val="24"/>
        </w:rPr>
      </w:r>
    </w:p>
    <w:p>
      <w:pPr>
        <w:pStyle w:val="Normal"/>
        <w:rPr>
          <w:rFonts w:ascii="Times" w:hAnsi="Times" w:cs="Times"/>
          <w:szCs w:val="24"/>
        </w:rPr>
      </w:pPr>
      <w:r>
        <w:rPr>
          <w:rFonts w:cs="Times" w:ascii="Times" w:hAnsi="Times"/>
          <w:b/>
          <w:szCs w:val="24"/>
        </w:rPr>
        <w:t>Kaposvár, …………………………..</w:t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  <w:tab/>
        <w:tab/>
        <w:tab/>
        <w:tab/>
        <w:tab/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  <w:tab/>
        <w:tab/>
        <w:tab/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  <w:tab/>
        <w:tab/>
        <w:tab/>
        <w:tab/>
        <w:tab/>
        <w:tab/>
        <w:tab/>
        <w:t>………………………………………..</w:t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  <w:tab/>
        <w:tab/>
        <w:tab/>
        <w:tab/>
        <w:tab/>
        <w:tab/>
        <w:tab/>
        <w:t xml:space="preserve">                kérelmező aláírása</w:t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right"/>
      <w:rPr/>
    </w:pPr>
    <w:r>
      <w:rPr>
        <w:sz w:val="22"/>
        <w:szCs w:val="22"/>
      </w:rPr>
      <w:fldChar w:fldCharType="begin"/>
    </w:r>
    <w:r>
      <w:rPr>
        <w:sz w:val="22"/>
        <w:szCs w:val="22"/>
      </w:rPr>
      <w:instrText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3</w:t>
    </w:r>
    <w:r>
      <w:rPr>
        <w:sz w:val="22"/>
        <w:szCs w:val="22"/>
      </w:rPr>
      <w:fldChar w:fldCharType="end"/>
    </w:r>
  </w:p>
  <w:p>
    <w:pPr>
      <w:pStyle w:val="Llb"/>
      <w:jc w:val="both"/>
      <w:rPr>
        <w:rFonts w:ascii="Arial" w:hAnsi="Arial" w:cs="Arial"/>
        <w:sz w:val="20"/>
        <w:szCs w:val="22"/>
      </w:rPr>
    </w:pPr>
    <w:r>
      <w:rPr>
        <w:rFonts w:cs="Arial" w:ascii="Arial" w:hAnsi="Arial"/>
        <w:sz w:val="20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szCs w:val="24"/>
        <w:rFonts w:ascii="Times" w:hAnsi="Times" w:cs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hu-HU" w:eastAsia="zh-CN" w:bidi="ar-SA"/>
    </w:rPr>
  </w:style>
  <w:style w:type="character" w:styleId="WW8Num1z0">
    <w:name w:val="WW8Num1z0"/>
    <w:qFormat/>
    <w:rPr>
      <w:rFonts w:ascii="Times" w:hAnsi="Times" w:cs="Times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Bekezdsalapbettpusa">
    <w:name w:val="Bekezdés alapbetűtípusa"/>
    <w:qFormat/>
    <w:rPr/>
  </w:style>
  <w:style w:type="character" w:styleId="AlcmChar">
    <w:name w:val="Alcím Char"/>
    <w:basedOn w:val="Bekezdsalapbettpusa"/>
    <w:qFormat/>
    <w:rPr>
      <w:rFonts w:ascii="Cambria" w:hAnsi="Cambria" w:eastAsia="Times New Roman" w:cs="Times New Roman"/>
      <w:sz w:val="24"/>
      <w:szCs w:val="24"/>
    </w:rPr>
  </w:style>
  <w:style w:type="character" w:styleId="LlbChar">
    <w:name w:val="Élőláb Char"/>
    <w:basedOn w:val="Bekezdsalapbettpusa"/>
    <w:qFormat/>
    <w:rPr>
      <w:sz w:val="24"/>
    </w:rPr>
  </w:style>
  <w:style w:type="character" w:styleId="ListLabel1">
    <w:name w:val="ListLabel 1"/>
    <w:qFormat/>
    <w:rPr>
      <w:rFonts w:ascii="Times" w:hAnsi="Times" w:cs="Times"/>
      <w:szCs w:val="24"/>
    </w:rPr>
  </w:style>
  <w:style w:type="character" w:styleId="ListLabel2">
    <w:name w:val="ListLabel 2"/>
    <w:qFormat/>
    <w:rPr>
      <w:rFonts w:ascii="Times" w:hAnsi="Times" w:cs="Times"/>
      <w:szCs w:val="24"/>
    </w:rPr>
  </w:style>
  <w:style w:type="character" w:styleId="ListLabel3">
    <w:name w:val="ListLabel 3"/>
    <w:qFormat/>
    <w:rPr>
      <w:rFonts w:ascii="Times New Roman" w:hAnsi="Times New Roman" w:cs="Times;Times New Roman"/>
      <w:sz w:val="21"/>
      <w:szCs w:val="23"/>
    </w:rPr>
  </w:style>
  <w:style w:type="character" w:styleId="Lbjegyzetkarakterek">
    <w:name w:val="Lábjegyzet-karakterek"/>
    <w:basedOn w:val="Bekezdsalapbettpusa"/>
    <w:qFormat/>
    <w:rPr>
      <w:vertAlign w:val="superscript"/>
    </w:rPr>
  </w:style>
  <w:style w:type="character" w:styleId="LbjegyzetszvegChar">
    <w:name w:val="Lábjegyzetszöveg Char"/>
    <w:basedOn w:val="Bekezdsalapbettpusa"/>
    <w:qFormat/>
    <w:rPr/>
  </w:style>
  <w:style w:type="character" w:styleId="LfejChar">
    <w:name w:val="Élőfej Char"/>
    <w:basedOn w:val="Bekezdsalapbettpusa"/>
    <w:qFormat/>
    <w:rPr>
      <w:sz w:val="24"/>
    </w:rPr>
  </w:style>
  <w:style w:type="character" w:styleId="Oldalszm">
    <w:name w:val="Oldalszám"/>
    <w:basedOn w:val="Bekezdsalapbettpusa"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paragraph" w:styleId="Cmsor">
    <w:name w:val="Címsor"/>
    <w:basedOn w:val="Normal"/>
    <w:next w:val="Szvegtrzs"/>
    <w:qFormat/>
    <w:pPr>
      <w:jc w:val="center"/>
    </w:pPr>
    <w:rPr>
      <w:b/>
      <w:i/>
      <w:smallCaps/>
      <w:spacing w:val="20"/>
      <w:sz w:val="38"/>
    </w:rPr>
  </w:style>
  <w:style w:type="paragraph" w:styleId="Szvegtrzs">
    <w:name w:val="Body Text"/>
    <w:basedOn w:val="Normal"/>
    <w:pPr>
      <w:tabs>
        <w:tab w:val="clear" w:pos="709"/>
        <w:tab w:val="left" w:pos="3119" w:leader="underscore"/>
        <w:tab w:val="left" w:pos="5954" w:leader="underscore"/>
        <w:tab w:val="right" w:pos="9072" w:leader="underscore"/>
      </w:tabs>
      <w:jc w:val="both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lcm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eastAsia="Times New Roman" w:cs="Times New Roman"/>
      <w:szCs w:val="24"/>
    </w:rPr>
  </w:style>
  <w:style w:type="paragraph" w:styleId="Nincstrkz">
    <w:name w:val="Nincs térköz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zh-CN" w:bidi="ar-SA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Kerettartalom">
    <w:name w:val="Kerettartalom"/>
    <w:basedOn w:val="Normal"/>
    <w:qFormat/>
    <w:pPr/>
    <w:rPr/>
  </w:style>
  <w:style w:type="paragraph" w:styleId="Lbjegyzet">
    <w:name w:val="Footnote Text"/>
    <w:basedOn w:val="Normal"/>
    <w:pPr/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</TotalTime>
  <Application>LibreOffice/6.2.7.1$Windows_X86_64 LibreOffice_project/23edc44b61b830b7d749943e020e96f5a7df63bf</Application>
  <Pages>3</Pages>
  <Words>558</Words>
  <Characters>4761</Characters>
  <CharactersWithSpaces>5424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2017-09-13T09:56:00Z</dcterms:created>
  <dc:creator>KMV Polgármesteri Hivatal</dc:creator>
  <dc:description/>
  <dc:language>hu-HU</dc:language>
  <cp:lastModifiedBy/>
  <cp:lastPrinted>2016-08-12T08:37:00Z</cp:lastPrinted>
  <dcterms:modified xsi:type="dcterms:W3CDTF">2020-01-16T08:53:47Z</dcterms:modified>
  <cp:revision>5</cp:revision>
  <dc:subject/>
  <dc:title>SEGÉLY KÉRELEM</dc:title>
</cp:coreProperties>
</file>