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2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3"/>
        <w:gridCol w:w="2818"/>
        <w:gridCol w:w="1134"/>
        <w:gridCol w:w="144"/>
        <w:gridCol w:w="2223"/>
        <w:gridCol w:w="25"/>
        <w:gridCol w:w="1578"/>
        <w:gridCol w:w="1664"/>
        <w:gridCol w:w="53"/>
      </w:tblGrid>
      <w:tr w:rsidR="00006DAD" w:rsidRPr="00006DAD" w:rsidTr="00811FB4">
        <w:trPr>
          <w:gridBefore w:val="1"/>
          <w:wBefore w:w="53" w:type="dxa"/>
          <w:trHeight w:val="27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16"/>
                <w:szCs w:val="16"/>
                <w:lang w:eastAsia="hi-IN" w:bidi="hi-IN"/>
              </w:rPr>
              <w:t>Hivatal tölti ki!</w:t>
            </w:r>
          </w:p>
        </w:tc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06DAD" w:rsidRPr="00006DAD" w:rsidTr="00811FB4">
        <w:trPr>
          <w:gridBefore w:val="1"/>
          <w:wBefore w:w="53" w:type="dxa"/>
          <w:trHeight w:val="3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006DAD">
              <w:rPr>
                <w:rFonts w:ascii="Century" w:eastAsia="Lucida Sans Unicode" w:hAnsi="Century" w:cs="Mangal"/>
                <w:kern w:val="1"/>
                <w:sz w:val="16"/>
                <w:szCs w:val="16"/>
                <w:lang w:eastAsia="hi-IN" w:bidi="hi-IN"/>
              </w:rPr>
              <w:t>Ikt.szám</w:t>
            </w:r>
            <w:proofErr w:type="spellEnd"/>
            <w:r w:rsidRPr="00006DAD">
              <w:rPr>
                <w:rFonts w:ascii="Century" w:eastAsia="Lucida Sans Unicode" w:hAnsi="Century" w:cs="Mangal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006DAD" w:rsidRPr="00006DAD" w:rsidRDefault="00006DAD" w:rsidP="00B916B8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16"/>
                <w:szCs w:val="16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28"/>
                <w:szCs w:val="28"/>
                <w:lang w:eastAsia="hi-IN" w:bidi="hi-IN"/>
              </w:rPr>
              <w:t>……./….-…</w:t>
            </w:r>
            <w:r w:rsidR="00B916B8">
              <w:rPr>
                <w:rFonts w:ascii="Century" w:eastAsia="Lucida Sans Unicode" w:hAnsi="Century" w:cs="Mangal"/>
                <w:b/>
                <w:kern w:val="1"/>
                <w:sz w:val="28"/>
                <w:szCs w:val="28"/>
                <w:lang w:eastAsia="hi-IN" w:bidi="hi-IN"/>
              </w:rPr>
              <w:t>.</w:t>
            </w:r>
            <w:bookmarkStart w:id="0" w:name="_GoBack"/>
            <w:bookmarkEnd w:id="0"/>
            <w:r w:rsidRPr="00006DAD">
              <w:rPr>
                <w:rFonts w:ascii="Century" w:eastAsia="Lucida Sans Unicode" w:hAnsi="Century" w:cs="Mangal"/>
                <w:b/>
                <w:kern w:val="1"/>
                <w:sz w:val="28"/>
                <w:szCs w:val="28"/>
                <w:lang w:eastAsia="hi-IN" w:bidi="hi-IN"/>
              </w:rPr>
              <w:t>./202...</w:t>
            </w:r>
          </w:p>
        </w:tc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b/>
                <w:kern w:val="1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lang w:eastAsia="hi-IN" w:bidi="hi-IN"/>
              </w:rPr>
              <w:t>TELEPÜLÉSKÉPI VÉLEMÉNYEZÉSI KÉRELEM</w:t>
            </w:r>
          </w:p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color w:val="FFFFFF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20"/>
                <w:szCs w:val="20"/>
                <w:lang w:eastAsia="hi-IN" w:bidi="hi-IN"/>
              </w:rPr>
              <w:t>településképi VÉLEMÉNYEZÉSI eljárás lefolytatásához</w:t>
            </w:r>
          </w:p>
        </w:tc>
      </w:tr>
      <w:tr w:rsidR="00006DAD" w:rsidRPr="00006DAD" w:rsidTr="00811FB4">
        <w:trPr>
          <w:gridBefore w:val="1"/>
          <w:wBefore w:w="53" w:type="dxa"/>
          <w:trHeight w:val="3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kern w:val="1"/>
                <w:sz w:val="16"/>
                <w:szCs w:val="16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16"/>
                <w:szCs w:val="16"/>
                <w:lang w:eastAsia="hi-IN" w:bidi="hi-IN"/>
              </w:rPr>
              <w:t>Beérkezés dátuma: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AD" w:rsidRPr="00006DAD" w:rsidRDefault="00006DAD" w:rsidP="00006DAD">
            <w:pPr>
              <w:widowControl w:val="0"/>
              <w:suppressAutoHyphens/>
              <w:spacing w:before="160"/>
              <w:rPr>
                <w:rFonts w:ascii="Century" w:eastAsia="Lucida Sans Unicode" w:hAnsi="Century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16"/>
                <w:szCs w:val="16"/>
                <w:lang w:eastAsia="hi-IN" w:bidi="hi-IN"/>
              </w:rPr>
              <w:t>49/2017. (XII.13.) önk. r. 8. melléklet 1. ill. 2. fejezetének hiv. pontja:</w:t>
            </w:r>
          </w:p>
        </w:tc>
      </w:tr>
      <w:tr w:rsidR="00006DAD" w:rsidRPr="00006DAD" w:rsidTr="00811FB4">
        <w:trPr>
          <w:gridBefore w:val="1"/>
          <w:wBefore w:w="53" w:type="dxa"/>
          <w:trHeight w:val="3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kern w:val="1"/>
                <w:sz w:val="16"/>
                <w:szCs w:val="16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16"/>
                <w:szCs w:val="16"/>
                <w:lang w:eastAsia="hi-IN" w:bidi="hi-IN"/>
              </w:rPr>
              <w:t>Kiadás dátuma: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right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06DAD" w:rsidRPr="00006DAD" w:rsidTr="00811FB4">
        <w:trPr>
          <w:gridBefore w:val="1"/>
          <w:wBefore w:w="53" w:type="dxa"/>
          <w:trHeight w:val="39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lang w:eastAsia="hi-IN" w:bidi="hi-IN"/>
              </w:rPr>
              <w:t>Ingatlan státusza</w:t>
            </w:r>
          </w:p>
        </w:tc>
      </w:tr>
      <w:tr w:rsidR="00006DAD" w:rsidRPr="00006DAD" w:rsidTr="00811FB4">
        <w:trPr>
          <w:gridBefore w:val="1"/>
          <w:wBefore w:w="53" w:type="dxa"/>
          <w:trHeight w:val="40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b/>
                <w:color w:val="FFFFFF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Területi védelem (</w:t>
            </w:r>
            <w:r w:rsidRPr="00006DAD">
              <w:rPr>
                <w:rFonts w:ascii="Century" w:eastAsia="Lucida Sans Unicode" w:hAnsi="Century" w:cs="Mangal"/>
                <w:b/>
                <w:kern w:val="1"/>
                <w:sz w:val="16"/>
                <w:szCs w:val="16"/>
                <w:lang w:eastAsia="hi-IN" w:bidi="hi-IN"/>
              </w:rPr>
              <w:t>He, Tk</w:t>
            </w: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right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b/>
                <w:color w:val="FFFFFF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Helyi egyedi védelem (</w:t>
            </w:r>
            <w:r w:rsidRPr="00006DAD">
              <w:rPr>
                <w:rFonts w:ascii="Century" w:eastAsia="Lucida Sans Unicode" w:hAnsi="Century" w:cs="Mangal"/>
                <w:b/>
                <w:kern w:val="1"/>
                <w:sz w:val="16"/>
                <w:szCs w:val="16"/>
                <w:lang w:eastAsia="hi-IN" w:bidi="hi-IN"/>
              </w:rPr>
              <w:t>H1, H2, H3</w:t>
            </w: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right"/>
              <w:rPr>
                <w:rFonts w:ascii="Century" w:eastAsia="Lucida Sans Unicode" w:hAnsi="Century" w:cs="Mang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06DAD" w:rsidRPr="00006DAD" w:rsidTr="00811FB4">
        <w:trPr>
          <w:gridBefore w:val="1"/>
          <w:wBefore w:w="53" w:type="dxa"/>
          <w:trHeight w:val="40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Közterület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right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Önkormányzati tulajdon/kezelés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right"/>
              <w:rPr>
                <w:rFonts w:ascii="Century" w:eastAsia="Lucida Sans Unicode" w:hAnsi="Century" w:cs="Mang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06DAD" w:rsidRPr="00006DAD" w:rsidTr="00811FB4">
        <w:trPr>
          <w:gridBefore w:val="1"/>
          <w:wBefore w:w="53" w:type="dxa"/>
          <w:trHeight w:val="39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lang w:eastAsia="hi-IN" w:bidi="hi-IN"/>
              </w:rPr>
              <w:t>Szakmai állásfoglalás alapja</w:t>
            </w:r>
          </w:p>
        </w:tc>
      </w:tr>
      <w:tr w:rsidR="00006DAD" w:rsidRPr="00006DAD" w:rsidTr="00811FB4">
        <w:trPr>
          <w:gridBefore w:val="1"/>
          <w:wBefore w:w="53" w:type="dxa"/>
          <w:trHeight w:val="40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b/>
                <w:color w:val="FFFFFF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Főépítészi vélemény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right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b/>
                <w:color w:val="FFFFFF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Helyi Építészeti és Műszaki Tervtanács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right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06DAD" w:rsidRPr="00006DAD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16"/>
                <w:szCs w:val="16"/>
                <w:lang w:eastAsia="hi-IN" w:bidi="hi-IN"/>
              </w:rPr>
              <w:t>Kérelmező tölti ki!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trHeight w:val="333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006DAD" w:rsidRPr="00006DAD" w:rsidRDefault="00006DAD" w:rsidP="00006DAD">
            <w:pPr>
              <w:widowControl w:val="0"/>
              <w:numPr>
                <w:ilvl w:val="0"/>
                <w:numId w:val="1"/>
              </w:numPr>
              <w:suppressAutoHyphens/>
              <w:ind w:left="321" w:hanging="284"/>
              <w:contextualSpacing/>
              <w:jc w:val="both"/>
              <w:rPr>
                <w:rFonts w:ascii="Century" w:eastAsia="Lucida Sans Unicode" w:hAnsi="Century" w:cs="Mangal"/>
                <w:kern w:val="1"/>
                <w:szCs w:val="21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lang w:eastAsia="hi-IN" w:bidi="hi-IN"/>
              </w:rPr>
              <w:t>Kérelmező adatai</w:t>
            </w:r>
            <w:r w:rsidRPr="00006DAD">
              <w:rPr>
                <w:rFonts w:ascii="Century" w:eastAsia="Lucida Sans Unicode" w:hAnsi="Century" w:cs="Mangal"/>
                <w:kern w:val="1"/>
                <w:sz w:val="22"/>
                <w:szCs w:val="22"/>
                <w:lang w:eastAsia="hi-IN" w:bidi="hi-IN"/>
              </w:rPr>
              <w:t xml:space="preserve"> (kötelező):</w:t>
            </w:r>
            <w:r w:rsidRPr="00006DAD">
              <w:rPr>
                <w:rFonts w:ascii="Century" w:eastAsia="Lucida Sans Unicode" w:hAnsi="Century" w:cs="Mangal"/>
                <w:kern w:val="1"/>
                <w:sz w:val="22"/>
                <w:szCs w:val="22"/>
                <w:vertAlign w:val="superscript"/>
                <w:lang w:eastAsia="hi-IN" w:bidi="hi-IN"/>
              </w:rPr>
              <w:footnoteReference w:id="1"/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lang w:eastAsia="hi-IN" w:bidi="hi-IN"/>
              </w:rPr>
              <w:t>Tervező adatai</w:t>
            </w:r>
            <w:r w:rsidRPr="00006DAD">
              <w:rPr>
                <w:rFonts w:ascii="Century" w:eastAsia="Lucida Sans Unicode" w:hAnsi="Century" w:cs="Mangal"/>
                <w:kern w:val="1"/>
                <w:sz w:val="22"/>
                <w:szCs w:val="22"/>
                <w:lang w:eastAsia="hi-IN" w:bidi="hi-IN"/>
              </w:rPr>
              <w:t xml:space="preserve"> (kötelező):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trHeight w:val="505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Név: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Név: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trHeight w:val="505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Lakcím vagy székhely: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Tervezői jogosultság száma: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trHeight w:val="505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 xml:space="preserve">Levelezési cím </w:t>
            </w:r>
            <w:r w:rsidRPr="00006DAD">
              <w:rPr>
                <w:rFonts w:ascii="Century" w:eastAsia="Lucida Sans Unicode" w:hAnsi="Century" w:cs="Mangal"/>
                <w:kern w:val="1"/>
                <w:sz w:val="16"/>
                <w:szCs w:val="16"/>
                <w:lang w:eastAsia="hi-IN" w:bidi="hi-IN"/>
              </w:rPr>
              <w:t>(amennyiben előzőtől eltér)</w:t>
            </w: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Levelezési cím: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trHeight w:val="505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Kapcsolattartó: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Tervező szervezet: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sym w:font="Wingdings" w:char="F028"/>
            </w: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/ e-mail: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sym w:font="Wingdings" w:char="F028"/>
            </w: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/ e-mail: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shd w:val="clear" w:color="auto" w:fill="948A54"/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243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006DAD" w:rsidRPr="00006DAD" w:rsidRDefault="00006DAD" w:rsidP="00006DAD">
            <w:pPr>
              <w:widowControl w:val="0"/>
              <w:numPr>
                <w:ilvl w:val="0"/>
                <w:numId w:val="1"/>
              </w:numPr>
              <w:suppressAutoHyphens/>
              <w:ind w:left="344" w:hanging="284"/>
              <w:contextualSpacing/>
              <w:jc w:val="both"/>
              <w:rPr>
                <w:rFonts w:ascii="Century" w:eastAsia="Lucida Sans Unicode" w:hAnsi="Century" w:cs="Mangal"/>
                <w:kern w:val="1"/>
                <w:szCs w:val="21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lang w:eastAsia="hi-IN" w:bidi="hi-IN"/>
              </w:rPr>
              <w:t xml:space="preserve">Kérelem tárgyának rövid leírása 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698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b/>
                <w:kern w:val="1"/>
                <w:lang w:eastAsia="hi-IN" w:bidi="hi-IN"/>
              </w:rPr>
            </w:pPr>
          </w:p>
        </w:tc>
      </w:tr>
      <w:tr w:rsidR="00006DAD" w:rsidRPr="00006DAD" w:rsidTr="00811F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shd w:val="clear" w:color="auto" w:fill="948A54"/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006DAD" w:rsidRPr="00006DAD" w:rsidRDefault="00006DAD" w:rsidP="00006DAD">
            <w:pPr>
              <w:widowControl w:val="0"/>
              <w:numPr>
                <w:ilvl w:val="0"/>
                <w:numId w:val="1"/>
              </w:numPr>
              <w:suppressAutoHyphens/>
              <w:ind w:left="344" w:hanging="284"/>
              <w:contextualSpacing/>
              <w:jc w:val="both"/>
              <w:rPr>
                <w:rFonts w:ascii="Century" w:eastAsia="Lucida Sans Unicode" w:hAnsi="Century" w:cs="Mangal"/>
                <w:kern w:val="1"/>
                <w:szCs w:val="21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lang w:eastAsia="hi-IN" w:bidi="hi-IN"/>
              </w:rPr>
              <w:t>Kérelem tárgyának helye, az ingatlan adatai:</w:t>
            </w:r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vertAlign w:val="superscript"/>
                <w:lang w:eastAsia="hi-IN" w:bidi="hi-IN"/>
              </w:rPr>
              <w:footnoteReference w:id="2"/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  <w:trHeight w:val="343"/>
          <w:jc w:val="center"/>
        </w:trPr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 xml:space="preserve">Ingatlan címe: </w:t>
            </w:r>
          </w:p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8"/>
                <w:szCs w:val="28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8"/>
                <w:szCs w:val="28"/>
                <w:lang w:eastAsia="hi-IN" w:bidi="hi-IN"/>
              </w:rPr>
              <w:t xml:space="preserve">hrsz.: 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jc w:val="center"/>
        </w:trPr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006DAD" w:rsidRPr="00006DAD" w:rsidRDefault="00006DAD" w:rsidP="00006DAD">
            <w:pPr>
              <w:widowControl w:val="0"/>
              <w:numPr>
                <w:ilvl w:val="0"/>
                <w:numId w:val="1"/>
              </w:numPr>
              <w:suppressAutoHyphens/>
              <w:ind w:left="321" w:hanging="284"/>
              <w:contextualSpacing/>
              <w:jc w:val="both"/>
              <w:rPr>
                <w:rFonts w:ascii="Century" w:eastAsia="Lucida Sans Unicode" w:hAnsi="Century" w:cs="Mangal"/>
                <w:kern w:val="1"/>
                <w:szCs w:val="21"/>
                <w:lang w:eastAsia="hi-IN" w:bidi="hi-IN"/>
              </w:rPr>
            </w:pPr>
            <w:proofErr w:type="gramStart"/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lang w:eastAsia="hi-IN" w:bidi="hi-IN"/>
              </w:rPr>
              <w:t>Építészeti-műszaki  dokumentáció</w:t>
            </w:r>
            <w:proofErr w:type="gramEnd"/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lang w:eastAsia="hi-IN" w:bidi="hi-IN"/>
              </w:rPr>
              <w:t xml:space="preserve"> tartalma:</w:t>
            </w:r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006DAD" w:rsidRPr="00006DAD" w:rsidRDefault="00006DAD" w:rsidP="00006DAD">
            <w:pPr>
              <w:widowControl w:val="0"/>
              <w:suppressAutoHyphens/>
              <w:jc w:val="center"/>
              <w:rPr>
                <w:rFonts w:ascii="Century" w:eastAsia="Lucida Sans Unicode" w:hAnsi="Century" w:cs="Mangal"/>
                <w:b/>
                <w:kern w:val="1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lang w:eastAsia="hi-IN" w:bidi="hi-IN"/>
              </w:rPr>
              <w:t>2 pld.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jc w:val="center"/>
        </w:trPr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építési engedélyezési tervdokumentáció:</w:t>
            </w:r>
          </w:p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 xml:space="preserve">műszaki leírás, helyszínrajz, homlokzati rajzok, alaprajzok, metszetek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06DAD" w:rsidRPr="00006DAD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jc w:val="center"/>
        </w:trPr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AD" w:rsidRPr="00006DAD" w:rsidRDefault="00006DAD" w:rsidP="00006DAD">
            <w:pPr>
              <w:widowControl w:val="0"/>
              <w:suppressAutoHyphens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tömegformálás, homlokzatalakítás, utcakép bemutatása, színterv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right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06DAD" w:rsidRPr="00006DAD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jc w:val="center"/>
        </w:trPr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reklámelhelyezés ábrázolása: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06DAD" w:rsidRPr="00006DAD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jc w:val="center"/>
        </w:trPr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rendeltetés meghatározása: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06DAD" w:rsidRPr="00006DAD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jc w:val="center"/>
        </w:trPr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fényképfelvétel (</w:t>
            </w:r>
            <w:proofErr w:type="spellStart"/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ek</w:t>
            </w:r>
            <w:proofErr w:type="spellEnd"/>
            <w:r w:rsidRPr="00006DAD"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06DAD" w:rsidRPr="00006DAD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006DAD" w:rsidRPr="00006DAD" w:rsidRDefault="00006DAD" w:rsidP="00006DAD">
            <w:pPr>
              <w:widowControl w:val="0"/>
              <w:numPr>
                <w:ilvl w:val="0"/>
                <w:numId w:val="1"/>
              </w:numPr>
              <w:suppressAutoHyphens/>
              <w:ind w:left="243" w:hanging="243"/>
              <w:contextualSpacing/>
              <w:jc w:val="both"/>
              <w:rPr>
                <w:rFonts w:ascii="Century" w:eastAsia="Lucida Sans Unicode" w:hAnsi="Century" w:cs="Mangal"/>
                <w:kern w:val="1"/>
                <w:szCs w:val="21"/>
                <w:lang w:eastAsia="hi-IN" w:bidi="hi-IN"/>
              </w:rPr>
            </w:pPr>
            <w:r w:rsidRPr="00006DAD">
              <w:rPr>
                <w:rFonts w:ascii="Century" w:eastAsia="Lucida Sans Unicode" w:hAnsi="Century" w:cs="Mangal"/>
                <w:b/>
                <w:kern w:val="1"/>
                <w:sz w:val="22"/>
                <w:szCs w:val="22"/>
                <w:lang w:eastAsia="hi-IN" w:bidi="hi-IN"/>
              </w:rPr>
              <w:t xml:space="preserve">Kérelem tárgyában korábban született vélemény/határozat/döntés </w:t>
            </w:r>
            <w:r w:rsidRPr="00006DAD">
              <w:rPr>
                <w:rFonts w:ascii="Century" w:eastAsia="Lucida Sans Unicode" w:hAnsi="Century" w:cs="Mangal"/>
                <w:kern w:val="1"/>
                <w:sz w:val="22"/>
                <w:szCs w:val="22"/>
                <w:lang w:eastAsia="hi-IN" w:bidi="hi-IN"/>
              </w:rPr>
              <w:t>(értelemszerűen)</w:t>
            </w:r>
          </w:p>
        </w:tc>
      </w:tr>
      <w:tr w:rsidR="00006DAD" w:rsidRPr="00006DAD" w:rsidTr="00811FB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53" w:type="dxa"/>
          <w:trHeight w:val="236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  <w:p w:rsidR="00006DAD" w:rsidRPr="00006DAD" w:rsidRDefault="00006DAD" w:rsidP="00006DAD">
            <w:pPr>
              <w:widowControl w:val="0"/>
              <w:suppressAutoHyphens/>
              <w:jc w:val="both"/>
              <w:rPr>
                <w:rFonts w:ascii="Century" w:eastAsia="Lucida Sans Unicode" w:hAnsi="Century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06DAD" w:rsidRDefault="00006DAD" w:rsidP="00006DAD">
      <w:pPr>
        <w:widowControl w:val="0"/>
        <w:suppressAutoHyphens/>
        <w:spacing w:line="300" w:lineRule="exact"/>
        <w:jc w:val="both"/>
        <w:rPr>
          <w:rFonts w:ascii="Century" w:eastAsia="Lucida Sans Unicode" w:hAnsi="Century" w:cs="Mangal"/>
          <w:kern w:val="1"/>
          <w:sz w:val="16"/>
          <w:szCs w:val="16"/>
          <w:lang w:eastAsia="hi-IN" w:bidi="hi-IN"/>
        </w:rPr>
      </w:pPr>
      <w:r w:rsidRPr="00006DAD">
        <w:rPr>
          <w:rFonts w:ascii="Century" w:eastAsia="Lucida Sans Unicode" w:hAnsi="Century" w:cs="Mangal"/>
          <w:kern w:val="1"/>
          <w:sz w:val="16"/>
          <w:szCs w:val="16"/>
          <w:lang w:eastAsia="hi-IN" w:bidi="hi-IN"/>
        </w:rPr>
        <w:t xml:space="preserve">Az 1. pont szerinti alulírott kérelmező a 3. pontban megjelölt ingatlanon, a 2. pont szerinti hatósági engedélyhez kötött építési tevékenység építési engedélyezési eljárásának feltételeként településképi véleményezési eljárás lefolytatását kezdeményezem. </w:t>
      </w:r>
    </w:p>
    <w:p w:rsidR="00006DAD" w:rsidRPr="00006DAD" w:rsidRDefault="00006DAD" w:rsidP="00006DAD">
      <w:pPr>
        <w:widowControl w:val="0"/>
        <w:suppressAutoHyphens/>
        <w:spacing w:line="300" w:lineRule="exact"/>
        <w:jc w:val="both"/>
        <w:rPr>
          <w:rFonts w:ascii="Century" w:eastAsia="Lucida Sans Unicode" w:hAnsi="Century" w:cs="Mangal"/>
          <w:kern w:val="1"/>
          <w:sz w:val="16"/>
          <w:szCs w:val="16"/>
          <w:lang w:eastAsia="hi-IN" w:bidi="hi-IN"/>
        </w:rPr>
      </w:pPr>
    </w:p>
    <w:p w:rsidR="00006DAD" w:rsidRPr="00006DAD" w:rsidRDefault="00006DAD" w:rsidP="00006DAD">
      <w:pPr>
        <w:widowControl w:val="0"/>
        <w:suppressAutoHyphens/>
        <w:jc w:val="both"/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</w:pPr>
      <w:r w:rsidRPr="00006DAD">
        <w:rPr>
          <w:rFonts w:ascii="Century" w:eastAsia="Lucida Sans Unicode" w:hAnsi="Century" w:cs="Mangal"/>
          <w:kern w:val="1"/>
          <w:sz w:val="16"/>
          <w:szCs w:val="16"/>
          <w:lang w:eastAsia="hi-IN" w:bidi="hi-IN"/>
        </w:rPr>
        <w:t>Kelt: Kaposvár, 20</w:t>
      </w:r>
      <w:proofErr w:type="gramStart"/>
      <w:r w:rsidRPr="00006DAD">
        <w:rPr>
          <w:rFonts w:ascii="Century" w:eastAsia="Lucida Sans Unicode" w:hAnsi="Century" w:cs="Mangal"/>
          <w:kern w:val="1"/>
          <w:sz w:val="16"/>
          <w:szCs w:val="16"/>
          <w:lang w:eastAsia="hi-IN" w:bidi="hi-IN"/>
        </w:rPr>
        <w:t>.....</w:t>
      </w:r>
      <w:proofErr w:type="gramEnd"/>
      <w:r w:rsidRPr="00006DAD">
        <w:rPr>
          <w:rFonts w:ascii="Century" w:eastAsia="Lucida Sans Unicode" w:hAnsi="Century" w:cs="Mangal"/>
          <w:kern w:val="1"/>
          <w:sz w:val="16"/>
          <w:szCs w:val="16"/>
          <w:lang w:eastAsia="hi-IN" w:bidi="hi-IN"/>
        </w:rPr>
        <w:t xml:space="preserve"> ..</w:t>
      </w:r>
      <w:proofErr w:type="gramStart"/>
      <w:r w:rsidRPr="00006DAD">
        <w:rPr>
          <w:rFonts w:ascii="Century" w:eastAsia="Lucida Sans Unicode" w:hAnsi="Century" w:cs="Mangal"/>
          <w:kern w:val="1"/>
          <w:sz w:val="16"/>
          <w:szCs w:val="16"/>
          <w:lang w:eastAsia="hi-IN" w:bidi="hi-IN"/>
        </w:rPr>
        <w:t>..............</w:t>
      </w:r>
      <w:proofErr w:type="gramEnd"/>
      <w:r w:rsidRPr="00006DAD">
        <w:rPr>
          <w:rFonts w:ascii="Century" w:eastAsia="Lucida Sans Unicode" w:hAnsi="Century" w:cs="Mangal"/>
          <w:kern w:val="1"/>
          <w:sz w:val="16"/>
          <w:szCs w:val="16"/>
          <w:lang w:eastAsia="hi-IN" w:bidi="hi-IN"/>
        </w:rPr>
        <w:t>hónap ……..nap</w:t>
      </w:r>
      <w:r w:rsidRPr="00006DAD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ab/>
      </w:r>
      <w:r w:rsidRPr="00006DAD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ab/>
      </w:r>
      <w:r w:rsidRPr="00006DAD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ab/>
        <w:t xml:space="preserve"> </w:t>
      </w:r>
    </w:p>
    <w:p w:rsidR="00006DAD" w:rsidRPr="00006DAD" w:rsidRDefault="00006DAD" w:rsidP="00006DAD">
      <w:pPr>
        <w:widowControl w:val="0"/>
        <w:suppressAutoHyphens/>
        <w:ind w:firstLine="5670"/>
        <w:jc w:val="center"/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</w:pPr>
      <w:r w:rsidRPr="00006DAD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...........................................................</w:t>
      </w:r>
    </w:p>
    <w:p w:rsidR="00624115" w:rsidRDefault="00006DAD" w:rsidP="00006DAD">
      <w:pPr>
        <w:spacing w:after="160" w:line="259" w:lineRule="auto"/>
        <w:ind w:left="5664" w:firstLine="708"/>
        <w:rPr>
          <w:rFonts w:ascii="Century" w:eastAsia="Lucida Sans Unicode" w:hAnsi="Century" w:cs="Mangal"/>
          <w:b/>
          <w:kern w:val="1"/>
          <w:sz w:val="16"/>
          <w:szCs w:val="16"/>
          <w:lang w:eastAsia="hi-IN" w:bidi="hi-IN"/>
        </w:rPr>
      </w:pPr>
      <w:r w:rsidRPr="00006DAD">
        <w:rPr>
          <w:rFonts w:ascii="Century" w:eastAsia="Lucida Sans Unicode" w:hAnsi="Century" w:cs="Mangal"/>
          <w:b/>
          <w:kern w:val="1"/>
          <w:sz w:val="16"/>
          <w:szCs w:val="16"/>
          <w:lang w:eastAsia="hi-IN" w:bidi="hi-IN"/>
        </w:rPr>
        <w:t>Kérelmező aláírása</w:t>
      </w:r>
      <w:r w:rsidR="00624115">
        <w:rPr>
          <w:rFonts w:ascii="Century" w:eastAsia="Lucida Sans Unicode" w:hAnsi="Century" w:cs="Mangal"/>
          <w:b/>
          <w:kern w:val="1"/>
          <w:sz w:val="16"/>
          <w:szCs w:val="16"/>
          <w:lang w:eastAsia="hi-IN" w:bidi="hi-IN"/>
        </w:rPr>
        <w:br w:type="page"/>
      </w:r>
    </w:p>
    <w:p w:rsidR="00006DAD" w:rsidRPr="007C2628" w:rsidRDefault="00006DAD" w:rsidP="00006DAD">
      <w:pPr>
        <w:widowControl w:val="0"/>
        <w:suppressAutoHyphens/>
        <w:spacing w:line="360" w:lineRule="auto"/>
        <w:jc w:val="center"/>
        <w:rPr>
          <w:rFonts w:ascii="Century" w:eastAsia="Lucida Sans Unicode" w:hAnsi="Century" w:cs="Mangal"/>
          <w:b/>
          <w:kern w:val="1"/>
          <w:lang w:eastAsia="hi-IN" w:bidi="hi-IN"/>
        </w:rPr>
      </w:pPr>
      <w:r w:rsidRPr="007C2628">
        <w:rPr>
          <w:rFonts w:ascii="Century" w:eastAsia="Lucida Sans Unicode" w:hAnsi="Century" w:cs="Mangal"/>
          <w:b/>
          <w:kern w:val="1"/>
          <w:lang w:eastAsia="hi-IN" w:bidi="hi-IN"/>
        </w:rPr>
        <w:lastRenderedPageBreak/>
        <w:t>TÁJÉKOZTATÓ</w:t>
      </w:r>
    </w:p>
    <w:p w:rsidR="00006DAD" w:rsidRPr="007C2628" w:rsidRDefault="00006DAD" w:rsidP="00006DAD">
      <w:pPr>
        <w:widowControl w:val="0"/>
        <w:suppressAutoHyphens/>
        <w:spacing w:line="360" w:lineRule="auto"/>
        <w:jc w:val="center"/>
        <w:rPr>
          <w:rFonts w:ascii="Century" w:eastAsia="Lucida Sans Unicode" w:hAnsi="Century" w:cs="Mangal"/>
          <w:b/>
          <w:kern w:val="1"/>
          <w:lang w:eastAsia="hi-IN" w:bidi="hi-IN"/>
        </w:rPr>
      </w:pPr>
      <w:proofErr w:type="gramStart"/>
      <w:r w:rsidRPr="007C2628">
        <w:rPr>
          <w:rFonts w:ascii="Century" w:eastAsia="Lucida Sans Unicode" w:hAnsi="Century" w:cs="Mangal"/>
          <w:b/>
          <w:kern w:val="1"/>
          <w:lang w:eastAsia="hi-IN" w:bidi="hi-IN"/>
        </w:rPr>
        <w:t>a</w:t>
      </w:r>
      <w:proofErr w:type="gramEnd"/>
      <w:r w:rsidRPr="007C2628">
        <w:rPr>
          <w:rFonts w:ascii="Century" w:eastAsia="Lucida Sans Unicode" w:hAnsi="Century" w:cs="Mangal"/>
          <w:b/>
          <w:kern w:val="1"/>
          <w:lang w:eastAsia="hi-IN" w:bidi="hi-IN"/>
        </w:rPr>
        <w:t xml:space="preserve"> településképi véleményezési eljárásról</w:t>
      </w:r>
    </w:p>
    <w:p w:rsidR="00006DAD" w:rsidRPr="007C2628" w:rsidRDefault="00006DAD" w:rsidP="00006DAD">
      <w:pPr>
        <w:widowControl w:val="0"/>
        <w:suppressAutoHyphens/>
        <w:spacing w:line="360" w:lineRule="auto"/>
        <w:jc w:val="center"/>
        <w:rPr>
          <w:rFonts w:ascii="Century" w:eastAsia="Lucida Sans Unicode" w:hAnsi="Century" w:cs="Mangal"/>
          <w:b/>
          <w:kern w:val="1"/>
          <w:lang w:eastAsia="hi-IN" w:bidi="hi-IN"/>
        </w:rPr>
      </w:pPr>
    </w:p>
    <w:p w:rsidR="00006DAD" w:rsidRPr="00F20330" w:rsidRDefault="00006DAD" w:rsidP="00006DAD">
      <w:pPr>
        <w:widowControl w:val="0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Century" w:eastAsia="Lucida Sans Unicode" w:hAnsi="Century" w:cs="Mangal"/>
          <w:bCs/>
          <w:kern w:val="1"/>
          <w:sz w:val="20"/>
          <w:szCs w:val="20"/>
          <w:lang w:eastAsia="hi-IN" w:bidi="hi-IN"/>
        </w:rPr>
      </w:pP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 xml:space="preserve">Kaposvár Megyei Jogú Város Önkormányzatának </w:t>
      </w:r>
      <w:r w:rsidRPr="00F20330">
        <w:rPr>
          <w:rFonts w:eastAsia="Calibri"/>
          <w:lang w:eastAsia="en-US"/>
        </w:rPr>
        <w:t xml:space="preserve">49/2017. (XII. 13.) </w:t>
      </w:r>
      <w:r w:rsidRPr="00F20330">
        <w:rPr>
          <w:rFonts w:ascii="Century" w:eastAsia="Lucida Sans Unicode" w:hAnsi="Century" w:cs="Mangal"/>
          <w:bCs/>
          <w:kern w:val="1"/>
          <w:sz w:val="20"/>
          <w:szCs w:val="20"/>
          <w:lang w:eastAsia="hi-IN" w:bidi="hi-IN"/>
        </w:rPr>
        <w:t xml:space="preserve">önkormányzati rendelete (továbbiakban </w:t>
      </w:r>
      <w:proofErr w:type="spellStart"/>
      <w:r w:rsidRPr="00F20330">
        <w:rPr>
          <w:rFonts w:ascii="Century" w:eastAsia="Lucida Sans Unicode" w:hAnsi="Century" w:cs="Mangal"/>
          <w:bCs/>
          <w:kern w:val="1"/>
          <w:sz w:val="20"/>
          <w:szCs w:val="20"/>
          <w:lang w:eastAsia="hi-IN" w:bidi="hi-IN"/>
        </w:rPr>
        <w:t>Ör</w:t>
      </w:r>
      <w:proofErr w:type="spellEnd"/>
      <w:r w:rsidRPr="00F20330">
        <w:rPr>
          <w:rFonts w:ascii="Century" w:eastAsia="Lucida Sans Unicode" w:hAnsi="Century" w:cs="Mangal"/>
          <w:bCs/>
          <w:kern w:val="1"/>
          <w:sz w:val="20"/>
          <w:szCs w:val="20"/>
          <w:lang w:eastAsia="hi-IN" w:bidi="hi-IN"/>
        </w:rPr>
        <w:t>.) rendelkezik Kaposvár megyei jogú város településképi védelméről.</w:t>
      </w:r>
    </w:p>
    <w:p w:rsidR="00006DAD" w:rsidRPr="00F20330" w:rsidRDefault="00006DAD" w:rsidP="00006DAD">
      <w:pPr>
        <w:widowControl w:val="0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Century" w:eastAsia="Lucida Sans Unicode" w:hAnsi="Century" w:cs="Mangal"/>
          <w:bCs/>
          <w:kern w:val="1"/>
          <w:sz w:val="20"/>
          <w:szCs w:val="20"/>
          <w:lang w:eastAsia="hi-IN" w:bidi="hi-IN"/>
        </w:rPr>
      </w:pPr>
      <w:r w:rsidRPr="00F20330">
        <w:rPr>
          <w:rFonts w:ascii="Century" w:eastAsia="Lucida Sans Unicode" w:hAnsi="Century" w:cs="Mangal"/>
          <w:bCs/>
          <w:kern w:val="1"/>
          <w:sz w:val="20"/>
          <w:szCs w:val="20"/>
          <w:lang w:eastAsia="hi-IN" w:bidi="hi-IN"/>
        </w:rPr>
        <w:t>Ennek értelmében – és az egyéb vonatkozó jogszabályok értelmében – egyes hatósági engedélyhez kötött tevékenységek tekintetében t</w:t>
      </w: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elepülésképi véleményezési eljárást kell lefolytatni</w:t>
      </w:r>
      <w:r w:rsidRPr="00F20330">
        <w:rPr>
          <w:rFonts w:ascii="Century" w:eastAsia="Lucida Sans Unicode" w:hAnsi="Century" w:cs="Mangal"/>
          <w:bCs/>
          <w:kern w:val="1"/>
          <w:sz w:val="20"/>
          <w:szCs w:val="20"/>
          <w:lang w:eastAsia="hi-IN" w:bidi="hi-IN"/>
        </w:rPr>
        <w:t xml:space="preserve"> </w:t>
      </w: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 xml:space="preserve">az </w:t>
      </w:r>
      <w:proofErr w:type="spellStart"/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Ör</w:t>
      </w:r>
      <w:proofErr w:type="spellEnd"/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. 37. §</w:t>
      </w:r>
      <w:proofErr w:type="spellStart"/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-</w:t>
      </w:r>
      <w:proofErr w:type="gramStart"/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a</w:t>
      </w:r>
      <w:proofErr w:type="spellEnd"/>
      <w:proofErr w:type="gramEnd"/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 xml:space="preserve"> alapján a 8. melléklet 1., illetve 2. fejezetében meghatározott engedélyezési eljárásokat megelőzően.</w:t>
      </w:r>
    </w:p>
    <w:p w:rsidR="00006DAD" w:rsidRPr="00F20330" w:rsidRDefault="00006DAD" w:rsidP="00006DA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="Century" w:eastAsia="Lucida Sans Unicode" w:hAnsi="Century" w:cs="Mangal"/>
          <w:bCs/>
          <w:kern w:val="1"/>
          <w:sz w:val="20"/>
          <w:szCs w:val="20"/>
          <w:lang w:eastAsia="hi-IN" w:bidi="hi-IN"/>
        </w:rPr>
      </w:pPr>
      <w:r w:rsidRPr="00F20330">
        <w:rPr>
          <w:rFonts w:ascii="Century" w:eastAsia="Lucida Sans Unicode" w:hAnsi="Century" w:cs="Mangal"/>
          <w:bCs/>
          <w:kern w:val="1"/>
          <w:sz w:val="20"/>
          <w:szCs w:val="20"/>
          <w:lang w:eastAsia="hi-IN" w:bidi="hi-IN"/>
        </w:rPr>
        <w:t>A településképi véleményezési eljárás illetékmentes.</w:t>
      </w:r>
    </w:p>
    <w:p w:rsidR="00006DAD" w:rsidRPr="00F20330" w:rsidRDefault="00006DAD" w:rsidP="00006DA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="Century" w:eastAsia="Lucida Sans Unicode" w:hAnsi="Century" w:cs="Mangal"/>
          <w:bCs/>
          <w:kern w:val="1"/>
          <w:sz w:val="20"/>
          <w:szCs w:val="20"/>
          <w:lang w:eastAsia="hi-IN" w:bidi="hi-IN"/>
        </w:rPr>
      </w:pP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 xml:space="preserve">A polgármester településképi véleményezési eljárás keretében hozott településképi véleménye az </w:t>
      </w:r>
      <w:proofErr w:type="spellStart"/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Ör</w:t>
      </w:r>
      <w:proofErr w:type="spellEnd"/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 xml:space="preserve">. 8. mellékletének 1. fejezetében meghatározott esetekben a </w:t>
      </w:r>
      <w:r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H</w:t>
      </w: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 xml:space="preserve">elyi </w:t>
      </w:r>
      <w:r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É</w:t>
      </w: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 xml:space="preserve">pítészeti és </w:t>
      </w:r>
      <w:r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M</w:t>
      </w: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 xml:space="preserve">űszaki </w:t>
      </w:r>
      <w:r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T</w:t>
      </w: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 xml:space="preserve">ervtanács, az </w:t>
      </w:r>
      <w:proofErr w:type="spellStart"/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Ör</w:t>
      </w:r>
      <w:proofErr w:type="spellEnd"/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. 8. mellékletének 2. fejezetében meghatározott esetekben a városi főépítész szakmai álláspontján alapul.</w:t>
      </w:r>
    </w:p>
    <w:p w:rsidR="00006DAD" w:rsidRPr="00F20330" w:rsidRDefault="00006DAD" w:rsidP="00006DA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</w:pP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A településképi véleményezési eljárást az engedélyezési eljárást megelőzően kell lefolytatni. Az eljárás lefolytatásához a kérelmező kérelmét papíralapon a Főépítészi Irodához nyújtja be és a véleményezendő építészeti-műszaki dokumentációt elektronikus formában az ÉTDR rendszerben tölti fel.</w:t>
      </w:r>
    </w:p>
    <w:p w:rsidR="00006DAD" w:rsidRPr="00F20330" w:rsidRDefault="00006DAD" w:rsidP="00006DA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</w:pP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A polgármester a véleményében engedélyezésre – feltétellel vagy anélkül – javasolja az építési tevékenységet; vagy engedélyezésre nem javasolja, ha a kérelem és annak mellékletei nem felelnek meg a jogszabályi előírásoknak, vagy a tervezett építési tevékenység nem felel meg a településképi illeszkedési követelményeknek.</w:t>
      </w:r>
    </w:p>
    <w:p w:rsidR="00006DAD" w:rsidRPr="00F20330" w:rsidRDefault="00006DAD" w:rsidP="00006DA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</w:pP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 xml:space="preserve">A polgármester a településképi véleményét a beterjesztéstől számított 15 napon belül megküldi az építtetőnek vagy a kérelmezőnek. </w:t>
      </w:r>
    </w:p>
    <w:p w:rsidR="00006DAD" w:rsidRPr="00F20330" w:rsidRDefault="00006DAD" w:rsidP="00006DA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</w:pPr>
      <w:r w:rsidRPr="00F20330"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A településképi vélemény ellen önálló jogorvoslatnak nincs helye, az csak az építésügyi hatósági ügyben hoz</w:t>
      </w:r>
      <w:r>
        <w:rPr>
          <w:rFonts w:ascii="Century" w:eastAsia="Lucida Sans Unicode" w:hAnsi="Century" w:cs="Mangal"/>
          <w:kern w:val="1"/>
          <w:sz w:val="20"/>
          <w:szCs w:val="20"/>
          <w:lang w:eastAsia="hi-IN" w:bidi="hi-IN"/>
        </w:rPr>
        <w:t>ott döntés keretében vitatható.</w:t>
      </w:r>
    </w:p>
    <w:p w:rsidR="00624115" w:rsidRDefault="00624115" w:rsidP="00624115">
      <w:pPr>
        <w:jc w:val="both"/>
      </w:pPr>
    </w:p>
    <w:sectPr w:rsidR="0062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C6" w:rsidRDefault="001538C6" w:rsidP="00B85627">
      <w:r>
        <w:separator/>
      </w:r>
    </w:p>
  </w:endnote>
  <w:endnote w:type="continuationSeparator" w:id="0">
    <w:p w:rsidR="001538C6" w:rsidRDefault="001538C6" w:rsidP="00B8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C6" w:rsidRDefault="001538C6" w:rsidP="00B85627">
      <w:r>
        <w:separator/>
      </w:r>
    </w:p>
  </w:footnote>
  <w:footnote w:type="continuationSeparator" w:id="0">
    <w:p w:rsidR="001538C6" w:rsidRDefault="001538C6" w:rsidP="00B85627">
      <w:r>
        <w:continuationSeparator/>
      </w:r>
    </w:p>
  </w:footnote>
  <w:footnote w:id="1">
    <w:p w:rsidR="00006DAD" w:rsidRPr="009C7F73" w:rsidRDefault="00006DAD" w:rsidP="00006DAD">
      <w:pPr>
        <w:pStyle w:val="Lbjegyzetszveg"/>
        <w:ind w:left="284" w:hanging="284"/>
        <w:rPr>
          <w:rFonts w:ascii="Century" w:hAnsi="Century"/>
          <w:sz w:val="12"/>
          <w:szCs w:val="12"/>
        </w:rPr>
      </w:pPr>
      <w:r w:rsidRPr="009C7F73">
        <w:rPr>
          <w:rStyle w:val="Lbjegyzet-hivatkozs"/>
          <w:rFonts w:ascii="Century" w:hAnsi="Century"/>
          <w:sz w:val="12"/>
          <w:szCs w:val="12"/>
        </w:rPr>
        <w:footnoteRef/>
      </w:r>
      <w:r w:rsidRPr="009C7F73">
        <w:rPr>
          <w:rFonts w:ascii="Century" w:hAnsi="Century"/>
          <w:sz w:val="12"/>
          <w:szCs w:val="12"/>
        </w:rPr>
        <w:t xml:space="preserve"> 314/2012. (XI.8.) Korm. rendelet 22.§ (2) </w:t>
      </w:r>
    </w:p>
  </w:footnote>
  <w:footnote w:id="2">
    <w:p w:rsidR="00006DAD" w:rsidRPr="009C7F73" w:rsidRDefault="00006DAD" w:rsidP="00006DAD">
      <w:pPr>
        <w:pStyle w:val="Lbjegyzetszveg"/>
        <w:ind w:left="284" w:hanging="284"/>
        <w:rPr>
          <w:rFonts w:ascii="Century" w:hAnsi="Century"/>
          <w:sz w:val="12"/>
          <w:szCs w:val="12"/>
        </w:rPr>
      </w:pPr>
      <w:r w:rsidRPr="009C7F73">
        <w:rPr>
          <w:rStyle w:val="Lbjegyzet-hivatkozs"/>
          <w:rFonts w:ascii="Century" w:hAnsi="Century"/>
          <w:sz w:val="12"/>
          <w:szCs w:val="12"/>
        </w:rPr>
        <w:footnoteRef/>
      </w:r>
      <w:r w:rsidRPr="009C7F73">
        <w:rPr>
          <w:rFonts w:ascii="Century" w:hAnsi="Century"/>
          <w:sz w:val="12"/>
          <w:szCs w:val="12"/>
        </w:rPr>
        <w:t xml:space="preserve"> 314/2012. (XI.8.) Korm. rendelet 22.§ (2)</w:t>
      </w:r>
    </w:p>
  </w:footnote>
  <w:footnote w:id="3">
    <w:p w:rsidR="00006DAD" w:rsidRPr="009C7F73" w:rsidRDefault="00006DAD" w:rsidP="00006DAD">
      <w:pPr>
        <w:pStyle w:val="Lbjegyzetszveg"/>
        <w:ind w:left="284" w:hanging="284"/>
        <w:rPr>
          <w:rFonts w:ascii="Century" w:hAnsi="Century"/>
          <w:sz w:val="12"/>
          <w:szCs w:val="12"/>
        </w:rPr>
      </w:pPr>
      <w:r w:rsidRPr="009C7F73">
        <w:rPr>
          <w:rStyle w:val="Lbjegyzet-hivatkozs"/>
          <w:rFonts w:ascii="Century" w:hAnsi="Century"/>
          <w:sz w:val="12"/>
          <w:szCs w:val="12"/>
        </w:rPr>
        <w:footnoteRef/>
      </w:r>
      <w:r w:rsidRPr="009C7F73">
        <w:rPr>
          <w:rFonts w:ascii="Century" w:hAnsi="Century"/>
          <w:sz w:val="12"/>
          <w:szCs w:val="12"/>
        </w:rPr>
        <w:t xml:space="preserve"> 314/2012. (XI.8.) Korm. rendelet 22.§ (3)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A71"/>
    <w:multiLevelType w:val="hybridMultilevel"/>
    <w:tmpl w:val="390A99EA"/>
    <w:lvl w:ilvl="0" w:tplc="31AAB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F5A02"/>
    <w:multiLevelType w:val="hybridMultilevel"/>
    <w:tmpl w:val="5D7E0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27"/>
    <w:rsid w:val="00006DAD"/>
    <w:rsid w:val="001538C6"/>
    <w:rsid w:val="005E066A"/>
    <w:rsid w:val="00624115"/>
    <w:rsid w:val="009D037C"/>
    <w:rsid w:val="00B85627"/>
    <w:rsid w:val="00B916B8"/>
    <w:rsid w:val="00C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856F2-123D-4C71-B48D-E3CB3B22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B85627"/>
    <w:rPr>
      <w:vertAlign w:val="superscript"/>
    </w:rPr>
  </w:style>
  <w:style w:type="paragraph" w:styleId="Lbjegyzetszveg">
    <w:name w:val="footnote text"/>
    <w:basedOn w:val="Norml"/>
    <w:link w:val="LbjegyzetszvegChar"/>
    <w:rsid w:val="00B85627"/>
    <w:rPr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rsid w:val="00B8562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 kph</dc:creator>
  <cp:keywords/>
  <dc:description/>
  <cp:lastModifiedBy>Varga Viktória</cp:lastModifiedBy>
  <cp:revision>6</cp:revision>
  <dcterms:created xsi:type="dcterms:W3CDTF">2018-01-11T08:20:00Z</dcterms:created>
  <dcterms:modified xsi:type="dcterms:W3CDTF">2021-11-16T14:25:00Z</dcterms:modified>
</cp:coreProperties>
</file>