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A252" w14:textId="77777777" w:rsidR="00AD365F" w:rsidRPr="00AF6566" w:rsidRDefault="00AD365F" w:rsidP="00AD36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3.számú melléklet</w:t>
      </w:r>
    </w:p>
    <w:p w14:paraId="6B3D0485" w14:textId="77777777" w:rsidR="00AD365F" w:rsidRPr="00AF6566" w:rsidRDefault="00AD365F" w:rsidP="00AD36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EE34F44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</w:p>
    <w:p w14:paraId="11649B61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</w:p>
    <w:p w14:paraId="5BA98A24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</w:p>
    <w:p w14:paraId="12255FDF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</w:p>
    <w:p w14:paraId="3EDBAADB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hu-HU"/>
          <w14:ligatures w14:val="none"/>
        </w:rPr>
        <w:t xml:space="preserve">Beszámolósablon </w:t>
      </w:r>
    </w:p>
    <w:p w14:paraId="0C3659EB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hu-HU"/>
          <w14:ligatures w14:val="none"/>
        </w:rPr>
      </w:pPr>
      <w:bookmarkStart w:id="0" w:name="_Hlk68187404"/>
      <w:r w:rsidRPr="00AF656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hu-HU"/>
          <w14:ligatures w14:val="none"/>
        </w:rPr>
        <w:t>látvány-csapatsportban működő hivatásos sportszervezetek utánpótlás-nevelő</w:t>
      </w:r>
    </w:p>
    <w:bookmarkEnd w:id="0"/>
    <w:p w14:paraId="1C24555B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hu-HU"/>
          <w14:ligatures w14:val="none"/>
        </w:rPr>
        <w:t>sportszervezete részére</w:t>
      </w:r>
    </w:p>
    <w:p w14:paraId="38EB3463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hu-HU"/>
          <w14:ligatures w14:val="none"/>
        </w:rPr>
      </w:pPr>
    </w:p>
    <w:p w14:paraId="324599E0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hu-HU"/>
          <w14:ligatures w14:val="none"/>
        </w:rPr>
      </w:pPr>
    </w:p>
    <w:p w14:paraId="332CED09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hu-HU"/>
          <w14:ligatures w14:val="none"/>
        </w:rPr>
      </w:pPr>
    </w:p>
    <w:p w14:paraId="5D8E30C2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hu-HU"/>
          <w14:ligatures w14:val="none"/>
        </w:rPr>
      </w:pPr>
    </w:p>
    <w:p w14:paraId="32F16F0C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33E00C3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CB03E24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04CA3F4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73A75F3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8CBA87F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80BE156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AD0A46A" w14:textId="77777777" w:rsidR="00AD365F" w:rsidRPr="00AF6566" w:rsidRDefault="00AD365F" w:rsidP="00AD36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140603C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DB89CAA" w14:textId="77777777" w:rsidR="00AD365F" w:rsidRPr="00AF6566" w:rsidRDefault="00AD365F" w:rsidP="00AD365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 w:type="page"/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lastRenderedPageBreak/>
        <w:t>A pályázatban:</w:t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>„lezárt bajnoki évad” alatt a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5</w:t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os</w:t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évadot értjük,</w:t>
      </w:r>
    </w:p>
    <w:p w14:paraId="7E5EE871" w14:textId="77777777" w:rsidR="00AD365F" w:rsidRPr="00AF6566" w:rsidRDefault="00AD365F" w:rsidP="00AD365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>„következő bajnoki évad” alatt a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</w:t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 évadot.</w:t>
      </w:r>
    </w:p>
    <w:p w14:paraId="1A082A38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64860DD" w14:textId="77777777" w:rsidR="00AD365F" w:rsidRPr="00AF6566" w:rsidRDefault="00AD365F" w:rsidP="00AD365F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1" w:name="_Toc65698417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1. Pénzügyi adatok</w:t>
      </w:r>
      <w:bookmarkEnd w:id="1"/>
    </w:p>
    <w:p w14:paraId="61B8D2CD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A7BFE7C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A) Mutatószámok</w:t>
      </w:r>
    </w:p>
    <w:p w14:paraId="51DE7FC3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1331"/>
        <w:gridCol w:w="1341"/>
        <w:gridCol w:w="1326"/>
      </w:tblGrid>
      <w:tr w:rsidR="00AD365F" w:rsidRPr="00AF6566" w14:paraId="4772D27E" w14:textId="77777777" w:rsidTr="00324B41">
        <w:trPr>
          <w:jc w:val="center"/>
        </w:trPr>
        <w:tc>
          <w:tcPr>
            <w:tcW w:w="3814" w:type="dxa"/>
            <w:vMerge w:val="restart"/>
            <w:vAlign w:val="center"/>
          </w:tcPr>
          <w:p w14:paraId="5FD835D4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Mutató</w:t>
            </w:r>
          </w:p>
        </w:tc>
        <w:tc>
          <w:tcPr>
            <w:tcW w:w="2664" w:type="dxa"/>
            <w:gridSpan w:val="2"/>
            <w:vAlign w:val="center"/>
          </w:tcPr>
          <w:p w14:paraId="0495E5A1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lezárt bajnoki évad</w:t>
            </w:r>
          </w:p>
          <w:p w14:paraId="0596FC47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0C58D868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következő bajnoki évad tervezett</w:t>
            </w:r>
          </w:p>
        </w:tc>
      </w:tr>
      <w:tr w:rsidR="00AD365F" w:rsidRPr="00AF6566" w14:paraId="71417396" w14:textId="77777777" w:rsidTr="00324B41">
        <w:trPr>
          <w:jc w:val="center"/>
        </w:trPr>
        <w:tc>
          <w:tcPr>
            <w:tcW w:w="3814" w:type="dxa"/>
            <w:vMerge/>
          </w:tcPr>
          <w:p w14:paraId="1B01F4E8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vAlign w:val="center"/>
          </w:tcPr>
          <w:p w14:paraId="351D268C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tervezett</w:t>
            </w:r>
          </w:p>
        </w:tc>
        <w:tc>
          <w:tcPr>
            <w:tcW w:w="1332" w:type="dxa"/>
            <w:vAlign w:val="center"/>
          </w:tcPr>
          <w:p w14:paraId="3A5CA087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megvalósult</w:t>
            </w:r>
          </w:p>
        </w:tc>
        <w:tc>
          <w:tcPr>
            <w:tcW w:w="1327" w:type="dxa"/>
            <w:vMerge/>
          </w:tcPr>
          <w:p w14:paraId="0E872274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312C235" w14:textId="77777777" w:rsidTr="00324B41">
        <w:trPr>
          <w:jc w:val="center"/>
        </w:trPr>
        <w:tc>
          <w:tcPr>
            <w:tcW w:w="7805" w:type="dxa"/>
            <w:gridSpan w:val="4"/>
            <w:vAlign w:val="center"/>
          </w:tcPr>
          <w:p w14:paraId="76FC2B37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Bevételek</w:t>
            </w:r>
          </w:p>
        </w:tc>
      </w:tr>
      <w:tr w:rsidR="00AD365F" w:rsidRPr="00AF6566" w14:paraId="4C05FE91" w14:textId="77777777" w:rsidTr="00324B41">
        <w:trPr>
          <w:jc w:val="center"/>
        </w:trPr>
        <w:tc>
          <w:tcPr>
            <w:tcW w:w="3814" w:type="dxa"/>
          </w:tcPr>
          <w:p w14:paraId="41B1546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4AFEE102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2F0AE66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50363E6F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37E24261" w14:textId="77777777" w:rsidTr="00324B41">
        <w:trPr>
          <w:jc w:val="center"/>
        </w:trPr>
        <w:tc>
          <w:tcPr>
            <w:tcW w:w="3814" w:type="dxa"/>
          </w:tcPr>
          <w:p w14:paraId="1D03DD24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3847671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264B0CB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2832974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34775BC5" w14:textId="77777777" w:rsidTr="00324B41">
        <w:trPr>
          <w:jc w:val="center"/>
        </w:trPr>
        <w:tc>
          <w:tcPr>
            <w:tcW w:w="3814" w:type="dxa"/>
          </w:tcPr>
          <w:p w14:paraId="7E1956EE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2D28E48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14D47A8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366DFC5D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163EE834" w14:textId="77777777" w:rsidTr="00324B41">
        <w:trPr>
          <w:jc w:val="center"/>
        </w:trPr>
        <w:tc>
          <w:tcPr>
            <w:tcW w:w="3814" w:type="dxa"/>
          </w:tcPr>
          <w:p w14:paraId="6208623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76ABD288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38B8985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1CB992B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637B2C25" w14:textId="77777777" w:rsidTr="00324B41">
        <w:trPr>
          <w:jc w:val="center"/>
        </w:trPr>
        <w:tc>
          <w:tcPr>
            <w:tcW w:w="3814" w:type="dxa"/>
          </w:tcPr>
          <w:p w14:paraId="065EC552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7CC497A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1CF9E83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3A4E28A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FC69213" w14:textId="77777777" w:rsidTr="00324B41">
        <w:trPr>
          <w:jc w:val="center"/>
        </w:trPr>
        <w:tc>
          <w:tcPr>
            <w:tcW w:w="3814" w:type="dxa"/>
          </w:tcPr>
          <w:p w14:paraId="0759633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0B409578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47B2D790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33048748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26F618F0" w14:textId="77777777" w:rsidTr="00324B41">
        <w:trPr>
          <w:jc w:val="center"/>
        </w:trPr>
        <w:tc>
          <w:tcPr>
            <w:tcW w:w="3814" w:type="dxa"/>
          </w:tcPr>
          <w:p w14:paraId="0FDEB03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6D1B8C4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54E1F050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7ACD0998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5A4191A" w14:textId="77777777" w:rsidTr="00324B41">
        <w:trPr>
          <w:jc w:val="center"/>
        </w:trPr>
        <w:tc>
          <w:tcPr>
            <w:tcW w:w="3814" w:type="dxa"/>
          </w:tcPr>
          <w:p w14:paraId="4A276775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64B8DD2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2308FF5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2B3905E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53AF901C" w14:textId="77777777" w:rsidTr="00324B41">
        <w:trPr>
          <w:jc w:val="center"/>
        </w:trPr>
        <w:tc>
          <w:tcPr>
            <w:tcW w:w="3814" w:type="dxa"/>
          </w:tcPr>
          <w:p w14:paraId="4363DE6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6957D4B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6988F66D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4662B46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5BB42880" w14:textId="77777777" w:rsidTr="00324B41">
        <w:trPr>
          <w:jc w:val="center"/>
        </w:trPr>
        <w:tc>
          <w:tcPr>
            <w:tcW w:w="3814" w:type="dxa"/>
          </w:tcPr>
          <w:p w14:paraId="113860F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3AEC683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1A674F04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084F0D0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6D50C197" w14:textId="77777777" w:rsidTr="00324B41">
        <w:trPr>
          <w:jc w:val="center"/>
        </w:trPr>
        <w:tc>
          <w:tcPr>
            <w:tcW w:w="3814" w:type="dxa"/>
          </w:tcPr>
          <w:p w14:paraId="2982979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11FEFEB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7E7F3B9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721D68F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352B5BC0" w14:textId="77777777" w:rsidTr="00324B41">
        <w:trPr>
          <w:jc w:val="center"/>
        </w:trPr>
        <w:tc>
          <w:tcPr>
            <w:tcW w:w="3814" w:type="dxa"/>
          </w:tcPr>
          <w:p w14:paraId="4E1FB36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3132E990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0936FD0D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1D9696FE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C0774AF" w14:textId="77777777" w:rsidTr="00324B41">
        <w:trPr>
          <w:jc w:val="center"/>
        </w:trPr>
        <w:tc>
          <w:tcPr>
            <w:tcW w:w="7805" w:type="dxa"/>
            <w:gridSpan w:val="4"/>
            <w:vAlign w:val="center"/>
          </w:tcPr>
          <w:p w14:paraId="5B6BA78B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Kiadások</w:t>
            </w:r>
          </w:p>
        </w:tc>
      </w:tr>
      <w:tr w:rsidR="00AD365F" w:rsidRPr="00AF6566" w14:paraId="6E063678" w14:textId="77777777" w:rsidTr="00324B41">
        <w:trPr>
          <w:jc w:val="center"/>
        </w:trPr>
        <w:tc>
          <w:tcPr>
            <w:tcW w:w="3814" w:type="dxa"/>
          </w:tcPr>
          <w:p w14:paraId="55143AB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041D297E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6DCD844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0058E99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563C092C" w14:textId="77777777" w:rsidTr="00324B41">
        <w:trPr>
          <w:jc w:val="center"/>
        </w:trPr>
        <w:tc>
          <w:tcPr>
            <w:tcW w:w="3814" w:type="dxa"/>
          </w:tcPr>
          <w:p w14:paraId="7F649A05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5175A6C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298C0EF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7D26D81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0142D031" w14:textId="77777777" w:rsidTr="00324B41">
        <w:trPr>
          <w:jc w:val="center"/>
        </w:trPr>
        <w:tc>
          <w:tcPr>
            <w:tcW w:w="3814" w:type="dxa"/>
          </w:tcPr>
          <w:p w14:paraId="5838C6B5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152BF2E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5212905D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2D3910B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595553B1" w14:textId="77777777" w:rsidTr="00324B41">
        <w:trPr>
          <w:jc w:val="center"/>
        </w:trPr>
        <w:tc>
          <w:tcPr>
            <w:tcW w:w="3814" w:type="dxa"/>
          </w:tcPr>
          <w:p w14:paraId="7B399282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6AB67398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747D890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0EFEA03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1D94139E" w14:textId="77777777" w:rsidTr="00324B41">
        <w:trPr>
          <w:jc w:val="center"/>
        </w:trPr>
        <w:tc>
          <w:tcPr>
            <w:tcW w:w="3814" w:type="dxa"/>
          </w:tcPr>
          <w:p w14:paraId="397894D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61F34A15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4D6DEE2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0D55546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1DE0DC42" w14:textId="77777777" w:rsidTr="00324B41">
        <w:trPr>
          <w:jc w:val="center"/>
        </w:trPr>
        <w:tc>
          <w:tcPr>
            <w:tcW w:w="3814" w:type="dxa"/>
          </w:tcPr>
          <w:p w14:paraId="54C1553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17EED708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40BBFC4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06CA6712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209F99C0" w14:textId="77777777" w:rsidTr="00324B41">
        <w:trPr>
          <w:jc w:val="center"/>
        </w:trPr>
        <w:tc>
          <w:tcPr>
            <w:tcW w:w="3814" w:type="dxa"/>
          </w:tcPr>
          <w:p w14:paraId="566E84B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68E6A89D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73DF6F1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5DB5C050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3B1C3B4E" w14:textId="77777777" w:rsidTr="00324B41">
        <w:trPr>
          <w:jc w:val="center"/>
        </w:trPr>
        <w:tc>
          <w:tcPr>
            <w:tcW w:w="3814" w:type="dxa"/>
          </w:tcPr>
          <w:p w14:paraId="25DA28AD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3D574B1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58E88DD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6C956A4F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61CAAD1" w14:textId="77777777" w:rsidTr="00324B41">
        <w:trPr>
          <w:jc w:val="center"/>
        </w:trPr>
        <w:tc>
          <w:tcPr>
            <w:tcW w:w="3814" w:type="dxa"/>
          </w:tcPr>
          <w:p w14:paraId="451BFAA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5D6C826E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26D4B005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4871858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7194B127" w14:textId="77777777" w:rsidTr="00324B41">
        <w:trPr>
          <w:jc w:val="center"/>
        </w:trPr>
        <w:tc>
          <w:tcPr>
            <w:tcW w:w="3814" w:type="dxa"/>
          </w:tcPr>
          <w:p w14:paraId="54D1E9C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1402F0B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4FDA038F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79C765AE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7E8AE103" w14:textId="77777777" w:rsidTr="00324B41">
        <w:trPr>
          <w:jc w:val="center"/>
        </w:trPr>
        <w:tc>
          <w:tcPr>
            <w:tcW w:w="3814" w:type="dxa"/>
          </w:tcPr>
          <w:p w14:paraId="705D2990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41107804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2FD9114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3579039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5EA04968" w14:textId="77777777" w:rsidTr="00324B41">
        <w:trPr>
          <w:jc w:val="center"/>
        </w:trPr>
        <w:tc>
          <w:tcPr>
            <w:tcW w:w="3814" w:type="dxa"/>
          </w:tcPr>
          <w:p w14:paraId="30E71C4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</w:tcPr>
          <w:p w14:paraId="2D35017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658565F4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49A51EED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5F64654" w14:textId="77777777" w:rsidTr="00324B41">
        <w:trPr>
          <w:jc w:val="center"/>
        </w:trPr>
        <w:tc>
          <w:tcPr>
            <w:tcW w:w="7805" w:type="dxa"/>
            <w:gridSpan w:val="4"/>
            <w:vAlign w:val="center"/>
          </w:tcPr>
          <w:p w14:paraId="462CF66B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Egyenleg</w:t>
            </w:r>
          </w:p>
        </w:tc>
      </w:tr>
      <w:tr w:rsidR="00AD365F" w:rsidRPr="00AF6566" w14:paraId="61851FA1" w14:textId="77777777" w:rsidTr="00324B41">
        <w:trPr>
          <w:jc w:val="center"/>
        </w:trPr>
        <w:tc>
          <w:tcPr>
            <w:tcW w:w="3814" w:type="dxa"/>
          </w:tcPr>
          <w:p w14:paraId="13F4EE18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Egyenleg</w:t>
            </w:r>
          </w:p>
        </w:tc>
        <w:tc>
          <w:tcPr>
            <w:tcW w:w="1332" w:type="dxa"/>
          </w:tcPr>
          <w:p w14:paraId="365EBF9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6BE82E5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454775F5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4B1B4558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0402359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B) Szöveges beszámoló a pénzügyi adatokhoz – (lezárt bajnoki évad)</w:t>
      </w:r>
    </w:p>
    <w:p w14:paraId="6798FA20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tendencia látszik az elmúlt évek alapján a pénzügyi adatokban?</w:t>
      </w:r>
    </w:p>
    <w:p w14:paraId="72C093EF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Ha voltak eltérések a megvalósult adatokban a lezárt bajnoki évadban a tervekhez képest, mi okozta ezeket?</w:t>
      </w:r>
    </w:p>
    <w:p w14:paraId="60F830C2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pénzügyi adatokat tartanak sikeresnek? Hogyan lehet ezt a sikert megőrizni?</w:t>
      </w:r>
    </w:p>
    <w:p w14:paraId="2C7362E9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pénzügyi adatokat tartanak sikertelennek? Hogyan lehet ezen javítani?</w:t>
      </w:r>
    </w:p>
    <w:p w14:paraId="61A655B7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5333BDA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C) Szöveges beszámoló a pénzügyi adatokhoz – (következő bajnoki évad)</w:t>
      </w:r>
    </w:p>
    <w:p w14:paraId="598BE306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Mire alapozzák a tervben szereplő adatokat, a tavalyi eredményekhez képest az eltéréseket?</w:t>
      </w:r>
    </w:p>
    <w:p w14:paraId="66914C4C" w14:textId="77777777" w:rsidR="00AD365F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F28E7C2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F4FE9C0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7C7305D" w14:textId="77777777" w:rsidR="00AD365F" w:rsidRPr="00AF6566" w:rsidRDefault="00AD365F" w:rsidP="00AD365F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2" w:name="_Toc65698418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lastRenderedPageBreak/>
        <w:t>2. Sportszakmai adatok</w:t>
      </w:r>
      <w:bookmarkEnd w:id="2"/>
    </w:p>
    <w:p w14:paraId="7F970971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05233F4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A) Mutatószámok</w:t>
      </w:r>
    </w:p>
    <w:p w14:paraId="4C9FF3E0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1331"/>
        <w:gridCol w:w="1341"/>
        <w:gridCol w:w="1327"/>
      </w:tblGrid>
      <w:tr w:rsidR="00AD365F" w:rsidRPr="00AF6566" w14:paraId="2C2734F5" w14:textId="77777777" w:rsidTr="00324B41">
        <w:trPr>
          <w:jc w:val="center"/>
        </w:trPr>
        <w:tc>
          <w:tcPr>
            <w:tcW w:w="4535" w:type="dxa"/>
            <w:vMerge w:val="restart"/>
            <w:vAlign w:val="center"/>
          </w:tcPr>
          <w:p w14:paraId="2F5BC938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Mutató</w:t>
            </w:r>
          </w:p>
        </w:tc>
        <w:tc>
          <w:tcPr>
            <w:tcW w:w="2664" w:type="dxa"/>
            <w:gridSpan w:val="2"/>
            <w:vAlign w:val="center"/>
          </w:tcPr>
          <w:p w14:paraId="6F4331F2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lezárt bajnoki évad</w:t>
            </w:r>
          </w:p>
          <w:p w14:paraId="7FE0117D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520BDCEC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következő bajnoki évad tervezett</w:t>
            </w:r>
          </w:p>
        </w:tc>
      </w:tr>
      <w:tr w:rsidR="00AD365F" w:rsidRPr="00AF6566" w14:paraId="0794E448" w14:textId="77777777" w:rsidTr="00324B41">
        <w:trPr>
          <w:jc w:val="center"/>
        </w:trPr>
        <w:tc>
          <w:tcPr>
            <w:tcW w:w="4535" w:type="dxa"/>
            <w:vMerge/>
          </w:tcPr>
          <w:p w14:paraId="77277211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vAlign w:val="center"/>
          </w:tcPr>
          <w:p w14:paraId="3F4FF8ED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tervezett</w:t>
            </w:r>
          </w:p>
        </w:tc>
        <w:tc>
          <w:tcPr>
            <w:tcW w:w="1332" w:type="dxa"/>
            <w:vAlign w:val="center"/>
          </w:tcPr>
          <w:p w14:paraId="7A0D7496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megvalósult</w:t>
            </w:r>
          </w:p>
        </w:tc>
        <w:tc>
          <w:tcPr>
            <w:tcW w:w="1327" w:type="dxa"/>
            <w:vMerge/>
          </w:tcPr>
          <w:p w14:paraId="713E8C2F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6E78E2DD" w14:textId="77777777" w:rsidTr="00324B41">
        <w:trPr>
          <w:jc w:val="center"/>
        </w:trPr>
        <w:tc>
          <w:tcPr>
            <w:tcW w:w="8526" w:type="dxa"/>
            <w:gridSpan w:val="4"/>
          </w:tcPr>
          <w:p w14:paraId="760665B6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Létszámadatok</w:t>
            </w:r>
          </w:p>
        </w:tc>
      </w:tr>
      <w:tr w:rsidR="00AD365F" w:rsidRPr="00AF6566" w14:paraId="4035C967" w14:textId="77777777" w:rsidTr="00324B41">
        <w:trPr>
          <w:jc w:val="center"/>
        </w:trPr>
        <w:tc>
          <w:tcPr>
            <w:tcW w:w="4535" w:type="dxa"/>
          </w:tcPr>
          <w:p w14:paraId="2EA419EB" w14:textId="77777777" w:rsidR="00AD365F" w:rsidRPr="00AF6566" w:rsidRDefault="00AD365F" w:rsidP="00324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  <w:t>Sportolók száma</w:t>
            </w:r>
          </w:p>
        </w:tc>
        <w:tc>
          <w:tcPr>
            <w:tcW w:w="1332" w:type="dxa"/>
          </w:tcPr>
          <w:p w14:paraId="688319EB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08864C81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23319535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0806258C" w14:textId="77777777" w:rsidTr="00324B41">
        <w:trPr>
          <w:jc w:val="center"/>
        </w:trPr>
        <w:tc>
          <w:tcPr>
            <w:tcW w:w="4535" w:type="dxa"/>
          </w:tcPr>
          <w:p w14:paraId="6A7C4244" w14:textId="77777777" w:rsidR="00AD365F" w:rsidRPr="00AF6566" w:rsidRDefault="00AD365F" w:rsidP="00324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  <w:t>Fiúk száma</w:t>
            </w:r>
          </w:p>
        </w:tc>
        <w:tc>
          <w:tcPr>
            <w:tcW w:w="1332" w:type="dxa"/>
          </w:tcPr>
          <w:p w14:paraId="3C072057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78708A2F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10723273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08458BA" w14:textId="77777777" w:rsidTr="00324B41">
        <w:trPr>
          <w:jc w:val="center"/>
        </w:trPr>
        <w:tc>
          <w:tcPr>
            <w:tcW w:w="4535" w:type="dxa"/>
          </w:tcPr>
          <w:p w14:paraId="6EDB0F13" w14:textId="77777777" w:rsidR="00AD365F" w:rsidRPr="00AF6566" w:rsidRDefault="00AD365F" w:rsidP="00324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  <w:t>Lányok száma</w:t>
            </w:r>
          </w:p>
        </w:tc>
        <w:tc>
          <w:tcPr>
            <w:tcW w:w="1332" w:type="dxa"/>
          </w:tcPr>
          <w:p w14:paraId="64DE33FA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3B7CE333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4124EC27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EA90B6D" w14:textId="77777777" w:rsidTr="00324B41">
        <w:trPr>
          <w:jc w:val="center"/>
        </w:trPr>
        <w:tc>
          <w:tcPr>
            <w:tcW w:w="4535" w:type="dxa"/>
          </w:tcPr>
          <w:p w14:paraId="304CB921" w14:textId="77777777" w:rsidR="00AD365F" w:rsidRPr="00AF6566" w:rsidRDefault="00AD365F" w:rsidP="00324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  <w:t>Egy sportolóra jutó heti átlagos foglalkozási idő</w:t>
            </w:r>
          </w:p>
        </w:tc>
        <w:tc>
          <w:tcPr>
            <w:tcW w:w="1332" w:type="dxa"/>
          </w:tcPr>
          <w:p w14:paraId="0A66ED80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29B1F80E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2B85FF8A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105BFB69" w14:textId="77777777" w:rsidTr="00324B41">
        <w:trPr>
          <w:jc w:val="center"/>
        </w:trPr>
        <w:tc>
          <w:tcPr>
            <w:tcW w:w="8526" w:type="dxa"/>
            <w:gridSpan w:val="4"/>
          </w:tcPr>
          <w:p w14:paraId="46283A93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Eredmények</w:t>
            </w:r>
          </w:p>
        </w:tc>
      </w:tr>
      <w:tr w:rsidR="00AD365F" w:rsidRPr="00AF6566" w14:paraId="6ECC2A34" w14:textId="77777777" w:rsidTr="00324B41">
        <w:trPr>
          <w:jc w:val="center"/>
        </w:trPr>
        <w:tc>
          <w:tcPr>
            <w:tcW w:w="4535" w:type="dxa"/>
          </w:tcPr>
          <w:p w14:paraId="33C8B51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Bajnoki helyezés (……… korcsoport)</w:t>
            </w:r>
          </w:p>
        </w:tc>
        <w:tc>
          <w:tcPr>
            <w:tcW w:w="1332" w:type="dxa"/>
          </w:tcPr>
          <w:p w14:paraId="35D864A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499991E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237F898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50836F57" w14:textId="77777777" w:rsidTr="00324B41">
        <w:trPr>
          <w:jc w:val="center"/>
        </w:trPr>
        <w:tc>
          <w:tcPr>
            <w:tcW w:w="4535" w:type="dxa"/>
          </w:tcPr>
          <w:p w14:paraId="297BFA2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Bajnoki helyezés (……… korcsoport)</w:t>
            </w:r>
          </w:p>
        </w:tc>
        <w:tc>
          <w:tcPr>
            <w:tcW w:w="1332" w:type="dxa"/>
          </w:tcPr>
          <w:p w14:paraId="1437E44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3F3CA61F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14BDCD8E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11FFB0B7" w14:textId="77777777" w:rsidTr="00324B41">
        <w:trPr>
          <w:jc w:val="center"/>
        </w:trPr>
        <w:tc>
          <w:tcPr>
            <w:tcW w:w="4535" w:type="dxa"/>
          </w:tcPr>
          <w:p w14:paraId="5D5343A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Bajnoki helyezés (……… korcsoport)</w:t>
            </w:r>
          </w:p>
        </w:tc>
        <w:tc>
          <w:tcPr>
            <w:tcW w:w="1332" w:type="dxa"/>
          </w:tcPr>
          <w:p w14:paraId="5E566E5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34D34324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27C37F84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5D962E03" w14:textId="77777777" w:rsidTr="00324B41">
        <w:trPr>
          <w:jc w:val="center"/>
        </w:trPr>
        <w:tc>
          <w:tcPr>
            <w:tcW w:w="4535" w:type="dxa"/>
          </w:tcPr>
          <w:p w14:paraId="192B1414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Bajnoki helyezés (……… korcsoport)</w:t>
            </w:r>
          </w:p>
        </w:tc>
        <w:tc>
          <w:tcPr>
            <w:tcW w:w="1332" w:type="dxa"/>
          </w:tcPr>
          <w:p w14:paraId="24AE149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4557B53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50D02E8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721E8573" w14:textId="77777777" w:rsidTr="00324B41">
        <w:trPr>
          <w:jc w:val="center"/>
        </w:trPr>
        <w:tc>
          <w:tcPr>
            <w:tcW w:w="4535" w:type="dxa"/>
          </w:tcPr>
          <w:p w14:paraId="657006AC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Bajnoki helyezés (……… korcsoport)</w:t>
            </w:r>
          </w:p>
        </w:tc>
        <w:tc>
          <w:tcPr>
            <w:tcW w:w="1332" w:type="dxa"/>
          </w:tcPr>
          <w:p w14:paraId="15BCEFA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0C433E4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0AB8E464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093502BC" w14:textId="77777777" w:rsidTr="00324B41">
        <w:trPr>
          <w:jc w:val="center"/>
        </w:trPr>
        <w:tc>
          <w:tcPr>
            <w:tcW w:w="4535" w:type="dxa"/>
          </w:tcPr>
          <w:p w14:paraId="17F284A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Bajnoki helyezés (……… korcsoport)</w:t>
            </w:r>
          </w:p>
        </w:tc>
        <w:tc>
          <w:tcPr>
            <w:tcW w:w="1332" w:type="dxa"/>
          </w:tcPr>
          <w:p w14:paraId="4DD8393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7B17A315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54D84DFF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51B6AAA1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7BCD580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B) Szöveges beszámoló a sportszakmai adatokhoz – (lezárt bajnoki évad)</w:t>
      </w:r>
    </w:p>
    <w:p w14:paraId="525788BC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3256A18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 volt a szakmai és eredményességi célkitűzés?</w:t>
      </w:r>
    </w:p>
    <w:p w14:paraId="4D63CD5F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Hogyan alakult a sportolók száma, a szakmai stáb összetétele, hogyan sikerült a felkészülés?</w:t>
      </w:r>
    </w:p>
    <w:p w14:paraId="08CA8744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 volt az évad szakmai tapasztalata?</w:t>
      </w:r>
    </w:p>
    <w:p w14:paraId="5CB3E656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eredményt értek el a csapatok?</w:t>
      </w:r>
    </w:p>
    <w:p w14:paraId="7C9858A4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az utánpótlás helyzete, minősége? Részletezze az együttműködést a professzionális egyesület és az utánpótlás-egyesület között a sportágában!</w:t>
      </w:r>
    </w:p>
    <w:p w14:paraId="7B8D7EE4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7E49DFA5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C) Szöveges beszámoló a sportszakmai adatokhoz – (következő bajnoki évad)</w:t>
      </w:r>
    </w:p>
    <w:p w14:paraId="7315AFA7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2009D78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 a szakmai és eredményességi célkitűzés?</w:t>
      </w:r>
    </w:p>
    <w:p w14:paraId="0CA5CB8E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4F7EBA96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4BC8E894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758F58AB" w14:textId="77777777" w:rsidR="00AD365F" w:rsidRPr="00AF6566" w:rsidRDefault="00AD365F" w:rsidP="00AD365F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3" w:name="_Toc65698419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3. Marketing jellegű adatok</w:t>
      </w:r>
      <w:bookmarkEnd w:id="3"/>
    </w:p>
    <w:p w14:paraId="17498F56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A) Mutatószámok</w:t>
      </w:r>
    </w:p>
    <w:p w14:paraId="7C0C896A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1331"/>
        <w:gridCol w:w="1341"/>
        <w:gridCol w:w="1326"/>
      </w:tblGrid>
      <w:tr w:rsidR="00AD365F" w:rsidRPr="00AF6566" w14:paraId="222A2921" w14:textId="77777777" w:rsidTr="00324B41">
        <w:trPr>
          <w:jc w:val="center"/>
        </w:trPr>
        <w:tc>
          <w:tcPr>
            <w:tcW w:w="3814" w:type="dxa"/>
          </w:tcPr>
          <w:p w14:paraId="0800AA09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Mutató</w:t>
            </w:r>
          </w:p>
        </w:tc>
        <w:tc>
          <w:tcPr>
            <w:tcW w:w="1332" w:type="dxa"/>
          </w:tcPr>
          <w:p w14:paraId="1C87DEEF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lezárt bajnoki évad tervezett</w:t>
            </w:r>
          </w:p>
        </w:tc>
        <w:tc>
          <w:tcPr>
            <w:tcW w:w="1332" w:type="dxa"/>
          </w:tcPr>
          <w:p w14:paraId="23802B20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lezárt bajnoki évad megvalósult</w:t>
            </w:r>
          </w:p>
        </w:tc>
        <w:tc>
          <w:tcPr>
            <w:tcW w:w="1327" w:type="dxa"/>
          </w:tcPr>
          <w:p w14:paraId="07033C3A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következő bajnoki évad tervezett</w:t>
            </w:r>
          </w:p>
        </w:tc>
      </w:tr>
      <w:tr w:rsidR="00AD365F" w:rsidRPr="00AF6566" w14:paraId="1E05139F" w14:textId="77777777" w:rsidTr="00324B41">
        <w:trPr>
          <w:jc w:val="center"/>
        </w:trPr>
        <w:tc>
          <w:tcPr>
            <w:tcW w:w="7805" w:type="dxa"/>
            <w:gridSpan w:val="4"/>
            <w:vAlign w:val="center"/>
          </w:tcPr>
          <w:p w14:paraId="4678A956" w14:textId="77777777" w:rsidR="00AD365F" w:rsidRPr="00AF6566" w:rsidRDefault="00AD365F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Közösségi média adatai</w:t>
            </w:r>
          </w:p>
        </w:tc>
      </w:tr>
      <w:tr w:rsidR="00AD365F" w:rsidRPr="00AF6566" w14:paraId="57517D80" w14:textId="77777777" w:rsidTr="00324B41">
        <w:trPr>
          <w:jc w:val="center"/>
        </w:trPr>
        <w:tc>
          <w:tcPr>
            <w:tcW w:w="3814" w:type="dxa"/>
          </w:tcPr>
          <w:p w14:paraId="43CE8A4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Facebook-követők száma</w:t>
            </w:r>
          </w:p>
        </w:tc>
        <w:tc>
          <w:tcPr>
            <w:tcW w:w="1332" w:type="dxa"/>
          </w:tcPr>
          <w:p w14:paraId="659AFB76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05ADD6E1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7919369F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447AF1A2" w14:textId="77777777" w:rsidTr="00324B41">
        <w:trPr>
          <w:jc w:val="center"/>
        </w:trPr>
        <w:tc>
          <w:tcPr>
            <w:tcW w:w="3814" w:type="dxa"/>
          </w:tcPr>
          <w:p w14:paraId="6C488E8F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Facebook-bejegyzések havi átlaga</w:t>
            </w:r>
          </w:p>
        </w:tc>
        <w:tc>
          <w:tcPr>
            <w:tcW w:w="1332" w:type="dxa"/>
          </w:tcPr>
          <w:p w14:paraId="3691F5D7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1891168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111A9962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709FD590" w14:textId="77777777" w:rsidTr="00324B41">
        <w:trPr>
          <w:jc w:val="center"/>
        </w:trPr>
        <w:tc>
          <w:tcPr>
            <w:tcW w:w="3814" w:type="dxa"/>
          </w:tcPr>
          <w:p w14:paraId="3B94B40F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Instagram-követők száma</w:t>
            </w:r>
          </w:p>
        </w:tc>
        <w:tc>
          <w:tcPr>
            <w:tcW w:w="1332" w:type="dxa"/>
          </w:tcPr>
          <w:p w14:paraId="52CC85F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0B3CC28E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3500894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D365F" w:rsidRPr="00AF6566" w14:paraId="1C803075" w14:textId="77777777" w:rsidTr="00324B41">
        <w:trPr>
          <w:jc w:val="center"/>
        </w:trPr>
        <w:tc>
          <w:tcPr>
            <w:tcW w:w="3814" w:type="dxa"/>
          </w:tcPr>
          <w:p w14:paraId="3ED0F4EA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Instagram-bejegyzések havi átlaga</w:t>
            </w:r>
          </w:p>
        </w:tc>
        <w:tc>
          <w:tcPr>
            <w:tcW w:w="1332" w:type="dxa"/>
          </w:tcPr>
          <w:p w14:paraId="71509BBB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</w:tcPr>
          <w:p w14:paraId="3C735643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</w:tcPr>
          <w:p w14:paraId="2FC10F99" w14:textId="77777777" w:rsidR="00AD365F" w:rsidRPr="00AF6566" w:rsidRDefault="00AD365F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7CCFC41A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9A32436" w14:textId="77777777" w:rsidR="00AD365F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2B114BF" w14:textId="77777777" w:rsidR="00AD365F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E7590CB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F40986E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B) Szöveges beszámoló a marketing jellegű adatokhoz – (lezárt bajnoki évad)</w:t>
      </w:r>
    </w:p>
    <w:p w14:paraId="1C24A841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557757E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tendencia látszik az elmúlt évek alapján a marketing jellegű adatokban?</w:t>
      </w:r>
    </w:p>
    <w:p w14:paraId="47433F3C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online akciókat indítottak a közösségi médiában az online jelenlétük erősítése érdekében?</w:t>
      </w:r>
    </w:p>
    <w:p w14:paraId="79DDC02D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Foglalja össze a csapathoz kapcsoló sajtómegjelenéseket az országos és helyi nyomtatott sajtóban, online médiában, rádióban, televízióban! Ha volt példa olyan megjelenésekre, amelyek részletesebben bemutatták a sportszervezet életét és/vagy országos médiumban jelentek meg, akkor ezeket külön is ismertesse!</w:t>
      </w:r>
    </w:p>
    <w:p w14:paraId="4B228751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Mutassa be az egyesület együttműködését a kaposvári iskolákkal, közoktatási intézményekkel! Írjon le konkrét példákat!</w:t>
      </w:r>
    </w:p>
    <w:p w14:paraId="06AE09C4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DB967C9" w14:textId="77777777" w:rsidR="00AD365F" w:rsidRPr="00AF6566" w:rsidRDefault="00AD365F" w:rsidP="00AD365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C) Szöveges beszámoló a marketing jellegű adatokhoz – (következő bajnoki évad)</w:t>
      </w:r>
    </w:p>
    <w:p w14:paraId="2CCF8414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00AC8FC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online akciókat terveznek a közösségi médiában az online jelenlétük erősítése érdekében?</w:t>
      </w:r>
    </w:p>
    <w:p w14:paraId="28CD3D98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Mit terveznek a kaposvári iskolákkal, közoktatási intézményekkel folytatott együttműködésben?</w:t>
      </w:r>
    </w:p>
    <w:p w14:paraId="64C0C616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27C19F9" w14:textId="77777777" w:rsidR="00AD365F" w:rsidRPr="00AF6566" w:rsidRDefault="00AD365F" w:rsidP="00AD365F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4" w:name="_Toc65698420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4. Támogatási adatok</w:t>
      </w:r>
      <w:bookmarkEnd w:id="4"/>
    </w:p>
    <w:p w14:paraId="7DFD5971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B5D4B25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összegű önkormányzati támogatást kér a következő bajnoki szezonra?</w:t>
      </w:r>
    </w:p>
    <w:p w14:paraId="4518B776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Az önkormányzati támogatás milyen százalékát </w:t>
      </w:r>
      <w:proofErr w:type="gramStart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kéri</w:t>
      </w:r>
      <w:proofErr w:type="gramEnd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de </w:t>
      </w:r>
      <w:proofErr w:type="spellStart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minimis</w:t>
      </w:r>
      <w:proofErr w:type="spellEnd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támogatásként, szponzori szerződés alapján (áfa-köteles) stb.? </w:t>
      </w:r>
    </w:p>
    <w:p w14:paraId="60430ECB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ellenszolgáltatást javasol a támogatás fejében a korábban nyújtott ellenszolgáltatások mellett?</w:t>
      </w:r>
    </w:p>
    <w:p w14:paraId="079B754A" w14:textId="77777777" w:rsidR="00AD365F" w:rsidRPr="00AF6566" w:rsidRDefault="00AD365F" w:rsidP="00AD365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Bármely egyéb közölni kívánt/szükséges információ:</w:t>
      </w:r>
    </w:p>
    <w:p w14:paraId="71EF4ECD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4AF1426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BA4AB14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Alulírott sportvezető büntetőjogi felelősségem tudatában kijelentem, hogy a beszámolóban közölt adatok a valóságnak megfelelnek. Tudomásul veszem, hogy az Önkormányzat megtévesztésére irányuló valótlan adatközlés a támogatási folyamatból való azonnali kizárást vonhat maga után.</w:t>
      </w:r>
    </w:p>
    <w:p w14:paraId="0743FDBA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6698BC8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Dátum, aláírás</w:t>
      </w:r>
    </w:p>
    <w:p w14:paraId="2A244EE0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DF2AB56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1A3D26A" w14:textId="77777777" w:rsidR="00AD365F" w:rsidRPr="00AF6566" w:rsidRDefault="00AD365F" w:rsidP="00AD365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5" w:name="_Toc65698421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br w:type="page"/>
      </w:r>
    </w:p>
    <w:p w14:paraId="34CC13FC" w14:textId="77777777" w:rsidR="00AD365F" w:rsidRPr="00AF6566" w:rsidRDefault="00AD365F" w:rsidP="00AD365F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lastRenderedPageBreak/>
        <w:t>Kitöltési útmutató</w:t>
      </w:r>
      <w:bookmarkEnd w:id="5"/>
    </w:p>
    <w:p w14:paraId="14277E8B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A2E65B9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sym w:font="Wingdings" w:char="F0E0"/>
      </w: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Magyarázatok a pénzügyi mutatószámok kitöltéséhez:</w:t>
      </w:r>
    </w:p>
    <w:p w14:paraId="71015221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Az adatokat olyan bevételi és kiadási bontásban kell megadni, amely a sportszervezet működéséhez illeszkedik.</w:t>
      </w:r>
    </w:p>
    <w:p w14:paraId="5AB8B9B7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szervezetre jellemző bevételeket és kiadásokat (például szponzori bevételek) minél részletesebb bontásban kell megadni.</w:t>
      </w:r>
    </w:p>
    <w:p w14:paraId="7BB999E3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Amennyiben a sportszervezet városi intézmény által nyújtott szolgáltatásra (pl. városi létesítmény használatára) kapott önkormányzati támogatást, a szolgáltatás értékét teljes áron kell feltüntetni a költségek között külön sorban, a támogatást pedig teljes értéken a bevételek között külön sorban.</w:t>
      </w:r>
    </w:p>
    <w:p w14:paraId="1A5195B3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beszámolóhoz továbbra is </w:t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hu-HU"/>
          <w14:ligatures w14:val="none"/>
        </w:rPr>
        <w:t>mellékelni kell a főkönyvi kivonat másolatát</w:t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, a teljes adatszolgáltatás érdekében.</w:t>
      </w:r>
    </w:p>
    <w:p w14:paraId="46E8ADCC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76046AB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sym w:font="Wingdings" w:char="F0E0"/>
      </w: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Magyarázatok a sportszakmai mutatószámok kitöltéséhez:</w:t>
      </w:r>
    </w:p>
    <w:p w14:paraId="73840CF9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Egy sportolóra jutó heti átlagos foglalkozási idő a teljes heti foglakozási idő (percben) és a sportolói létszám hányadosa. A foglalkozási időbe a mérkőzések, edzések és egyéb foglalkozások számítanak bele.</w:t>
      </w:r>
    </w:p>
    <w:p w14:paraId="2BF29A27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510A103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sym w:font="Wingdings" w:char="F0E0"/>
      </w: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Magyarázatok a marketing jellegű mutatószámok kitöltéséhez:</w:t>
      </w:r>
    </w:p>
    <w:p w14:paraId="39FDB792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</w:p>
    <w:p w14:paraId="557840D1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Közösségi média adatai</w:t>
      </w:r>
    </w:p>
    <w:p w14:paraId="015B7788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Facebook-követők száma:</w:t>
      </w:r>
    </w:p>
    <w:p w14:paraId="2D055B93" w14:textId="77777777" w:rsidR="00AD365F" w:rsidRPr="00AF6566" w:rsidRDefault="00AD365F" w:rsidP="00AD365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hivatalos Facebook-oldal követőinek száma a lezárt bajnoki szezonban a beszámoló leadásáig.</w:t>
      </w:r>
    </w:p>
    <w:p w14:paraId="4196CE9A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Facebook-bejegyzések havi átlaga:</w:t>
      </w:r>
    </w:p>
    <w:p w14:paraId="5180B1C3" w14:textId="77777777" w:rsidR="00AD365F" w:rsidRPr="00AF6566" w:rsidRDefault="00AD365F" w:rsidP="00AD365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hivatalos Facebook-oldal bejegyzéseinek havi átlagos száma a lezárt bajnoki szezonban, a beszámoló leadásáig.</w:t>
      </w:r>
    </w:p>
    <w:p w14:paraId="513076D5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Instagram-követők száma:</w:t>
      </w:r>
    </w:p>
    <w:p w14:paraId="4B4B9FEC" w14:textId="77777777" w:rsidR="00AD365F" w:rsidRPr="00AF6566" w:rsidRDefault="00AD365F" w:rsidP="00AD365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hivatalos Instagram-oldal követőinek száma a lezárt bajnoki szezonban a beszámoló leadásáig.</w:t>
      </w:r>
    </w:p>
    <w:p w14:paraId="2F42F2B5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Instagram-bejegyzések havi átlaga:</w:t>
      </w:r>
    </w:p>
    <w:p w14:paraId="3665D8A8" w14:textId="77777777" w:rsidR="00AD365F" w:rsidRPr="00AF6566" w:rsidRDefault="00AD365F" w:rsidP="00AD365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hivatalos Instagram-oldal bejegyzéseinek havi átlagos száma a lezárt bajnoki szezonban a beszámoló leadásáig.</w:t>
      </w:r>
    </w:p>
    <w:p w14:paraId="7C3562C5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71B132F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Médiamegjelenési adatok</w:t>
      </w:r>
    </w:p>
    <w:p w14:paraId="54BBB00A" w14:textId="77777777" w:rsidR="00AD365F" w:rsidRPr="00AF6566" w:rsidRDefault="00AD365F" w:rsidP="00AD36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szöveges beszámolóban kell részletezni a csapathoz kapcsoló sajtómegjelenéseket az országos és helyi nyomtatott sajtóban, online médiában, rádióban, televízióban. Külön figyelmet kell fordítani azokra a megjelenésekre (konkrét példák megemlítésével és/vagy bemutatásával), amelyek</w:t>
      </w:r>
    </w:p>
    <w:p w14:paraId="3F5D51CA" w14:textId="77777777" w:rsidR="00AD365F" w:rsidRPr="00AF6566" w:rsidRDefault="00AD365F" w:rsidP="00AD365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nem mérkőzésbeszámolók vagy -beharangozók, hanem egyéb hírek, amelyek részletesebben bemutatják a sportszervezet életét;</w:t>
      </w:r>
    </w:p>
    <w:p w14:paraId="7A178A45" w14:textId="77777777" w:rsidR="00AD365F" w:rsidRPr="00AF6566" w:rsidRDefault="00AD365F" w:rsidP="00AD365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országos médiumban jelentek meg.</w:t>
      </w:r>
    </w:p>
    <w:p w14:paraId="74207BBD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D37F979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76A5B85" w14:textId="77777777" w:rsidR="00AD365F" w:rsidRPr="00AF6566" w:rsidRDefault="00AD365F" w:rsidP="00AD36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645B883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</w:pPr>
    </w:p>
    <w:p w14:paraId="0BC4401A" w14:textId="77777777" w:rsidR="00AD365F" w:rsidRPr="00AF6566" w:rsidRDefault="00AD365F" w:rsidP="00AD36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2DBD601" w14:textId="77777777" w:rsidR="00AD365F" w:rsidRPr="00AF6566" w:rsidRDefault="00AD365F" w:rsidP="00AD365F">
      <w:pPr>
        <w:rPr>
          <w:rFonts w:ascii="Times New Roman" w:hAnsi="Times New Roman" w:cs="Times New Roman"/>
        </w:rPr>
      </w:pPr>
    </w:p>
    <w:p w14:paraId="2624DBD1" w14:textId="77777777" w:rsidR="00191FA0" w:rsidRDefault="00191FA0"/>
    <w:sectPr w:rsidR="00191FA0" w:rsidSect="00AD365F">
      <w:footerReference w:type="default" r:id="rId5"/>
      <w:pgSz w:w="11906" w:h="16838"/>
      <w:pgMar w:top="1417" w:right="1417" w:bottom="1276" w:left="1417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8C73" w14:textId="77777777" w:rsidR="00AD365F" w:rsidRDefault="00AD365F" w:rsidP="006600D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39F"/>
    <w:multiLevelType w:val="hybridMultilevel"/>
    <w:tmpl w:val="FE2E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1BD2"/>
    <w:multiLevelType w:val="hybridMultilevel"/>
    <w:tmpl w:val="FBA45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91054">
    <w:abstractNumId w:val="0"/>
  </w:num>
  <w:num w:numId="2" w16cid:durableId="211609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5F"/>
    <w:rsid w:val="00191FA0"/>
    <w:rsid w:val="00635CD8"/>
    <w:rsid w:val="00AD365F"/>
    <w:rsid w:val="00F0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7094"/>
  <w15:chartTrackingRefBased/>
  <w15:docId w15:val="{9BFA4E79-A6D8-4A91-A279-CC5A6245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365F"/>
  </w:style>
  <w:style w:type="paragraph" w:styleId="Cmsor1">
    <w:name w:val="heading 1"/>
    <w:basedOn w:val="Norml"/>
    <w:next w:val="Norml"/>
    <w:link w:val="Cmsor1Char"/>
    <w:uiPriority w:val="9"/>
    <w:qFormat/>
    <w:rsid w:val="00AD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3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3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3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3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3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3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3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3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36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36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36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36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36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36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3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3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36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36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36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36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365F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rsid w:val="00AD36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rsid w:val="00AD365F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5550</Characters>
  <Application>Microsoft Office Word</Application>
  <DocSecurity>0</DocSecurity>
  <Lines>46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 Kapos</dc:creator>
  <cp:keywords/>
  <dc:description/>
  <cp:lastModifiedBy>Var Kapos</cp:lastModifiedBy>
  <cp:revision>1</cp:revision>
  <dcterms:created xsi:type="dcterms:W3CDTF">2026-04-23T13:25:00Z</dcterms:created>
  <dcterms:modified xsi:type="dcterms:W3CDTF">2026-04-23T13:26:00Z</dcterms:modified>
</cp:coreProperties>
</file>